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C760C" w14:textId="77777777" w:rsidR="009C2EF7" w:rsidRDefault="009C2EF7">
      <w:pPr>
        <w:jc w:val="center"/>
        <w:rPr>
          <w:sz w:val="36"/>
          <w:szCs w:val="36"/>
        </w:rPr>
      </w:pPr>
    </w:p>
    <w:p w14:paraId="21C99E93" w14:textId="77777777" w:rsidR="009C2EF7" w:rsidRDefault="00835FF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4ED53CAD" w14:textId="77777777" w:rsidR="009C2EF7" w:rsidRDefault="00835FFB">
      <w:pPr>
        <w:jc w:val="center"/>
      </w:pPr>
      <w:r>
        <w:rPr>
          <w:sz w:val="72"/>
          <w:szCs w:val="72"/>
        </w:rPr>
        <w:t xml:space="preserve">Zadávací </w:t>
      </w:r>
      <w:r>
        <w:rPr>
          <w:rFonts w:cs="Arial"/>
          <w:sz w:val="72"/>
          <w:szCs w:val="72"/>
        </w:rPr>
        <w:t>dokumentace</w:t>
      </w:r>
    </w:p>
    <w:p w14:paraId="6585996E" w14:textId="77777777" w:rsidR="009C2EF7" w:rsidRDefault="009C2EF7">
      <w:pPr>
        <w:pBdr>
          <w:bottom w:val="single" w:sz="4" w:space="1" w:color="000000"/>
        </w:pBdr>
      </w:pPr>
    </w:p>
    <w:p w14:paraId="515BEFF8" w14:textId="77777777" w:rsidR="009C2EF7" w:rsidRDefault="009C2EF7">
      <w:pPr>
        <w:pStyle w:val="Obsah1"/>
      </w:pPr>
    </w:p>
    <w:p w14:paraId="4F11E338" w14:textId="77777777" w:rsidR="009C2EF7" w:rsidRDefault="009C2EF7"/>
    <w:p w14:paraId="7C46CB49" w14:textId="77777777" w:rsidR="009C2EF7" w:rsidRDefault="009C2EF7">
      <w:pPr>
        <w:jc w:val="center"/>
      </w:pPr>
    </w:p>
    <w:p w14:paraId="42F19798" w14:textId="77777777" w:rsidR="009C2EF7" w:rsidRDefault="00835FFB">
      <w:pPr>
        <w:jc w:val="center"/>
      </w:pPr>
      <w:r>
        <w:rPr>
          <w:noProof/>
        </w:rPr>
        <w:drawing>
          <wp:inline distT="0" distB="0" distL="0" distR="0" wp14:anchorId="1B304CB4" wp14:editId="26FB5AB3">
            <wp:extent cx="580387" cy="683898"/>
            <wp:effectExtent l="0" t="0" r="0" b="1902"/>
            <wp:docPr id="1" name="Obrázek 1" descr="Mesto Litvinov znak - upraven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387" cy="6838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9518799" w14:textId="77777777" w:rsidR="009C2EF7" w:rsidRDefault="009C2EF7"/>
    <w:p w14:paraId="57CBC934" w14:textId="77777777" w:rsidR="009C2EF7" w:rsidRDefault="009C2EF7"/>
    <w:p w14:paraId="3FF2BAD0" w14:textId="77777777" w:rsidR="009C2EF7" w:rsidRDefault="009C2EF7"/>
    <w:p w14:paraId="5DF59F1E" w14:textId="77777777" w:rsidR="009C2EF7" w:rsidRDefault="00835FFB">
      <w:pPr>
        <w:pStyle w:val="Nzev"/>
        <w:rPr>
          <w:rFonts w:cs="Arial"/>
        </w:rPr>
      </w:pPr>
      <w:r>
        <w:rPr>
          <w:rFonts w:cs="Arial"/>
        </w:rPr>
        <w:t>ZADAVATEL - Město Litvínov</w:t>
      </w:r>
    </w:p>
    <w:p w14:paraId="32E62EC5" w14:textId="77777777" w:rsidR="009C2EF7" w:rsidRDefault="00835FFB">
      <w:pPr>
        <w:jc w:val="center"/>
        <w:rPr>
          <w:rFonts w:cs="Arial"/>
        </w:rPr>
      </w:pPr>
      <w:r>
        <w:rPr>
          <w:rFonts w:cs="Arial"/>
        </w:rPr>
        <w:t xml:space="preserve">adresa: Městský úřad Litvínov; Náměstí Míru 11; 436 01 Litvínov; </w:t>
      </w:r>
    </w:p>
    <w:p w14:paraId="439D127C" w14:textId="77777777" w:rsidR="009C2EF7" w:rsidRDefault="00835FFB">
      <w:pPr>
        <w:jc w:val="center"/>
        <w:rPr>
          <w:rFonts w:cs="Arial"/>
        </w:rPr>
      </w:pPr>
      <w:r>
        <w:rPr>
          <w:rFonts w:cs="Arial"/>
        </w:rPr>
        <w:t>Tel.: 476 767 600; fax: 476 767 601</w:t>
      </w:r>
    </w:p>
    <w:p w14:paraId="7BDAED7E" w14:textId="77777777" w:rsidR="009C2EF7" w:rsidRDefault="00835FFB">
      <w:pPr>
        <w:jc w:val="center"/>
        <w:rPr>
          <w:rFonts w:cs="Arial"/>
        </w:rPr>
      </w:pPr>
      <w:r>
        <w:rPr>
          <w:rFonts w:cs="Arial"/>
        </w:rPr>
        <w:t>zastoupené</w:t>
      </w:r>
    </w:p>
    <w:p w14:paraId="18D601CC" w14:textId="77777777" w:rsidR="009C2EF7" w:rsidRDefault="00835FFB">
      <w:pPr>
        <w:widowControl w:val="0"/>
        <w:ind w:firstLine="1"/>
        <w:jc w:val="center"/>
        <w:rPr>
          <w:rFonts w:cs="Arial"/>
        </w:rPr>
      </w:pPr>
      <w:r>
        <w:rPr>
          <w:rFonts w:cs="Arial"/>
        </w:rPr>
        <w:t>Mgr. Kamilou Bláhovou, starostkou města</w:t>
      </w:r>
    </w:p>
    <w:p w14:paraId="650FAEDF" w14:textId="77777777" w:rsidR="009C2EF7" w:rsidRDefault="009C2EF7">
      <w:pPr>
        <w:jc w:val="center"/>
        <w:rPr>
          <w:rFonts w:cs="Arial"/>
        </w:rPr>
      </w:pPr>
    </w:p>
    <w:p w14:paraId="25B490F5" w14:textId="77777777" w:rsidR="009C2EF7" w:rsidRDefault="009C2EF7">
      <w:pPr>
        <w:jc w:val="center"/>
        <w:rPr>
          <w:rFonts w:cs="Arial"/>
          <w:sz w:val="28"/>
        </w:rPr>
      </w:pPr>
    </w:p>
    <w:p w14:paraId="1B29C8B8" w14:textId="77777777" w:rsidR="009C2EF7" w:rsidRDefault="009C2EF7">
      <w:pPr>
        <w:jc w:val="center"/>
        <w:rPr>
          <w:rFonts w:cs="Arial"/>
          <w:sz w:val="28"/>
        </w:rPr>
      </w:pPr>
    </w:p>
    <w:p w14:paraId="2D05F9C9" w14:textId="77777777" w:rsidR="009C2EF7" w:rsidRDefault="009C2EF7">
      <w:pPr>
        <w:jc w:val="center"/>
        <w:rPr>
          <w:rFonts w:cs="Arial"/>
        </w:rPr>
      </w:pPr>
    </w:p>
    <w:p w14:paraId="594C5DAC" w14:textId="77777777" w:rsidR="009C2EF7" w:rsidRDefault="00835FFB">
      <w:pPr>
        <w:jc w:val="center"/>
        <w:rPr>
          <w:rFonts w:cs="Arial"/>
        </w:rPr>
      </w:pPr>
      <w:r>
        <w:rPr>
          <w:rFonts w:cs="Arial"/>
        </w:rPr>
        <w:t xml:space="preserve">dle zákona č. 134/2016 Sb., o zadávání veřejných zakázek, </w:t>
      </w:r>
    </w:p>
    <w:p w14:paraId="61B27E87" w14:textId="30F355CE" w:rsidR="009C2EF7" w:rsidRDefault="009C2EF7">
      <w:pPr>
        <w:jc w:val="center"/>
        <w:rPr>
          <w:rFonts w:cs="Arial"/>
        </w:rPr>
      </w:pPr>
    </w:p>
    <w:p w14:paraId="17ACE23A" w14:textId="77777777" w:rsidR="009C2EF7" w:rsidRDefault="009C2EF7">
      <w:pPr>
        <w:jc w:val="center"/>
        <w:rPr>
          <w:rFonts w:cs="Arial"/>
        </w:rPr>
      </w:pPr>
    </w:p>
    <w:p w14:paraId="5E6F9519" w14:textId="77777777" w:rsidR="009C2EF7" w:rsidRDefault="00835FFB">
      <w:pPr>
        <w:jc w:val="center"/>
        <w:rPr>
          <w:rFonts w:cs="Arial"/>
        </w:rPr>
      </w:pPr>
      <w:r>
        <w:rPr>
          <w:rFonts w:cs="Arial"/>
        </w:rPr>
        <w:t>v souladu s § 56 ZZVZ</w:t>
      </w:r>
    </w:p>
    <w:p w14:paraId="79B7CB9A" w14:textId="77777777" w:rsidR="009C2EF7" w:rsidRDefault="009C2EF7">
      <w:pPr>
        <w:jc w:val="center"/>
        <w:rPr>
          <w:rFonts w:cs="Arial"/>
        </w:rPr>
      </w:pPr>
    </w:p>
    <w:p w14:paraId="1B0AC5E3" w14:textId="77777777" w:rsidR="009C2EF7" w:rsidRDefault="009C2EF7">
      <w:pPr>
        <w:jc w:val="center"/>
        <w:rPr>
          <w:rFonts w:cs="Arial"/>
          <w:b/>
        </w:rPr>
      </w:pPr>
    </w:p>
    <w:p w14:paraId="07566185" w14:textId="77777777" w:rsidR="009C2EF7" w:rsidRDefault="00835FFB">
      <w:pPr>
        <w:jc w:val="center"/>
        <w:rPr>
          <w:rFonts w:cs="Arial"/>
        </w:rPr>
      </w:pPr>
      <w:r>
        <w:rPr>
          <w:rFonts w:cs="Arial"/>
        </w:rPr>
        <w:t xml:space="preserve">vyhlašuje otevřené řízení k podání nabídky na veřejnou zakázku v nadlimitním režimu </w:t>
      </w:r>
    </w:p>
    <w:p w14:paraId="17E7ECCE" w14:textId="77777777" w:rsidR="009C2EF7" w:rsidRDefault="00835FFB">
      <w:pPr>
        <w:jc w:val="center"/>
        <w:rPr>
          <w:rFonts w:cs="Arial"/>
        </w:rPr>
      </w:pPr>
      <w:r>
        <w:rPr>
          <w:rFonts w:cs="Arial"/>
        </w:rPr>
        <w:t>na služby</w:t>
      </w:r>
    </w:p>
    <w:p w14:paraId="37746B3C" w14:textId="77777777" w:rsidR="009C2EF7" w:rsidRDefault="009C2EF7">
      <w:pPr>
        <w:jc w:val="center"/>
        <w:rPr>
          <w:rFonts w:cs="Arial"/>
          <w:b/>
        </w:rPr>
      </w:pPr>
    </w:p>
    <w:p w14:paraId="0842B2D1" w14:textId="77777777" w:rsidR="009C2EF7" w:rsidRDefault="009C2EF7">
      <w:pPr>
        <w:jc w:val="center"/>
        <w:rPr>
          <w:rFonts w:cs="Arial"/>
          <w:sz w:val="36"/>
          <w:szCs w:val="36"/>
        </w:rPr>
      </w:pPr>
    </w:p>
    <w:p w14:paraId="01D2C37D" w14:textId="77777777" w:rsidR="009C2EF7" w:rsidRDefault="00835FFB">
      <w:pPr>
        <w:autoSpaceDE w:val="0"/>
        <w:jc w:val="center"/>
      </w:pPr>
      <w:r>
        <w:rPr>
          <w:rFonts w:cs="Arial"/>
          <w:b/>
          <w:bCs/>
        </w:rPr>
        <w:t>„Pojištění majetku, odpovědnosti za škodu, havarijní pojištění a</w:t>
      </w:r>
    </w:p>
    <w:p w14:paraId="0DA2316F" w14:textId="77777777" w:rsidR="009C2EF7" w:rsidRDefault="00835FFB">
      <w:pPr>
        <w:autoSpaceDE w:val="0"/>
        <w:jc w:val="center"/>
      </w:pPr>
      <w:r>
        <w:rPr>
          <w:rFonts w:cs="Arial"/>
          <w:b/>
          <w:bCs/>
        </w:rPr>
        <w:t>pojištění odpovědnosti z provozu motorových vozidel pro město</w:t>
      </w:r>
    </w:p>
    <w:p w14:paraId="224F2A72" w14:textId="77777777" w:rsidR="009C2EF7" w:rsidRDefault="00835FFB">
      <w:pPr>
        <w:jc w:val="center"/>
      </w:pPr>
      <w:r>
        <w:rPr>
          <w:rFonts w:cs="Arial"/>
          <w:b/>
          <w:bCs/>
        </w:rPr>
        <w:t>Litvínov a jím zřízených a založených organizací“</w:t>
      </w:r>
    </w:p>
    <w:p w14:paraId="521C2DF5" w14:textId="77777777" w:rsidR="009C2EF7" w:rsidRDefault="009C2EF7">
      <w:pPr>
        <w:jc w:val="center"/>
        <w:rPr>
          <w:rFonts w:cs="Arial"/>
        </w:rPr>
      </w:pPr>
    </w:p>
    <w:p w14:paraId="1E1BE1FA" w14:textId="77777777" w:rsidR="009C2EF7" w:rsidRDefault="009C2EF7">
      <w:pPr>
        <w:jc w:val="center"/>
        <w:rPr>
          <w:rFonts w:cs="Arial"/>
        </w:rPr>
      </w:pPr>
    </w:p>
    <w:p w14:paraId="2EB902B9" w14:textId="77777777" w:rsidR="009C2EF7" w:rsidRDefault="009C2EF7">
      <w:pPr>
        <w:rPr>
          <w:rFonts w:cs="Arial"/>
        </w:rPr>
      </w:pPr>
    </w:p>
    <w:p w14:paraId="0AAA30F4" w14:textId="77777777" w:rsidR="009C2EF7" w:rsidRDefault="009C2EF7">
      <w:pPr>
        <w:pStyle w:val="Obsah1"/>
      </w:pPr>
    </w:p>
    <w:p w14:paraId="3E24A787" w14:textId="4883364F" w:rsidR="009C2EF7" w:rsidRPr="00766F7B" w:rsidRDefault="00A05AF3">
      <w:pPr>
        <w:tabs>
          <w:tab w:val="left" w:pos="3686"/>
        </w:tabs>
        <w:ind w:firstLine="142"/>
        <w:rPr>
          <w:rFonts w:cs="Arial"/>
        </w:rPr>
      </w:pPr>
      <w:r>
        <w:rPr>
          <w:rFonts w:cs="Arial"/>
        </w:rPr>
        <w:t>Zahájení zadávacího řízení</w:t>
      </w:r>
      <w:r w:rsidR="00835FFB">
        <w:rPr>
          <w:rFonts w:cs="Arial"/>
        </w:rPr>
        <w:t xml:space="preserve">: </w:t>
      </w:r>
      <w:r w:rsidR="00835FFB">
        <w:rPr>
          <w:rFonts w:cs="Arial"/>
        </w:rPr>
        <w:tab/>
      </w:r>
      <w:r w:rsidR="00835FFB">
        <w:rPr>
          <w:rFonts w:cs="Arial"/>
        </w:rPr>
        <w:tab/>
      </w:r>
      <w:r w:rsidR="00AF1370">
        <w:rPr>
          <w:rFonts w:cs="Arial"/>
        </w:rPr>
        <w:t xml:space="preserve">             </w:t>
      </w:r>
      <w:r w:rsidR="00766F7B" w:rsidRPr="00766F7B">
        <w:rPr>
          <w:rFonts w:cs="Arial"/>
        </w:rPr>
        <w:t>02.07.</w:t>
      </w:r>
      <w:r w:rsidR="005E60A0" w:rsidRPr="00766F7B">
        <w:rPr>
          <w:rFonts w:cs="Arial"/>
        </w:rPr>
        <w:t>202</w:t>
      </w:r>
      <w:r w:rsidR="00AF1370" w:rsidRPr="00766F7B">
        <w:rPr>
          <w:rFonts w:cs="Arial"/>
        </w:rPr>
        <w:t>5</w:t>
      </w:r>
      <w:r w:rsidR="00262147" w:rsidRPr="00766F7B">
        <w:rPr>
          <w:rFonts w:cs="Arial"/>
        </w:rPr>
        <w:t xml:space="preserve">   </w:t>
      </w:r>
    </w:p>
    <w:p w14:paraId="1F3BCA4D" w14:textId="77777777" w:rsidR="009C2EF7" w:rsidRPr="00766F7B" w:rsidRDefault="009C2EF7">
      <w:pPr>
        <w:rPr>
          <w:rFonts w:cs="Arial"/>
        </w:rPr>
      </w:pPr>
    </w:p>
    <w:p w14:paraId="53CCA0CC" w14:textId="1C6A0FF7" w:rsidR="009C2EF7" w:rsidRDefault="00835FFB">
      <w:pPr>
        <w:tabs>
          <w:tab w:val="left" w:pos="3686"/>
        </w:tabs>
        <w:ind w:firstLine="142"/>
        <w:jc w:val="left"/>
        <w:sectPr w:rsidR="009C2EF7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  <w:r w:rsidRPr="00766F7B">
        <w:rPr>
          <w:rFonts w:cs="Arial"/>
        </w:rPr>
        <w:t>lhůta pro podání nabídek</w:t>
      </w:r>
      <w:r w:rsidR="00262147" w:rsidRPr="00766F7B">
        <w:rPr>
          <w:rFonts w:cs="Arial"/>
        </w:rPr>
        <w:t xml:space="preserve"> do</w:t>
      </w:r>
      <w:r w:rsidRPr="00766F7B">
        <w:rPr>
          <w:rFonts w:cs="Arial"/>
        </w:rPr>
        <w:t>:</w:t>
      </w:r>
      <w:r w:rsidRPr="00766F7B">
        <w:rPr>
          <w:rFonts w:cs="Arial"/>
        </w:rPr>
        <w:tab/>
      </w:r>
      <w:r w:rsidRPr="00766F7B">
        <w:rPr>
          <w:rFonts w:cs="Arial"/>
        </w:rPr>
        <w:tab/>
      </w:r>
      <w:r w:rsidRPr="00766F7B">
        <w:rPr>
          <w:rFonts w:cs="Arial"/>
        </w:rPr>
        <w:tab/>
      </w:r>
      <w:r w:rsidR="00766F7B" w:rsidRPr="00766F7B">
        <w:rPr>
          <w:rFonts w:cs="Arial"/>
        </w:rPr>
        <w:t>06.08.</w:t>
      </w:r>
      <w:r w:rsidR="00AF1370" w:rsidRPr="00766F7B">
        <w:rPr>
          <w:rFonts w:cs="Arial"/>
        </w:rPr>
        <w:t xml:space="preserve"> </w:t>
      </w:r>
      <w:r w:rsidR="005E60A0" w:rsidRPr="00766F7B">
        <w:rPr>
          <w:rFonts w:cs="Arial"/>
        </w:rPr>
        <w:t>202</w:t>
      </w:r>
      <w:r w:rsidR="00AF1370" w:rsidRPr="00766F7B">
        <w:rPr>
          <w:rFonts w:cs="Arial"/>
        </w:rPr>
        <w:t>5</w:t>
      </w:r>
      <w:r w:rsidR="00262147" w:rsidRPr="00766F7B">
        <w:rPr>
          <w:rFonts w:cs="Arial"/>
        </w:rPr>
        <w:t xml:space="preserve"> do </w:t>
      </w:r>
      <w:r w:rsidR="00766F7B" w:rsidRPr="00766F7B">
        <w:rPr>
          <w:rFonts w:cs="Arial"/>
        </w:rPr>
        <w:t>9:00</w:t>
      </w:r>
      <w:r w:rsidR="00262147" w:rsidRPr="00766F7B">
        <w:rPr>
          <w:rFonts w:cs="Arial"/>
        </w:rPr>
        <w:t xml:space="preserve"> hod.</w:t>
      </w:r>
      <w:r w:rsidR="00262147">
        <w:rPr>
          <w:rFonts w:cs="Arial"/>
        </w:rPr>
        <w:t xml:space="preserve">     </w:t>
      </w:r>
    </w:p>
    <w:p w14:paraId="6C418E1E" w14:textId="77777777" w:rsidR="009C2EF7" w:rsidRDefault="00835FFB">
      <w:pPr>
        <w:pStyle w:val="Styl5"/>
        <w:outlineLvl w:val="9"/>
      </w:pPr>
      <w:bookmarkStart w:id="0" w:name="_Toc3198525"/>
      <w:r>
        <w:lastRenderedPageBreak/>
        <w:t>ODDÍL 1 – Organizační a právní aspekty zadávací dokumentace</w:t>
      </w:r>
      <w:bookmarkEnd w:id="0"/>
    </w:p>
    <w:p w14:paraId="29F61733" w14:textId="77777777" w:rsidR="009C2EF7" w:rsidRDefault="00835FFB">
      <w:pPr>
        <w:pStyle w:val="Nadpis2"/>
      </w:pPr>
      <w:bookmarkStart w:id="1" w:name="_Toc3198526"/>
      <w:r>
        <w:t>1.1. Vyhlášení soutěže</w:t>
      </w:r>
      <w:bookmarkEnd w:id="1"/>
    </w:p>
    <w:p w14:paraId="60E4D492" w14:textId="66471F9C" w:rsidR="009C2EF7" w:rsidRDefault="00835FFB">
      <w:pPr>
        <w:autoSpaceDE w:val="0"/>
      </w:pPr>
      <w:r>
        <w:rPr>
          <w:rFonts w:cs="Arial"/>
        </w:rPr>
        <w:t xml:space="preserve">Jedná se o nadlimitní veřejnou zakázku na služby dle § 14 odst. 2 ZZVZ s názvem </w:t>
      </w:r>
      <w:r>
        <w:rPr>
          <w:rFonts w:cs="Arial"/>
          <w:b/>
          <w:bCs/>
        </w:rPr>
        <w:t>„Pojištění majetku, odpovědnosti</w:t>
      </w:r>
      <w:r>
        <w:t xml:space="preserve"> </w:t>
      </w:r>
      <w:r>
        <w:rPr>
          <w:rFonts w:cs="Arial"/>
          <w:b/>
          <w:bCs/>
        </w:rPr>
        <w:t>za škodu, havarijní pojištění a</w:t>
      </w:r>
      <w:r>
        <w:t xml:space="preserve"> </w:t>
      </w:r>
      <w:r>
        <w:rPr>
          <w:rFonts w:cs="Arial"/>
          <w:b/>
          <w:bCs/>
        </w:rPr>
        <w:t>pojištění odpovědnosti z provozu motorových vozidel pro město</w:t>
      </w:r>
      <w:r>
        <w:t xml:space="preserve"> </w:t>
      </w:r>
      <w:r>
        <w:rPr>
          <w:rFonts w:cs="Arial"/>
          <w:b/>
          <w:bCs/>
        </w:rPr>
        <w:t>Litvínov a jím zřízených a založených organizací“</w:t>
      </w:r>
      <w:r>
        <w:rPr>
          <w:rFonts w:cs="Arial"/>
        </w:rPr>
        <w:t xml:space="preserve">, která je zadávána otevřeným řízením dle zákona č. 134/2016 Sb., o zadávání veřejných zakázek v platném znění. </w:t>
      </w:r>
    </w:p>
    <w:p w14:paraId="45BBC519" w14:textId="77777777" w:rsidR="009C2EF7" w:rsidRDefault="009C2EF7">
      <w:pPr>
        <w:rPr>
          <w:rFonts w:cs="Arial"/>
        </w:rPr>
      </w:pPr>
    </w:p>
    <w:p w14:paraId="4F8524AD" w14:textId="5194830E" w:rsidR="009C2EF7" w:rsidRDefault="00835FFB">
      <w:pPr>
        <w:rPr>
          <w:rFonts w:cs="Arial"/>
        </w:rPr>
      </w:pPr>
      <w:r>
        <w:rPr>
          <w:rFonts w:cs="Arial"/>
        </w:rPr>
        <w:t xml:space="preserve">Pokud se </w:t>
      </w:r>
      <w:r w:rsidR="005A29B4">
        <w:rPr>
          <w:rFonts w:cs="Arial"/>
        </w:rPr>
        <w:t xml:space="preserve">používá </w:t>
      </w:r>
      <w:r>
        <w:rPr>
          <w:rFonts w:cs="Arial"/>
        </w:rPr>
        <w:t xml:space="preserve">v zadávací dokumentaci </w:t>
      </w:r>
      <w:r w:rsidR="005A29B4">
        <w:rPr>
          <w:rFonts w:cs="Arial"/>
        </w:rPr>
        <w:t>některá z níže uvedených zkratek, má taková zkratka níže uvedený význam</w:t>
      </w:r>
      <w:r>
        <w:rPr>
          <w:rFonts w:cs="Arial"/>
        </w:rPr>
        <w:t>:</w:t>
      </w:r>
      <w:r w:rsidR="005A29B4">
        <w:rPr>
          <w:rFonts w:cs="Arial"/>
        </w:rPr>
        <w:t xml:space="preserve"> </w:t>
      </w:r>
    </w:p>
    <w:p w14:paraId="41DCDD76" w14:textId="77777777" w:rsidR="009C2EF7" w:rsidRDefault="009C2EF7">
      <w:pPr>
        <w:rPr>
          <w:rFonts w:cs="Arial"/>
        </w:rPr>
      </w:pPr>
    </w:p>
    <w:p w14:paraId="5128BED3" w14:textId="42A0F149" w:rsidR="009C2EF7" w:rsidRDefault="00835FFB">
      <w:pPr>
        <w:rPr>
          <w:rFonts w:cs="Arial"/>
        </w:rPr>
      </w:pPr>
      <w:r>
        <w:rPr>
          <w:rFonts w:cs="Arial"/>
        </w:rPr>
        <w:t>1) „ZZVZ</w:t>
      </w:r>
      <w:r w:rsidR="005A29B4">
        <w:rPr>
          <w:rFonts w:cs="Arial"/>
        </w:rPr>
        <w:t>“ -</w:t>
      </w:r>
      <w:r>
        <w:rPr>
          <w:rFonts w:cs="Arial"/>
        </w:rPr>
        <w:t xml:space="preserve"> zákon č. 134/2016 Sb., o zadávání veřejných zakázek, v</w:t>
      </w:r>
      <w:r w:rsidR="005A29B4">
        <w:rPr>
          <w:rFonts w:cs="Arial"/>
        </w:rPr>
        <w:t xml:space="preserve"> příslušném </w:t>
      </w:r>
      <w:r>
        <w:rPr>
          <w:rFonts w:cs="Arial"/>
        </w:rPr>
        <w:t>znění</w:t>
      </w:r>
      <w:r w:rsidR="005D39D8">
        <w:rPr>
          <w:rFonts w:cs="Arial"/>
        </w:rPr>
        <w:t>,</w:t>
      </w:r>
    </w:p>
    <w:p w14:paraId="232D7F05" w14:textId="33555410" w:rsidR="009C2EF7" w:rsidRDefault="00835FFB">
      <w:pPr>
        <w:rPr>
          <w:rFonts w:cs="Arial"/>
        </w:rPr>
      </w:pPr>
      <w:r>
        <w:rPr>
          <w:rFonts w:cs="Arial"/>
        </w:rPr>
        <w:t>2) „zadavatel“ – Město Litvínov – se sídlem MěÚ Litvínov, nám. Míru 11, 436 01 Litvínov</w:t>
      </w:r>
      <w:r w:rsidR="005D39D8">
        <w:rPr>
          <w:rFonts w:cs="Arial"/>
        </w:rPr>
        <w:t>,</w:t>
      </w:r>
      <w:r>
        <w:rPr>
          <w:rFonts w:cs="Arial"/>
        </w:rPr>
        <w:t xml:space="preserve"> </w:t>
      </w:r>
    </w:p>
    <w:p w14:paraId="236E988B" w14:textId="1E6DFBF8" w:rsidR="009C2EF7" w:rsidRDefault="00835FFB">
      <w:pPr>
        <w:rPr>
          <w:rFonts w:cs="Arial"/>
        </w:rPr>
      </w:pPr>
      <w:r>
        <w:rPr>
          <w:rFonts w:cs="Arial"/>
        </w:rPr>
        <w:t>3) „objednatel“ –</w:t>
      </w:r>
      <w:r w:rsidR="00BD25FE">
        <w:rPr>
          <w:rFonts w:cs="Arial"/>
        </w:rPr>
        <w:t xml:space="preserve"> </w:t>
      </w:r>
      <w:r>
        <w:rPr>
          <w:rFonts w:cs="Arial"/>
        </w:rPr>
        <w:t xml:space="preserve">zadavatel </w:t>
      </w:r>
      <w:r w:rsidR="00E91A16">
        <w:rPr>
          <w:rFonts w:cs="Arial"/>
        </w:rPr>
        <w:t xml:space="preserve">nebo příslušná organizace </w:t>
      </w:r>
      <w:r w:rsidR="00BD25FE">
        <w:t xml:space="preserve">dle bodu 1.3.4. ZD </w:t>
      </w:r>
      <w:r>
        <w:rPr>
          <w:rFonts w:cs="Arial"/>
        </w:rPr>
        <w:t xml:space="preserve">po </w:t>
      </w:r>
      <w:r w:rsidR="0073394D">
        <w:rPr>
          <w:rFonts w:cs="Arial"/>
        </w:rPr>
        <w:t xml:space="preserve">uzavření </w:t>
      </w:r>
      <w:r>
        <w:rPr>
          <w:rFonts w:cs="Arial"/>
        </w:rPr>
        <w:t>pojistné smlouvy</w:t>
      </w:r>
      <w:r w:rsidR="005D39D8">
        <w:rPr>
          <w:rFonts w:cs="Arial"/>
        </w:rPr>
        <w:t>,</w:t>
      </w:r>
      <w:r>
        <w:rPr>
          <w:rFonts w:cs="Arial"/>
        </w:rPr>
        <w:t xml:space="preserve"> </w:t>
      </w:r>
    </w:p>
    <w:p w14:paraId="64DEC909" w14:textId="2ADEDCEC" w:rsidR="009C2EF7" w:rsidRDefault="00835FFB">
      <w:pPr>
        <w:ind w:left="284" w:hanging="284"/>
        <w:rPr>
          <w:rFonts w:cs="Arial"/>
        </w:rPr>
      </w:pPr>
      <w:r>
        <w:rPr>
          <w:rFonts w:cs="Arial"/>
        </w:rPr>
        <w:t>4) „dodavatel“ –</w:t>
      </w:r>
      <w:r w:rsidR="005A29B4">
        <w:rPr>
          <w:rFonts w:cs="Arial"/>
        </w:rPr>
        <w:t xml:space="preserve"> </w:t>
      </w:r>
      <w:r w:rsidR="005A29B4" w:rsidRPr="00A000BC">
        <w:rPr>
          <w:rFonts w:cs="Arial"/>
        </w:rPr>
        <w:t>osoba, která nabízí poskytnutí dodávek, služeb nebo stavebních prací, nebo více těchto osob společně. Za dodavatele se považuje i pobočka závodu; v takovém případě se za sídlo dodavatele považuje sídlo pobočky závodu</w:t>
      </w:r>
      <w:r w:rsidR="005A29B4">
        <w:rPr>
          <w:rFonts w:cs="Arial"/>
        </w:rPr>
        <w:t xml:space="preserve">. V souladu s </w:t>
      </w:r>
      <w:r w:rsidR="005A29B4" w:rsidRPr="00B7499A">
        <w:rPr>
          <w:rFonts w:cs="Arial"/>
        </w:rPr>
        <w:t>§</w:t>
      </w:r>
      <w:r w:rsidR="005A29B4">
        <w:rPr>
          <w:rFonts w:cs="Arial"/>
        </w:rPr>
        <w:t xml:space="preserve"> 5 ZZVZ</w:t>
      </w:r>
      <w:r w:rsidR="005D39D8">
        <w:rPr>
          <w:rFonts w:cs="Arial"/>
        </w:rPr>
        <w:t>,</w:t>
      </w:r>
    </w:p>
    <w:p w14:paraId="51D3557B" w14:textId="42CE078D" w:rsidR="009C2EF7" w:rsidRDefault="00835FFB">
      <w:pPr>
        <w:rPr>
          <w:rFonts w:cs="Arial"/>
        </w:rPr>
      </w:pPr>
      <w:r>
        <w:rPr>
          <w:rFonts w:cs="Arial"/>
        </w:rPr>
        <w:t>5) „účastník“ – definován v § 47 ZZVZ</w:t>
      </w:r>
      <w:r w:rsidR="005D39D8">
        <w:rPr>
          <w:rFonts w:cs="Arial"/>
        </w:rPr>
        <w:t>,</w:t>
      </w:r>
    </w:p>
    <w:p w14:paraId="6E7271F2" w14:textId="22BFA710" w:rsidR="005D39D8" w:rsidRPr="005D39D8" w:rsidRDefault="00835FFB" w:rsidP="00F80EB6">
      <w:pPr>
        <w:ind w:left="284" w:hanging="284"/>
        <w:rPr>
          <w:rFonts w:cs="Arial"/>
        </w:rPr>
      </w:pPr>
      <w:r>
        <w:rPr>
          <w:rFonts w:cs="Arial"/>
        </w:rPr>
        <w:t xml:space="preserve">6) „ZD“ – </w:t>
      </w:r>
      <w:r w:rsidR="005D39D8">
        <w:rPr>
          <w:rFonts w:cs="Arial"/>
        </w:rPr>
        <w:t xml:space="preserve">tato </w:t>
      </w:r>
      <w:r>
        <w:rPr>
          <w:rFonts w:cs="Arial"/>
        </w:rPr>
        <w:t>zadávací dokumentace</w:t>
      </w:r>
      <w:r w:rsidR="005D39D8">
        <w:rPr>
          <w:rFonts w:cs="Arial"/>
        </w:rPr>
        <w:t xml:space="preserve"> k veřejné zakázce s názvem </w:t>
      </w:r>
      <w:r w:rsidR="005D39D8" w:rsidRPr="005D39D8">
        <w:rPr>
          <w:rFonts w:cs="Arial"/>
        </w:rPr>
        <w:t>Pojištění majetku, odpovědnosti za škodu, havarijní pojištění a</w:t>
      </w:r>
      <w:r w:rsidR="005D39D8">
        <w:rPr>
          <w:rFonts w:cs="Arial"/>
        </w:rPr>
        <w:t xml:space="preserve"> </w:t>
      </w:r>
      <w:r w:rsidR="005D39D8" w:rsidRPr="005D39D8">
        <w:rPr>
          <w:rFonts w:cs="Arial"/>
        </w:rPr>
        <w:t>pojištění odpovědnosti z provozu motorových vozidel pro město</w:t>
      </w:r>
      <w:r w:rsidR="00F80EB6">
        <w:rPr>
          <w:rFonts w:cs="Arial"/>
        </w:rPr>
        <w:t xml:space="preserve"> Litvínov a jím </w:t>
      </w:r>
      <w:r w:rsidR="005D39D8">
        <w:rPr>
          <w:rFonts w:cs="Arial"/>
        </w:rPr>
        <w:t>zřízených a </w:t>
      </w:r>
      <w:r w:rsidR="005D39D8" w:rsidRPr="005D39D8">
        <w:rPr>
          <w:rFonts w:cs="Arial"/>
        </w:rPr>
        <w:t>založených organizací</w:t>
      </w:r>
      <w:r w:rsidR="005D39D8">
        <w:rPr>
          <w:rFonts w:cs="Arial"/>
        </w:rPr>
        <w:t>.</w:t>
      </w:r>
    </w:p>
    <w:p w14:paraId="33832926" w14:textId="036058EC" w:rsidR="009C2EF7" w:rsidRDefault="009C2EF7">
      <w:pPr>
        <w:rPr>
          <w:rFonts w:cs="Arial"/>
        </w:rPr>
      </w:pPr>
    </w:p>
    <w:p w14:paraId="49CE6BFF" w14:textId="77777777" w:rsidR="009C2EF7" w:rsidRDefault="00835FFB">
      <w:pPr>
        <w:pStyle w:val="Nadpis2"/>
      </w:pPr>
      <w:r>
        <w:t xml:space="preserve"> </w:t>
      </w:r>
      <w:bookmarkStart w:id="2" w:name="_Toc3198527"/>
      <w:r>
        <w:t>1.2. Informace o zadavateli</w:t>
      </w:r>
      <w:bookmarkEnd w:id="2"/>
    </w:p>
    <w:tbl>
      <w:tblPr>
        <w:tblW w:w="9498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9C2EF7" w14:paraId="56B9EA40" w14:textId="77777777">
        <w:tc>
          <w:tcPr>
            <w:tcW w:w="42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03A2" w14:textId="77777777" w:rsidR="009C2EF7" w:rsidRDefault="00835FFB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</w:tc>
        <w:tc>
          <w:tcPr>
            <w:tcW w:w="524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22A34" w14:textId="77777777" w:rsidR="009C2EF7" w:rsidRDefault="00835FFB">
            <w:pPr>
              <w:ind w:left="176" w:hanging="142"/>
            </w:pPr>
            <w:r>
              <w:rPr>
                <w:rFonts w:cs="Arial"/>
                <w:b/>
              </w:rPr>
              <w:t>Město Litvínov</w:t>
            </w:r>
          </w:p>
        </w:tc>
      </w:tr>
      <w:tr w:rsidR="009C2EF7" w14:paraId="4F348EC8" w14:textId="77777777">
        <w:tc>
          <w:tcPr>
            <w:tcW w:w="4253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7F87" w14:textId="77777777" w:rsidR="009C2EF7" w:rsidRDefault="00835FFB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Sídlo</w:t>
            </w:r>
          </w:p>
        </w:tc>
        <w:tc>
          <w:tcPr>
            <w:tcW w:w="524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358F" w14:textId="77777777" w:rsidR="009C2EF7" w:rsidRDefault="00835FFB">
            <w:pPr>
              <w:ind w:left="176" w:hanging="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náměstí Míru 11, 436 01 Litvínov</w:t>
            </w:r>
          </w:p>
        </w:tc>
      </w:tr>
      <w:tr w:rsidR="009C2EF7" w14:paraId="6DC48F21" w14:textId="77777777">
        <w:tc>
          <w:tcPr>
            <w:tcW w:w="4253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674B6" w14:textId="77777777" w:rsidR="009C2EF7" w:rsidRDefault="00835FFB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Statutární zástupce </w:t>
            </w:r>
          </w:p>
        </w:tc>
        <w:tc>
          <w:tcPr>
            <w:tcW w:w="524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2CBA" w14:textId="77777777" w:rsidR="009C2EF7" w:rsidRDefault="00835FFB">
            <w:pPr>
              <w:widowControl w:val="0"/>
              <w:ind w:left="176" w:hanging="142"/>
              <w:rPr>
                <w:rFonts w:cs="Arial"/>
              </w:rPr>
            </w:pPr>
            <w:r>
              <w:rPr>
                <w:rFonts w:cs="Arial"/>
              </w:rPr>
              <w:t>Mgr. Kamila Bláhová, starostka města</w:t>
            </w:r>
          </w:p>
          <w:p w14:paraId="2B68C7C5" w14:textId="77777777" w:rsidR="009C2EF7" w:rsidRDefault="00835FFB">
            <w:pPr>
              <w:tabs>
                <w:tab w:val="left" w:pos="600"/>
              </w:tabs>
              <w:ind w:left="176" w:hanging="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</w:p>
        </w:tc>
      </w:tr>
      <w:tr w:rsidR="009C2EF7" w14:paraId="43618591" w14:textId="77777777">
        <w:tc>
          <w:tcPr>
            <w:tcW w:w="4253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3D888" w14:textId="77777777" w:rsidR="009C2EF7" w:rsidRDefault="00835FFB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IČ</w:t>
            </w:r>
          </w:p>
        </w:tc>
        <w:tc>
          <w:tcPr>
            <w:tcW w:w="524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907B" w14:textId="77777777" w:rsidR="009C2EF7" w:rsidRDefault="00835FFB">
            <w:pPr>
              <w:ind w:left="176" w:hanging="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00266027</w:t>
            </w:r>
          </w:p>
        </w:tc>
      </w:tr>
      <w:tr w:rsidR="009C2EF7" w14:paraId="2244A2EB" w14:textId="77777777">
        <w:tc>
          <w:tcPr>
            <w:tcW w:w="4253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DF13" w14:textId="77777777" w:rsidR="009C2EF7" w:rsidRDefault="00835FFB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DIČ</w:t>
            </w:r>
          </w:p>
        </w:tc>
        <w:tc>
          <w:tcPr>
            <w:tcW w:w="524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95BF" w14:textId="77777777" w:rsidR="009C2EF7" w:rsidRDefault="00835FFB">
            <w:pPr>
              <w:ind w:left="176" w:hanging="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CZ00266027</w:t>
            </w:r>
          </w:p>
        </w:tc>
      </w:tr>
      <w:tr w:rsidR="009C2EF7" w14:paraId="6E63E640" w14:textId="77777777">
        <w:tc>
          <w:tcPr>
            <w:tcW w:w="4253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AE5BE" w14:textId="77777777" w:rsidR="009C2EF7" w:rsidRDefault="00835FFB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Telefon</w:t>
            </w:r>
          </w:p>
        </w:tc>
        <w:tc>
          <w:tcPr>
            <w:tcW w:w="524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71BC" w14:textId="77777777" w:rsidR="009C2EF7" w:rsidRDefault="00835FFB">
            <w:pPr>
              <w:ind w:left="176" w:hanging="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476 767 600</w:t>
            </w:r>
          </w:p>
        </w:tc>
      </w:tr>
      <w:tr w:rsidR="009C2EF7" w14:paraId="5F6129B2" w14:textId="77777777">
        <w:tc>
          <w:tcPr>
            <w:tcW w:w="4253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24DB" w14:textId="77777777" w:rsidR="009C2EF7" w:rsidRDefault="00835FFB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E-mail</w:t>
            </w:r>
          </w:p>
        </w:tc>
        <w:tc>
          <w:tcPr>
            <w:tcW w:w="524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3A5EC" w14:textId="77777777" w:rsidR="009C2EF7" w:rsidRDefault="00835FFB">
            <w:pPr>
              <w:ind w:left="176" w:hanging="142"/>
            </w:pPr>
            <w:hyperlink r:id="rId13" w:history="1">
              <w:r>
                <w:rPr>
                  <w:rStyle w:val="Hypertextovodkaz"/>
                  <w:rFonts w:cs="Arial"/>
                </w:rPr>
                <w:t>info@mulitvinov.cz</w:t>
              </w:r>
            </w:hyperlink>
            <w:r>
              <w:rPr>
                <w:rFonts w:cs="Arial"/>
                <w:szCs w:val="20"/>
              </w:rPr>
              <w:t xml:space="preserve"> </w:t>
            </w:r>
          </w:p>
        </w:tc>
      </w:tr>
      <w:tr w:rsidR="009C2EF7" w14:paraId="1D46323F" w14:textId="77777777">
        <w:trPr>
          <w:trHeight w:val="636"/>
        </w:trPr>
        <w:tc>
          <w:tcPr>
            <w:tcW w:w="4253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7F23" w14:textId="77777777" w:rsidR="009C2EF7" w:rsidRDefault="00835FFB">
            <w:pPr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Kontaktní osoba ve věcech smluvních:</w:t>
            </w:r>
          </w:p>
        </w:tc>
        <w:tc>
          <w:tcPr>
            <w:tcW w:w="524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23A8" w14:textId="3E974538" w:rsidR="009C2EF7" w:rsidRDefault="00113FB8">
            <w:r>
              <w:t>Ing. Renata Zárubová, Ph.D.</w:t>
            </w:r>
          </w:p>
          <w:p w14:paraId="21679184" w14:textId="27AFB9D8" w:rsidR="009C2EF7" w:rsidRDefault="00113FB8">
            <w:r>
              <w:t>renata</w:t>
            </w:r>
            <w:r w:rsidR="005E60A0">
              <w:t>.</w:t>
            </w:r>
            <w:r>
              <w:t>zarubova</w:t>
            </w:r>
            <w:r w:rsidR="00487166">
              <w:t>@mulitvinov.cz</w:t>
            </w:r>
          </w:p>
        </w:tc>
      </w:tr>
      <w:tr w:rsidR="009C2EF7" w14:paraId="39EDC7D7" w14:textId="77777777">
        <w:trPr>
          <w:trHeight w:val="80"/>
        </w:trPr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F539" w14:textId="77777777" w:rsidR="009C2EF7" w:rsidRDefault="00835FFB">
            <w:pPr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Kontaktní osoba za veřejnou zakázku:</w:t>
            </w:r>
          </w:p>
          <w:p w14:paraId="3CB45A15" w14:textId="77777777" w:rsidR="00296ED6" w:rsidRDefault="00296ED6">
            <w:pPr>
              <w:jc w:val="left"/>
              <w:rPr>
                <w:rFonts w:cs="Arial"/>
                <w:b/>
                <w:szCs w:val="20"/>
              </w:rPr>
            </w:pPr>
          </w:p>
          <w:p w14:paraId="6DF0B151" w14:textId="77777777" w:rsidR="00296ED6" w:rsidRDefault="00296ED6">
            <w:pPr>
              <w:jc w:val="left"/>
              <w:rPr>
                <w:rFonts w:cs="Arial"/>
                <w:b/>
                <w:szCs w:val="20"/>
              </w:rPr>
            </w:pPr>
          </w:p>
          <w:p w14:paraId="290264B1" w14:textId="76B90AB2" w:rsidR="00296ED6" w:rsidRDefault="00296ED6" w:rsidP="00A0020D">
            <w:pPr>
              <w:jc w:val="left"/>
              <w:rPr>
                <w:rFonts w:cs="Arial"/>
                <w:b/>
                <w:szCs w:val="20"/>
              </w:rPr>
            </w:pPr>
            <w:r w:rsidRPr="00686FD4">
              <w:rPr>
                <w:rFonts w:cs="Arial"/>
                <w:b/>
                <w:bCs/>
                <w:szCs w:val="20"/>
              </w:rPr>
              <w:t xml:space="preserve">Části </w:t>
            </w:r>
            <w:r w:rsidR="00A0020D">
              <w:rPr>
                <w:rFonts w:cs="Arial"/>
                <w:b/>
                <w:bCs/>
                <w:szCs w:val="20"/>
              </w:rPr>
              <w:t>ZD</w:t>
            </w:r>
            <w:r w:rsidRPr="00686FD4">
              <w:rPr>
                <w:rFonts w:cs="Arial"/>
                <w:b/>
                <w:bCs/>
                <w:szCs w:val="20"/>
              </w:rPr>
              <w:t xml:space="preserve"> zpracované odlišnou osobou od zadavatele</w:t>
            </w:r>
            <w:r>
              <w:rPr>
                <w:rFonts w:cs="Arial"/>
                <w:b/>
                <w:bCs/>
                <w:szCs w:val="20"/>
              </w:rPr>
              <w:t xml:space="preserve"> a identifikace zpracovatele takové části</w:t>
            </w:r>
            <w:r w:rsidR="00A0020D">
              <w:rPr>
                <w:rFonts w:cs="Arial"/>
                <w:b/>
                <w:bCs/>
                <w:szCs w:val="20"/>
              </w:rPr>
              <w:t xml:space="preserve"> ZD</w:t>
            </w:r>
            <w:r w:rsidRPr="00686FD4"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B0EB" w14:textId="5E95A49A" w:rsidR="009C2EF7" w:rsidRPr="00D0170E" w:rsidRDefault="00AE41BD">
            <w:pPr>
              <w:ind w:left="434" w:hanging="4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Jitka Blovská</w:t>
            </w:r>
          </w:p>
          <w:p w14:paraId="4FD6E523" w14:textId="6791CFCA" w:rsidR="009C2EF7" w:rsidRDefault="00AE41BD">
            <w:pPr>
              <w:ind w:left="434" w:hanging="4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jitka.blovska</w:t>
            </w:r>
            <w:r w:rsidR="00835FFB" w:rsidRPr="00D0170E">
              <w:rPr>
                <w:rFonts w:cs="Arial"/>
                <w:szCs w:val="20"/>
              </w:rPr>
              <w:t>@mulitvinov.cz</w:t>
            </w:r>
          </w:p>
          <w:p w14:paraId="0ED665B8" w14:textId="77777777" w:rsidR="00296ED6" w:rsidRDefault="00296ED6">
            <w:pPr>
              <w:ind w:left="434" w:hanging="434"/>
              <w:rPr>
                <w:rFonts w:cs="Arial"/>
                <w:szCs w:val="20"/>
              </w:rPr>
            </w:pPr>
          </w:p>
          <w:p w14:paraId="2FD878B4" w14:textId="77777777" w:rsidR="00A73758" w:rsidRDefault="006E5F67" w:rsidP="00A73758">
            <w:pPr>
              <w:rPr>
                <w:rFonts w:cs="Arial"/>
                <w:szCs w:val="20"/>
              </w:rPr>
            </w:pPr>
            <w:r w:rsidRPr="00D0170E">
              <w:rPr>
                <w:rFonts w:cs="Arial"/>
                <w:szCs w:val="20"/>
              </w:rPr>
              <w:t>RENOMIA, a. s., Jaroslava Seiferta 2179, 434 01 Most</w:t>
            </w:r>
            <w:r w:rsidR="00A05B33" w:rsidRPr="00D0170E">
              <w:rPr>
                <w:rFonts w:cs="Arial"/>
                <w:szCs w:val="20"/>
              </w:rPr>
              <w:t xml:space="preserve">, část ZD – </w:t>
            </w:r>
            <w:r w:rsidR="00A73758" w:rsidRPr="00D0170E">
              <w:rPr>
                <w:rFonts w:cs="Arial"/>
                <w:szCs w:val="20"/>
              </w:rPr>
              <w:t>Příloha č. 7</w:t>
            </w:r>
            <w:r w:rsidR="00A73758">
              <w:rPr>
                <w:rFonts w:cs="Arial"/>
                <w:szCs w:val="20"/>
              </w:rPr>
              <w:t xml:space="preserve"> Technická specifikace předmětu veřejné zakázky:</w:t>
            </w:r>
          </w:p>
          <w:p w14:paraId="1E9B5427" w14:textId="3F5DE8A3" w:rsidR="00A73758" w:rsidRPr="00A73758" w:rsidRDefault="00A73758" w:rsidP="00A73758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758">
              <w:rPr>
                <w:rFonts w:ascii="Arial" w:hAnsi="Arial" w:cs="Arial"/>
                <w:sz w:val="20"/>
                <w:szCs w:val="20"/>
              </w:rPr>
              <w:t xml:space="preserve">Technické podmínky - Město Litvínov vč. </w:t>
            </w:r>
            <w:proofErr w:type="spellStart"/>
            <w:r w:rsidRPr="00A73758">
              <w:rPr>
                <w:rFonts w:ascii="Arial" w:hAnsi="Arial" w:cs="Arial"/>
                <w:sz w:val="20"/>
                <w:szCs w:val="20"/>
              </w:rPr>
              <w:t>podbodů</w:t>
            </w:r>
            <w:proofErr w:type="spellEnd"/>
            <w:r w:rsidRPr="00A73758">
              <w:rPr>
                <w:rFonts w:ascii="Arial" w:hAnsi="Arial" w:cs="Arial"/>
                <w:sz w:val="20"/>
                <w:szCs w:val="20"/>
              </w:rPr>
              <w:t xml:space="preserve"> č. 7.0 až 7.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73758">
              <w:rPr>
                <w:rFonts w:ascii="Arial" w:hAnsi="Arial" w:cs="Arial"/>
                <w:sz w:val="20"/>
                <w:szCs w:val="20"/>
              </w:rPr>
              <w:t>., dotazník k PCO,</w:t>
            </w:r>
          </w:p>
          <w:p w14:paraId="47F82FF0" w14:textId="350D7F94" w:rsidR="00A73758" w:rsidRPr="00A73758" w:rsidRDefault="00A73758" w:rsidP="00A73758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758">
              <w:rPr>
                <w:rFonts w:ascii="Arial" w:hAnsi="Arial" w:cs="Arial"/>
                <w:sz w:val="20"/>
                <w:szCs w:val="20"/>
              </w:rPr>
              <w:t xml:space="preserve">Technické podmínky - Krušnohorská poliklinika s.r.o. vč. </w:t>
            </w:r>
            <w:proofErr w:type="spellStart"/>
            <w:r w:rsidRPr="00A73758">
              <w:rPr>
                <w:rFonts w:ascii="Arial" w:hAnsi="Arial" w:cs="Arial"/>
                <w:sz w:val="20"/>
                <w:szCs w:val="20"/>
              </w:rPr>
              <w:t>podbodů</w:t>
            </w:r>
            <w:proofErr w:type="spellEnd"/>
            <w:r w:rsidRPr="00A737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7.0</w:t>
            </w:r>
            <w:r w:rsidRPr="00A73758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534D26">
              <w:rPr>
                <w:rFonts w:ascii="Arial" w:hAnsi="Arial" w:cs="Arial"/>
                <w:sz w:val="20"/>
                <w:szCs w:val="20"/>
              </w:rPr>
              <w:t>ž</w:t>
            </w:r>
            <w:r w:rsidRPr="00A73758">
              <w:rPr>
                <w:rFonts w:ascii="Arial" w:hAnsi="Arial" w:cs="Arial"/>
                <w:sz w:val="20"/>
                <w:szCs w:val="20"/>
              </w:rPr>
              <w:t xml:space="preserve"> 7.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7375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753E6E0" w14:textId="7D4E0472" w:rsidR="00A73758" w:rsidRPr="00A73758" w:rsidRDefault="00A73758" w:rsidP="00A73758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758">
              <w:rPr>
                <w:rFonts w:ascii="Arial" w:hAnsi="Arial" w:cs="Arial"/>
                <w:sz w:val="20"/>
                <w:szCs w:val="20"/>
              </w:rPr>
              <w:t xml:space="preserve">Technické podmínky - </w:t>
            </w:r>
            <w:proofErr w:type="spellStart"/>
            <w:r w:rsidRPr="00A73758">
              <w:rPr>
                <w:rFonts w:ascii="Arial" w:hAnsi="Arial" w:cs="Arial"/>
                <w:sz w:val="20"/>
                <w:szCs w:val="20"/>
              </w:rPr>
              <w:t>SPORTaS</w:t>
            </w:r>
            <w:proofErr w:type="spellEnd"/>
            <w:r w:rsidRPr="00A73758">
              <w:rPr>
                <w:rFonts w:ascii="Arial" w:hAnsi="Arial" w:cs="Arial"/>
                <w:sz w:val="20"/>
                <w:szCs w:val="20"/>
              </w:rPr>
              <w:t xml:space="preserve">, s.r.o. vč. </w:t>
            </w:r>
            <w:proofErr w:type="spellStart"/>
            <w:r w:rsidRPr="00A73758">
              <w:rPr>
                <w:rFonts w:ascii="Arial" w:hAnsi="Arial" w:cs="Arial"/>
                <w:sz w:val="20"/>
                <w:szCs w:val="20"/>
              </w:rPr>
              <w:t>podbodů</w:t>
            </w:r>
            <w:proofErr w:type="spellEnd"/>
            <w:r w:rsidRPr="00A73758">
              <w:rPr>
                <w:rFonts w:ascii="Arial" w:hAnsi="Arial" w:cs="Arial"/>
                <w:sz w:val="20"/>
                <w:szCs w:val="20"/>
              </w:rPr>
              <w:t xml:space="preserve"> 7.</w:t>
            </w:r>
            <w:r w:rsidR="00534D26">
              <w:rPr>
                <w:rFonts w:ascii="Arial" w:hAnsi="Arial" w:cs="Arial"/>
                <w:sz w:val="20"/>
                <w:szCs w:val="20"/>
              </w:rPr>
              <w:t>0</w:t>
            </w:r>
            <w:r w:rsidRPr="00A73758">
              <w:rPr>
                <w:rFonts w:ascii="Arial" w:hAnsi="Arial" w:cs="Arial"/>
                <w:sz w:val="20"/>
                <w:szCs w:val="20"/>
              </w:rPr>
              <w:t xml:space="preserve"> až 7.3,</w:t>
            </w:r>
          </w:p>
          <w:p w14:paraId="08CCED4E" w14:textId="0CBDA32F" w:rsidR="00A73758" w:rsidRPr="00A73758" w:rsidRDefault="00A73758" w:rsidP="00A73758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758">
              <w:rPr>
                <w:rFonts w:ascii="Arial" w:hAnsi="Arial" w:cs="Arial"/>
                <w:sz w:val="20"/>
                <w:szCs w:val="20"/>
              </w:rPr>
              <w:t xml:space="preserve">Technické podmínky - Technické služby Litvínov s.r.o. vč. </w:t>
            </w:r>
            <w:proofErr w:type="spellStart"/>
            <w:r w:rsidRPr="00A73758">
              <w:rPr>
                <w:rFonts w:ascii="Arial" w:hAnsi="Arial" w:cs="Arial"/>
                <w:sz w:val="20"/>
                <w:szCs w:val="20"/>
              </w:rPr>
              <w:t>podbodů</w:t>
            </w:r>
            <w:proofErr w:type="spellEnd"/>
            <w:r w:rsidRPr="00A73758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="00534D26">
              <w:rPr>
                <w:rFonts w:ascii="Arial" w:hAnsi="Arial" w:cs="Arial"/>
                <w:sz w:val="20"/>
                <w:szCs w:val="20"/>
              </w:rPr>
              <w:t>.</w:t>
            </w:r>
            <w:r w:rsidRPr="00A73758">
              <w:rPr>
                <w:rFonts w:ascii="Arial" w:hAnsi="Arial" w:cs="Arial"/>
                <w:sz w:val="20"/>
                <w:szCs w:val="20"/>
              </w:rPr>
              <w:t>0 až 7.2.</w:t>
            </w:r>
          </w:p>
          <w:p w14:paraId="38B87937" w14:textId="2DA297A7" w:rsidR="00A73758" w:rsidRPr="00A73758" w:rsidRDefault="00A73758" w:rsidP="00A73758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  <w:r w:rsidRPr="00A73758">
              <w:rPr>
                <w:rFonts w:ascii="Arial" w:hAnsi="Arial" w:cs="Arial"/>
                <w:sz w:val="20"/>
                <w:szCs w:val="20"/>
              </w:rPr>
              <w:t xml:space="preserve">Podrobný popis výše uvedených </w:t>
            </w:r>
            <w:proofErr w:type="spellStart"/>
            <w:r w:rsidRPr="00A73758">
              <w:rPr>
                <w:rFonts w:ascii="Arial" w:hAnsi="Arial" w:cs="Arial"/>
                <w:sz w:val="20"/>
                <w:szCs w:val="20"/>
              </w:rPr>
              <w:t>podbodů</w:t>
            </w:r>
            <w:proofErr w:type="spellEnd"/>
            <w:r w:rsidRPr="00A73758">
              <w:rPr>
                <w:rFonts w:ascii="Arial" w:hAnsi="Arial" w:cs="Arial"/>
                <w:sz w:val="20"/>
                <w:szCs w:val="20"/>
              </w:rPr>
              <w:t xml:space="preserve"> je specifikován v </w:t>
            </w:r>
            <w:r w:rsidR="005B6CED">
              <w:rPr>
                <w:rFonts w:ascii="Arial" w:hAnsi="Arial" w:cs="Arial"/>
                <w:sz w:val="20"/>
                <w:szCs w:val="20"/>
              </w:rPr>
              <w:t>P</w:t>
            </w:r>
            <w:r w:rsidRPr="00A73758">
              <w:rPr>
                <w:rFonts w:ascii="Arial" w:hAnsi="Arial" w:cs="Arial"/>
                <w:sz w:val="20"/>
                <w:szCs w:val="20"/>
              </w:rPr>
              <w:t>říloze číslo 7 ZD.</w:t>
            </w:r>
          </w:p>
          <w:p w14:paraId="62D9004F" w14:textId="180F0F72" w:rsidR="00296ED6" w:rsidRDefault="00A7610F" w:rsidP="00E33C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</w:p>
        </w:tc>
      </w:tr>
    </w:tbl>
    <w:p w14:paraId="72186795" w14:textId="77777777" w:rsidR="009C2EF7" w:rsidRDefault="009C2EF7">
      <w:pPr>
        <w:pStyle w:val="odsazfurt"/>
        <w:ind w:left="0"/>
        <w:rPr>
          <w:rFonts w:cs="Arial"/>
        </w:rPr>
      </w:pPr>
    </w:p>
    <w:p w14:paraId="2D4AAF39" w14:textId="77777777" w:rsidR="009C2EF7" w:rsidRDefault="00835FFB">
      <w:pPr>
        <w:pStyle w:val="Nadpis2"/>
      </w:pPr>
      <w:bookmarkStart w:id="3" w:name="_Toc3198528"/>
      <w:r>
        <w:lastRenderedPageBreak/>
        <w:t>1.3. Předmět veřejné zakázky</w:t>
      </w:r>
      <w:bookmarkEnd w:id="3"/>
      <w:r>
        <w:t xml:space="preserve"> </w:t>
      </w:r>
    </w:p>
    <w:p w14:paraId="2530ED5C" w14:textId="77777777" w:rsidR="009C2EF7" w:rsidRDefault="00835FFB">
      <w:pPr>
        <w:pStyle w:val="Styl2"/>
        <w:ind w:left="0"/>
        <w:outlineLvl w:val="9"/>
      </w:pPr>
      <w:bookmarkStart w:id="4" w:name="_Toc3198529"/>
      <w:bookmarkStart w:id="5" w:name="_Toc209348997"/>
      <w:r>
        <w:t>1.3.1. Klasifikace předmětu veřejné zakázky dle CPV</w:t>
      </w:r>
      <w:bookmarkEnd w:id="4"/>
    </w:p>
    <w:tbl>
      <w:tblPr>
        <w:tblW w:w="9497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5"/>
        <w:gridCol w:w="3402"/>
      </w:tblGrid>
      <w:tr w:rsidR="009C2EF7" w14:paraId="2960D5C3" w14:textId="77777777">
        <w:trPr>
          <w:trHeight w:val="340"/>
        </w:trPr>
        <w:tc>
          <w:tcPr>
            <w:tcW w:w="60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991E" w14:textId="77777777" w:rsidR="009C2EF7" w:rsidRDefault="00835FFB">
            <w:pPr>
              <w:tabs>
                <w:tab w:val="left" w:pos="851"/>
              </w:tabs>
              <w:snapToGrid w:val="0"/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</w:t>
            </w:r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504AB" w14:textId="77777777" w:rsidR="009C2EF7" w:rsidRDefault="00835FFB">
            <w:pPr>
              <w:tabs>
                <w:tab w:val="left" w:pos="851"/>
              </w:tabs>
              <w:snapToGrid w:val="0"/>
              <w:spacing w:before="120" w:after="120"/>
              <w:ind w:left="425" w:hanging="53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CPV kód</w:t>
            </w:r>
          </w:p>
        </w:tc>
      </w:tr>
      <w:tr w:rsidR="009C2EF7" w14:paraId="76FA51B7" w14:textId="77777777">
        <w:trPr>
          <w:trHeight w:val="340"/>
        </w:trPr>
        <w:tc>
          <w:tcPr>
            <w:tcW w:w="60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51D1" w14:textId="77777777" w:rsidR="009C2EF7" w:rsidRDefault="00835FFB">
            <w:pPr>
              <w:tabs>
                <w:tab w:val="left" w:pos="851"/>
                <w:tab w:val="left" w:pos="3345"/>
              </w:tabs>
              <w:snapToGrid w:val="0"/>
              <w:spacing w:before="120" w:after="120"/>
              <w:ind w:left="883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Pojišťovací služby</w:t>
            </w:r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6657" w14:textId="77777777" w:rsidR="009C2EF7" w:rsidRDefault="00835FFB">
            <w:pPr>
              <w:tabs>
                <w:tab w:val="left" w:pos="851"/>
              </w:tabs>
              <w:snapToGrid w:val="0"/>
              <w:spacing w:before="120" w:after="120"/>
              <w:ind w:firstLine="34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66510000-8</w:t>
            </w:r>
          </w:p>
          <w:p w14:paraId="5F72DFE9" w14:textId="77777777" w:rsidR="009C2EF7" w:rsidRDefault="00835FFB">
            <w:pPr>
              <w:tabs>
                <w:tab w:val="left" w:pos="851"/>
              </w:tabs>
              <w:snapToGrid w:val="0"/>
              <w:spacing w:before="120" w:after="120"/>
              <w:ind w:firstLine="34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66514110-0</w:t>
            </w:r>
          </w:p>
          <w:p w14:paraId="5504E95A" w14:textId="77777777" w:rsidR="009C2EF7" w:rsidRDefault="00835FFB">
            <w:pPr>
              <w:tabs>
                <w:tab w:val="left" w:pos="851"/>
              </w:tabs>
              <w:snapToGrid w:val="0"/>
              <w:spacing w:before="120" w:after="120"/>
              <w:ind w:firstLine="34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66515200-5</w:t>
            </w:r>
          </w:p>
          <w:p w14:paraId="3878F744" w14:textId="77777777" w:rsidR="009C2EF7" w:rsidRDefault="00835FFB">
            <w:pPr>
              <w:spacing w:line="360" w:lineRule="auto"/>
              <w:jc w:val="center"/>
            </w:pPr>
            <w:r>
              <w:t>66516100-1</w:t>
            </w:r>
          </w:p>
          <w:p w14:paraId="13B2AFD1" w14:textId="77777777" w:rsidR="009C2EF7" w:rsidRDefault="00835FFB">
            <w:pPr>
              <w:spacing w:line="360" w:lineRule="auto"/>
              <w:jc w:val="center"/>
            </w:pPr>
            <w:r>
              <w:t>66516000-0</w:t>
            </w:r>
          </w:p>
          <w:p w14:paraId="490F9CAC" w14:textId="77777777" w:rsidR="009C2EF7" w:rsidRDefault="009C2EF7">
            <w:pPr>
              <w:tabs>
                <w:tab w:val="left" w:pos="851"/>
              </w:tabs>
              <w:snapToGrid w:val="0"/>
              <w:spacing w:before="120" w:after="120"/>
              <w:ind w:firstLine="34"/>
              <w:jc w:val="center"/>
              <w:rPr>
                <w:rFonts w:cs="Arial"/>
                <w:szCs w:val="20"/>
              </w:rPr>
            </w:pPr>
          </w:p>
        </w:tc>
      </w:tr>
    </w:tbl>
    <w:p w14:paraId="7C1DD482" w14:textId="77777777" w:rsidR="009C2EF7" w:rsidRDefault="00835FFB">
      <w:pPr>
        <w:pStyle w:val="Styl2"/>
        <w:ind w:left="0"/>
        <w:outlineLvl w:val="9"/>
      </w:pPr>
      <w:bookmarkStart w:id="6" w:name="_Toc209348998"/>
      <w:bookmarkStart w:id="7" w:name="_Toc3198530"/>
      <w:bookmarkStart w:id="8" w:name="_Toc210637512"/>
      <w:bookmarkEnd w:id="5"/>
      <w:r>
        <w:t>1.3.2. Specifikace předmětu veřejné zakázky</w:t>
      </w:r>
      <w:bookmarkEnd w:id="6"/>
      <w:bookmarkEnd w:id="7"/>
    </w:p>
    <w:p w14:paraId="1F6E8952" w14:textId="665F1249" w:rsidR="009C2EF7" w:rsidRDefault="00835FFB">
      <w:pPr>
        <w:autoSpaceDE w:val="0"/>
        <w:rPr>
          <w:rFonts w:cs="Arial"/>
          <w:bCs/>
        </w:rPr>
      </w:pPr>
      <w:r>
        <w:t xml:space="preserve">Jedná se o nadlimitní veřejnou zakázku na služby dle § 25 ZZVZ, a to na </w:t>
      </w:r>
      <w:r>
        <w:rPr>
          <w:rFonts w:cs="Arial"/>
          <w:b/>
          <w:bCs/>
        </w:rPr>
        <w:t>„Pojištění majetku, odpovědnosti za škodu, havarijní pojištění a</w:t>
      </w:r>
      <w:r>
        <w:t xml:space="preserve"> </w:t>
      </w:r>
      <w:r>
        <w:rPr>
          <w:rFonts w:cs="Arial"/>
          <w:b/>
          <w:bCs/>
        </w:rPr>
        <w:t>pojištění odpovědnosti z provozu motorových vozidel pro město Litvínov a jím zřízených a založených organizací“</w:t>
      </w:r>
      <w:r>
        <w:rPr>
          <w:rFonts w:cs="Arial"/>
          <w:bCs/>
        </w:rPr>
        <w:t>,</w:t>
      </w:r>
      <w:r>
        <w:rPr>
          <w:rFonts w:cs="Arial"/>
          <w:b/>
          <w:bCs/>
        </w:rPr>
        <w:t xml:space="preserve"> </w:t>
      </w:r>
      <w:r>
        <w:rPr>
          <w:rFonts w:cs="Arial"/>
          <w:bCs/>
        </w:rPr>
        <w:t>která je zadávána otevřeným řízením dle ZZVZ.</w:t>
      </w:r>
    </w:p>
    <w:p w14:paraId="684D752D" w14:textId="07241A96" w:rsidR="007C359E" w:rsidRDefault="00B54C7F">
      <w:pPr>
        <w:autoSpaceDE w:val="0"/>
      </w:pPr>
      <w:r>
        <w:rPr>
          <w:rFonts w:cs="Arial"/>
          <w:bCs/>
        </w:rPr>
        <w:t>Veřejná zakázka je zadávána z pozice c</w:t>
      </w:r>
      <w:r w:rsidR="007C359E">
        <w:rPr>
          <w:rFonts w:cs="Arial"/>
          <w:bCs/>
        </w:rPr>
        <w:t>entrální</w:t>
      </w:r>
      <w:r>
        <w:rPr>
          <w:rFonts w:cs="Arial"/>
          <w:bCs/>
        </w:rPr>
        <w:t>ho</w:t>
      </w:r>
      <w:r w:rsidR="007C359E">
        <w:rPr>
          <w:rFonts w:cs="Arial"/>
          <w:bCs/>
        </w:rPr>
        <w:t xml:space="preserve"> zadavatel</w:t>
      </w:r>
      <w:r>
        <w:rPr>
          <w:rFonts w:cs="Arial"/>
          <w:bCs/>
        </w:rPr>
        <w:t xml:space="preserve">e </w:t>
      </w:r>
      <w:r>
        <w:t xml:space="preserve">podle § 9 odst. 1 písm. b) ZZVZ, </w:t>
      </w:r>
      <w:r>
        <w:rPr>
          <w:rFonts w:cs="Arial"/>
          <w:bCs/>
        </w:rPr>
        <w:t xml:space="preserve">jímž </w:t>
      </w:r>
      <w:r w:rsidR="007C359E">
        <w:rPr>
          <w:rFonts w:cs="Arial"/>
          <w:bCs/>
        </w:rPr>
        <w:t xml:space="preserve">je město Litvínov, IČ 00266027, </w:t>
      </w:r>
      <w:r>
        <w:rPr>
          <w:rFonts w:cs="Arial"/>
          <w:bCs/>
        </w:rPr>
        <w:t xml:space="preserve">jenž realizuje zadávací řízení na svůj účet a na účet </w:t>
      </w:r>
      <w:r w:rsidR="007C359E">
        <w:t>organizac</w:t>
      </w:r>
      <w:r>
        <w:t>í</w:t>
      </w:r>
      <w:r w:rsidR="004B1190">
        <w:t xml:space="preserve"> </w:t>
      </w:r>
      <w:r w:rsidR="001E5A6F">
        <w:t>zadavatele</w:t>
      </w:r>
      <w:r w:rsidR="007C359E">
        <w:t xml:space="preserve"> uveden</w:t>
      </w:r>
      <w:r>
        <w:t>ých v bodě 1.3.4</w:t>
      </w:r>
      <w:r w:rsidR="005528EC">
        <w:t>.</w:t>
      </w:r>
      <w:r>
        <w:t xml:space="preserve"> ZD, a to </w:t>
      </w:r>
      <w:r w:rsidR="004B1190">
        <w:t xml:space="preserve">v rozsahu služeb dle </w:t>
      </w:r>
      <w:r>
        <w:t>bodu</w:t>
      </w:r>
      <w:r w:rsidR="004B1190">
        <w:t xml:space="preserve"> 1.3.</w:t>
      </w:r>
      <w:r w:rsidR="00E2426D">
        <w:t>4</w:t>
      </w:r>
      <w:r w:rsidR="004B1190">
        <w:t>. ZD</w:t>
      </w:r>
      <w:r w:rsidR="006D7DA4">
        <w:t xml:space="preserve"> a </w:t>
      </w:r>
      <w:r w:rsidR="006D7DA4" w:rsidRPr="00633191">
        <w:t>přílo</w:t>
      </w:r>
      <w:r w:rsidR="006D7DA4">
        <w:t>hy</w:t>
      </w:r>
      <w:r w:rsidR="006D7DA4" w:rsidRPr="00633191">
        <w:t xml:space="preserve"> č. 7 ZD</w:t>
      </w:r>
      <w:r w:rsidR="004B1190">
        <w:t>.</w:t>
      </w:r>
    </w:p>
    <w:p w14:paraId="0E00109E" w14:textId="7E889CCD" w:rsidR="008123C2" w:rsidRDefault="004B1190">
      <w:pPr>
        <w:autoSpaceDE w:val="0"/>
      </w:pPr>
      <w:r w:rsidRPr="00633191">
        <w:t>Podrobná specifikace předmětu veřejné zakázky je uvedena v</w:t>
      </w:r>
      <w:r w:rsidR="00B54C7F" w:rsidRPr="00633191">
        <w:t> odst.</w:t>
      </w:r>
      <w:r w:rsidRPr="00633191">
        <w:t xml:space="preserve"> 1.4. ZD a příloze č. 7 ZD</w:t>
      </w:r>
      <w:r w:rsidR="00416814" w:rsidRPr="00633191">
        <w:t>, resp. v dalších dokumentech, na které příloha č. 7 ZD odkazuje, a které jsou rovněž součástí zadávacích podmínek</w:t>
      </w:r>
      <w:r w:rsidRPr="00633191">
        <w:t>.</w:t>
      </w:r>
    </w:p>
    <w:p w14:paraId="578D5287" w14:textId="51AC23E3" w:rsidR="008123C2" w:rsidRPr="005C0FE8" w:rsidRDefault="008123C2" w:rsidP="008C29DF">
      <w:pPr>
        <w:pStyle w:val="Nadpis2"/>
        <w:rPr>
          <w:color w:val="000000"/>
          <w:sz w:val="20"/>
          <w:szCs w:val="20"/>
        </w:rPr>
      </w:pPr>
      <w:bookmarkStart w:id="9" w:name="_Toc97792687"/>
      <w:r>
        <w:rPr>
          <w:color w:val="000000"/>
          <w:sz w:val="20"/>
          <w:szCs w:val="20"/>
        </w:rPr>
        <w:t xml:space="preserve">1.3.3. </w:t>
      </w:r>
      <w:r w:rsidRPr="005C0FE8">
        <w:rPr>
          <w:color w:val="000000"/>
          <w:sz w:val="20"/>
          <w:szCs w:val="20"/>
        </w:rPr>
        <w:t>Odpovědné veřejné zadávání</w:t>
      </w:r>
      <w:bookmarkEnd w:id="9"/>
    </w:p>
    <w:p w14:paraId="63A3F44F" w14:textId="66972FF8" w:rsidR="008123C2" w:rsidRPr="005C0FE8" w:rsidRDefault="008123C2" w:rsidP="008123C2">
      <w:pPr>
        <w:tabs>
          <w:tab w:val="left" w:pos="9639"/>
        </w:tabs>
        <w:rPr>
          <w:color w:val="000000"/>
        </w:rPr>
      </w:pPr>
      <w:bookmarkStart w:id="10" w:name="_Toc73975435"/>
      <w:bookmarkStart w:id="11" w:name="_Toc92897751"/>
      <w:r w:rsidRPr="006C3AFF">
        <w:t>Zadavatel se v souladu s § 6 odst. 4 ZZVZ zabýval zásadami sociálně odpovědného zadávání,</w:t>
      </w:r>
      <w:r>
        <w:rPr>
          <w:color w:val="000000"/>
        </w:rPr>
        <w:t xml:space="preserve"> e</w:t>
      </w:r>
      <w:r w:rsidRPr="005C0FE8">
        <w:rPr>
          <w:color w:val="000000"/>
        </w:rPr>
        <w:t>nvironmentálně odpovědného zadávání a inovací.</w:t>
      </w:r>
      <w:bookmarkEnd w:id="10"/>
      <w:bookmarkEnd w:id="11"/>
      <w:r w:rsidR="006E5F67">
        <w:rPr>
          <w:color w:val="000000"/>
        </w:rPr>
        <w:t xml:space="preserve"> </w:t>
      </w:r>
      <w:r w:rsidR="00182B47">
        <w:t>Z</w:t>
      </w:r>
      <w:r w:rsidR="006E5F67">
        <w:t>adavatel došel k závěru, že v</w:t>
      </w:r>
      <w:r w:rsidR="006E5F67" w:rsidRPr="003F5A0B">
        <w:t>zhledem k povaze a smyslu zakázky</w:t>
      </w:r>
      <w:r w:rsidR="006E5F67">
        <w:t xml:space="preserve"> není</w:t>
      </w:r>
      <w:r w:rsidR="006E5F67" w:rsidRPr="003F5A0B">
        <w:t xml:space="preserve"> možné</w:t>
      </w:r>
      <w:r w:rsidR="006E5F67">
        <w:t xml:space="preserve"> zásady uplatnit.</w:t>
      </w:r>
    </w:p>
    <w:p w14:paraId="338A312D" w14:textId="77777777" w:rsidR="008123C2" w:rsidRDefault="008123C2">
      <w:pPr>
        <w:autoSpaceDE w:val="0"/>
      </w:pPr>
    </w:p>
    <w:p w14:paraId="5EE8E0A4" w14:textId="603CF751" w:rsidR="009C2EF7" w:rsidRDefault="00835FFB">
      <w:pPr>
        <w:autoSpaceDE w:val="0"/>
      </w:pPr>
      <w:r>
        <w:rPr>
          <w:rFonts w:cs="Arial"/>
          <w:b/>
          <w:bCs/>
        </w:rPr>
        <w:t>1.3.</w:t>
      </w:r>
      <w:r w:rsidR="008123C2">
        <w:rPr>
          <w:rFonts w:cs="Arial"/>
          <w:b/>
          <w:bCs/>
        </w:rPr>
        <w:t>4</w:t>
      </w:r>
      <w:r>
        <w:rPr>
          <w:rFonts w:cs="Arial"/>
          <w:b/>
          <w:bCs/>
        </w:rPr>
        <w:t>. Pojišťované organizace:</w:t>
      </w:r>
    </w:p>
    <w:p w14:paraId="26FED1B1" w14:textId="77777777" w:rsidR="009C2EF7" w:rsidRDefault="009C2EF7">
      <w:pPr>
        <w:autoSpaceDE w:val="0"/>
        <w:rPr>
          <w:rFonts w:cs="Arial"/>
          <w:bCs/>
        </w:rPr>
      </w:pPr>
    </w:p>
    <w:p w14:paraId="2AC0E80C" w14:textId="71C61537" w:rsidR="000205BA" w:rsidRPr="00BC3063" w:rsidRDefault="000205BA" w:rsidP="001B5C37">
      <w:r>
        <w:t xml:space="preserve">1. </w:t>
      </w:r>
      <w:r w:rsidR="00835FFB" w:rsidRPr="001B5C37">
        <w:rPr>
          <w:b/>
        </w:rPr>
        <w:t>Město Litvínov</w:t>
      </w:r>
      <w:r w:rsidR="00835FFB">
        <w:t>, IČ</w:t>
      </w:r>
      <w:r>
        <w:t>:</w:t>
      </w:r>
      <w:r w:rsidR="00835FFB">
        <w:t xml:space="preserve"> 002</w:t>
      </w:r>
      <w:r>
        <w:t> </w:t>
      </w:r>
      <w:r w:rsidR="00835FFB">
        <w:t>66</w:t>
      </w:r>
      <w:r>
        <w:t> </w:t>
      </w:r>
      <w:r w:rsidR="00835FFB">
        <w:t>027</w:t>
      </w:r>
      <w:r>
        <w:t xml:space="preserve">, se sídlem </w:t>
      </w:r>
      <w:r w:rsidRPr="000205BA">
        <w:t>Litvínov, Horní Litvínov, náměstí Míru 11</w:t>
      </w:r>
      <w:r w:rsidR="00835FFB">
        <w:t xml:space="preserve">, </w:t>
      </w:r>
      <w:r w:rsidR="00742900">
        <w:t>jako centr</w:t>
      </w:r>
      <w:r w:rsidR="009A138F">
        <w:t>ální</w:t>
      </w:r>
      <w:r w:rsidR="00742900">
        <w:t xml:space="preserve"> zadavatel,</w:t>
      </w:r>
      <w:r>
        <w:t xml:space="preserve"> </w:t>
      </w:r>
      <w:r w:rsidR="00835FFB" w:rsidRPr="000205BA">
        <w:t>včetně dále uvedených příspěvkových organizací</w:t>
      </w:r>
      <w:r>
        <w:t>, a to v tomto rozsahu:</w:t>
      </w:r>
      <w:r w:rsidRPr="000205BA">
        <w:t xml:space="preserve"> </w:t>
      </w:r>
      <w:r w:rsidR="00835FFB" w:rsidRPr="000205BA">
        <w:t>pojištění majetku,</w:t>
      </w:r>
      <w:r w:rsidRPr="000205BA">
        <w:t xml:space="preserve"> </w:t>
      </w:r>
      <w:r w:rsidR="00835FFB" w:rsidRPr="000205BA">
        <w:t>odpovědnosti za</w:t>
      </w:r>
      <w:r>
        <w:t> </w:t>
      </w:r>
      <w:r w:rsidR="00835FFB" w:rsidRPr="000205BA">
        <w:t>škodu, havarijní pojištění a pojištění</w:t>
      </w:r>
      <w:r w:rsidR="00835FFB">
        <w:t xml:space="preserve"> odpovědnosti z provozu motorových vozidel</w:t>
      </w:r>
      <w:r>
        <w:t>:</w:t>
      </w:r>
    </w:p>
    <w:p w14:paraId="38D1B240" w14:textId="77777777" w:rsidR="009C2EF7" w:rsidRDefault="009C2EF7">
      <w:pPr>
        <w:autoSpaceDE w:val="0"/>
        <w:rPr>
          <w:rFonts w:cs="Arial"/>
          <w:bCs/>
        </w:rPr>
      </w:pPr>
    </w:p>
    <w:p w14:paraId="5FB00429" w14:textId="52FBE2CB" w:rsidR="009C2EF7" w:rsidRPr="009A138F" w:rsidRDefault="00835FFB" w:rsidP="009A138F">
      <w:pPr>
        <w:pStyle w:val="Odstavecseseznamem"/>
        <w:numPr>
          <w:ilvl w:val="0"/>
          <w:numId w:val="16"/>
        </w:numPr>
        <w:autoSpaceDE w:val="0"/>
        <w:ind w:left="709"/>
        <w:rPr>
          <w:rFonts w:ascii="Arial" w:hAnsi="Arial" w:cs="Arial"/>
          <w:bCs/>
          <w:sz w:val="20"/>
          <w:szCs w:val="20"/>
        </w:rPr>
      </w:pPr>
      <w:r w:rsidRPr="00C006A4">
        <w:rPr>
          <w:rFonts w:ascii="Arial" w:hAnsi="Arial" w:cs="Arial"/>
          <w:b/>
          <w:bCs/>
          <w:sz w:val="20"/>
          <w:szCs w:val="20"/>
        </w:rPr>
        <w:t xml:space="preserve">Základní </w:t>
      </w:r>
      <w:r w:rsidR="009A138F" w:rsidRPr="00C006A4">
        <w:rPr>
          <w:rFonts w:ascii="Arial" w:hAnsi="Arial" w:cs="Arial"/>
          <w:b/>
          <w:bCs/>
          <w:sz w:val="20"/>
          <w:szCs w:val="20"/>
        </w:rPr>
        <w:t xml:space="preserve">škola </w:t>
      </w:r>
      <w:r w:rsidRPr="00C006A4">
        <w:rPr>
          <w:rFonts w:ascii="Arial" w:hAnsi="Arial" w:cs="Arial"/>
          <w:b/>
          <w:bCs/>
          <w:sz w:val="20"/>
          <w:szCs w:val="20"/>
        </w:rPr>
        <w:t xml:space="preserve">a </w:t>
      </w:r>
      <w:r w:rsidR="009A138F" w:rsidRPr="00C006A4">
        <w:rPr>
          <w:rFonts w:ascii="Arial" w:hAnsi="Arial" w:cs="Arial"/>
          <w:b/>
          <w:bCs/>
          <w:sz w:val="20"/>
          <w:szCs w:val="20"/>
        </w:rPr>
        <w:t>M</w:t>
      </w:r>
      <w:r w:rsidRPr="00C006A4">
        <w:rPr>
          <w:rFonts w:ascii="Arial" w:hAnsi="Arial" w:cs="Arial"/>
          <w:b/>
          <w:bCs/>
          <w:sz w:val="20"/>
          <w:szCs w:val="20"/>
        </w:rPr>
        <w:t xml:space="preserve">ateřská škola Litvínov, Ruská 2059, </w:t>
      </w:r>
      <w:r w:rsidR="009A138F" w:rsidRPr="00C006A4">
        <w:rPr>
          <w:rFonts w:ascii="Arial" w:hAnsi="Arial" w:cs="Arial"/>
          <w:b/>
          <w:bCs/>
          <w:sz w:val="20"/>
          <w:szCs w:val="20"/>
        </w:rPr>
        <w:t>okres Most</w:t>
      </w:r>
      <w:r w:rsidR="009A138F" w:rsidRPr="009A138F">
        <w:rPr>
          <w:rFonts w:ascii="Arial" w:hAnsi="Arial" w:cs="Arial"/>
          <w:bCs/>
          <w:sz w:val="20"/>
          <w:szCs w:val="20"/>
        </w:rPr>
        <w:t xml:space="preserve">, </w:t>
      </w:r>
      <w:r w:rsidRPr="009A138F">
        <w:rPr>
          <w:rFonts w:ascii="Arial" w:hAnsi="Arial" w:cs="Arial"/>
          <w:bCs/>
          <w:sz w:val="20"/>
          <w:szCs w:val="20"/>
        </w:rPr>
        <w:t>IČ</w:t>
      </w:r>
      <w:r w:rsidR="009A138F" w:rsidRPr="009A138F">
        <w:rPr>
          <w:rFonts w:ascii="Arial" w:hAnsi="Arial" w:cs="Arial"/>
          <w:bCs/>
          <w:sz w:val="20"/>
          <w:szCs w:val="20"/>
        </w:rPr>
        <w:t>:</w:t>
      </w:r>
      <w:r w:rsidRPr="009A138F">
        <w:rPr>
          <w:rFonts w:ascii="Arial" w:hAnsi="Arial" w:cs="Arial"/>
          <w:bCs/>
          <w:sz w:val="20"/>
          <w:szCs w:val="20"/>
        </w:rPr>
        <w:t xml:space="preserve"> 473</w:t>
      </w:r>
      <w:r w:rsidR="009A138F" w:rsidRPr="009A138F">
        <w:rPr>
          <w:rFonts w:ascii="Arial" w:hAnsi="Arial" w:cs="Arial"/>
          <w:bCs/>
          <w:sz w:val="20"/>
          <w:szCs w:val="20"/>
        </w:rPr>
        <w:t> </w:t>
      </w:r>
      <w:r w:rsidRPr="009A138F">
        <w:rPr>
          <w:rFonts w:ascii="Arial" w:hAnsi="Arial" w:cs="Arial"/>
          <w:bCs/>
          <w:sz w:val="20"/>
          <w:szCs w:val="20"/>
        </w:rPr>
        <w:t>26</w:t>
      </w:r>
      <w:r w:rsidR="009A138F" w:rsidRPr="009A138F">
        <w:rPr>
          <w:rFonts w:ascii="Arial" w:hAnsi="Arial" w:cs="Arial"/>
          <w:bCs/>
          <w:sz w:val="20"/>
          <w:szCs w:val="20"/>
        </w:rPr>
        <w:t> </w:t>
      </w:r>
      <w:r w:rsidRPr="009A138F">
        <w:rPr>
          <w:rFonts w:ascii="Arial" w:hAnsi="Arial" w:cs="Arial"/>
          <w:bCs/>
          <w:sz w:val="20"/>
          <w:szCs w:val="20"/>
        </w:rPr>
        <w:t>531</w:t>
      </w:r>
      <w:r w:rsidR="009A138F" w:rsidRPr="009A138F">
        <w:rPr>
          <w:rFonts w:ascii="Arial" w:hAnsi="Arial" w:cs="Arial"/>
          <w:bCs/>
          <w:sz w:val="20"/>
          <w:szCs w:val="20"/>
        </w:rPr>
        <w:t>, se sídlem Litvínov, Horní Litvínov, Ruská 2059</w:t>
      </w:r>
      <w:r w:rsidR="009A138F">
        <w:rPr>
          <w:rFonts w:ascii="Arial" w:hAnsi="Arial" w:cs="Arial"/>
          <w:bCs/>
          <w:sz w:val="20"/>
          <w:szCs w:val="20"/>
        </w:rPr>
        <w:t>,</w:t>
      </w:r>
    </w:p>
    <w:p w14:paraId="7E9C7A99" w14:textId="1B9A7013" w:rsidR="009C2EF7" w:rsidRPr="009A138F" w:rsidRDefault="00636999" w:rsidP="009A138F">
      <w:pPr>
        <w:pStyle w:val="Odstavecseseznamem"/>
        <w:numPr>
          <w:ilvl w:val="0"/>
          <w:numId w:val="16"/>
        </w:numPr>
        <w:autoSpaceDE w:val="0"/>
        <w:ind w:left="709"/>
        <w:rPr>
          <w:rFonts w:ascii="Arial" w:hAnsi="Arial" w:cs="Arial"/>
          <w:bCs/>
          <w:sz w:val="20"/>
          <w:szCs w:val="20"/>
        </w:rPr>
      </w:pPr>
      <w:r w:rsidRPr="00C006A4">
        <w:rPr>
          <w:b/>
        </w:rPr>
        <w:t>Základní škola a Mateřská škola Litvínov, Podkrušnohorská 1589, okres Most</w:t>
      </w:r>
      <w:r w:rsidR="000205BA">
        <w:t>,</w:t>
      </w:r>
      <w:r w:rsidR="00835FFB" w:rsidRPr="009A138F">
        <w:rPr>
          <w:rFonts w:ascii="Arial" w:hAnsi="Arial" w:cs="Arial"/>
          <w:bCs/>
          <w:sz w:val="20"/>
          <w:szCs w:val="20"/>
        </w:rPr>
        <w:t xml:space="preserve"> IČ</w:t>
      </w:r>
      <w:r w:rsidR="00170572">
        <w:rPr>
          <w:rFonts w:ascii="Arial" w:hAnsi="Arial" w:cs="Arial"/>
          <w:bCs/>
          <w:sz w:val="20"/>
          <w:szCs w:val="20"/>
        </w:rPr>
        <w:t>:</w:t>
      </w:r>
      <w:r w:rsidR="00835FFB" w:rsidRPr="009A138F">
        <w:rPr>
          <w:rFonts w:ascii="Arial" w:hAnsi="Arial" w:cs="Arial"/>
          <w:bCs/>
          <w:sz w:val="20"/>
          <w:szCs w:val="20"/>
        </w:rPr>
        <w:t xml:space="preserve"> 008</w:t>
      </w:r>
      <w:r>
        <w:rPr>
          <w:rFonts w:ascii="Arial" w:hAnsi="Arial" w:cs="Arial"/>
          <w:bCs/>
          <w:sz w:val="20"/>
          <w:szCs w:val="20"/>
        </w:rPr>
        <w:t> </w:t>
      </w:r>
      <w:r w:rsidR="00835FFB" w:rsidRPr="009A138F">
        <w:rPr>
          <w:rFonts w:ascii="Arial" w:hAnsi="Arial" w:cs="Arial"/>
          <w:bCs/>
          <w:sz w:val="20"/>
          <w:szCs w:val="20"/>
        </w:rPr>
        <w:t>32</w:t>
      </w:r>
      <w:r>
        <w:rPr>
          <w:rFonts w:ascii="Arial" w:hAnsi="Arial" w:cs="Arial"/>
          <w:bCs/>
          <w:sz w:val="20"/>
          <w:szCs w:val="20"/>
        </w:rPr>
        <w:t> </w:t>
      </w:r>
      <w:r w:rsidR="00835FFB" w:rsidRPr="009A138F">
        <w:rPr>
          <w:rFonts w:ascii="Arial" w:hAnsi="Arial" w:cs="Arial"/>
          <w:bCs/>
          <w:sz w:val="20"/>
          <w:szCs w:val="20"/>
        </w:rPr>
        <w:t>537</w:t>
      </w:r>
      <w:r>
        <w:rPr>
          <w:rFonts w:ascii="Arial" w:hAnsi="Arial" w:cs="Arial"/>
          <w:bCs/>
          <w:sz w:val="20"/>
          <w:szCs w:val="20"/>
        </w:rPr>
        <w:t xml:space="preserve">, se sídlem </w:t>
      </w:r>
      <w:r w:rsidRPr="00636999">
        <w:rPr>
          <w:rFonts w:ascii="Arial" w:hAnsi="Arial" w:cs="Arial"/>
          <w:bCs/>
          <w:sz w:val="20"/>
          <w:szCs w:val="20"/>
        </w:rPr>
        <w:t>Litvínov, Horní Litvínov, Podkrušnohorská 1589</w:t>
      </w:r>
      <w:r>
        <w:rPr>
          <w:rFonts w:ascii="Arial" w:hAnsi="Arial" w:cs="Arial"/>
          <w:bCs/>
          <w:sz w:val="20"/>
          <w:szCs w:val="20"/>
        </w:rPr>
        <w:t>,</w:t>
      </w:r>
    </w:p>
    <w:p w14:paraId="54183A63" w14:textId="0ECA43E0" w:rsidR="009C2EF7" w:rsidRPr="00170572" w:rsidRDefault="00636999">
      <w:pPr>
        <w:pStyle w:val="Odstavecseseznamem"/>
        <w:numPr>
          <w:ilvl w:val="0"/>
          <w:numId w:val="16"/>
        </w:numPr>
        <w:autoSpaceDE w:val="0"/>
        <w:ind w:left="709"/>
        <w:rPr>
          <w:rFonts w:ascii="Times" w:hAnsi="Times"/>
          <w:szCs w:val="20"/>
        </w:rPr>
      </w:pPr>
      <w:r w:rsidRPr="00C006A4">
        <w:rPr>
          <w:rFonts w:ascii="Arial" w:hAnsi="Arial" w:cs="Arial"/>
          <w:b/>
          <w:bCs/>
          <w:sz w:val="20"/>
          <w:szCs w:val="20"/>
        </w:rPr>
        <w:t xml:space="preserve">Základní škola </w:t>
      </w:r>
      <w:r w:rsidRPr="00C006A4">
        <w:rPr>
          <w:b/>
        </w:rPr>
        <w:t>speciální a Praktická škola Litvínov, Šafaříkova 991, okres Most</w:t>
      </w:r>
      <w:r w:rsidR="00835FFB" w:rsidRPr="00170572">
        <w:rPr>
          <w:rFonts w:ascii="Arial" w:hAnsi="Arial" w:cs="Arial"/>
          <w:bCs/>
          <w:sz w:val="20"/>
          <w:szCs w:val="20"/>
        </w:rPr>
        <w:t>, IČ</w:t>
      </w:r>
      <w:r w:rsidR="00170572">
        <w:rPr>
          <w:rFonts w:ascii="Arial" w:hAnsi="Arial" w:cs="Arial"/>
          <w:bCs/>
          <w:sz w:val="20"/>
          <w:szCs w:val="20"/>
        </w:rPr>
        <w:t>:</w:t>
      </w:r>
      <w:r w:rsidR="00835FFB" w:rsidRPr="00170572">
        <w:rPr>
          <w:rFonts w:ascii="Arial" w:hAnsi="Arial" w:cs="Arial"/>
          <w:bCs/>
          <w:sz w:val="20"/>
          <w:szCs w:val="20"/>
        </w:rPr>
        <w:t xml:space="preserve"> 473</w:t>
      </w:r>
      <w:r>
        <w:rPr>
          <w:rFonts w:ascii="Arial" w:hAnsi="Arial" w:cs="Arial"/>
          <w:bCs/>
          <w:sz w:val="20"/>
          <w:szCs w:val="20"/>
        </w:rPr>
        <w:t> </w:t>
      </w:r>
      <w:r w:rsidR="00835FFB" w:rsidRPr="00170572">
        <w:rPr>
          <w:rFonts w:ascii="Arial" w:hAnsi="Arial" w:cs="Arial"/>
          <w:bCs/>
          <w:sz w:val="20"/>
          <w:szCs w:val="20"/>
        </w:rPr>
        <w:t>24</w:t>
      </w:r>
      <w:r>
        <w:rPr>
          <w:rFonts w:ascii="Arial" w:hAnsi="Arial" w:cs="Arial"/>
          <w:bCs/>
          <w:sz w:val="20"/>
          <w:szCs w:val="20"/>
        </w:rPr>
        <w:t> </w:t>
      </w:r>
      <w:r w:rsidR="00835FFB" w:rsidRPr="00170572">
        <w:rPr>
          <w:rFonts w:ascii="Arial" w:hAnsi="Arial" w:cs="Arial"/>
          <w:bCs/>
          <w:sz w:val="20"/>
          <w:szCs w:val="20"/>
        </w:rPr>
        <w:t>295</w:t>
      </w:r>
      <w:r>
        <w:rPr>
          <w:rFonts w:ascii="Arial" w:hAnsi="Arial" w:cs="Arial"/>
          <w:bCs/>
          <w:sz w:val="20"/>
          <w:szCs w:val="20"/>
        </w:rPr>
        <w:t xml:space="preserve">, se sídlem </w:t>
      </w:r>
      <w:r w:rsidRPr="00636999">
        <w:rPr>
          <w:rFonts w:ascii="Arial" w:hAnsi="Arial" w:cs="Arial"/>
          <w:bCs/>
          <w:sz w:val="20"/>
          <w:szCs w:val="20"/>
        </w:rPr>
        <w:t>Litvínov, Horní Litvínov, Šafaříkova 991</w:t>
      </w:r>
      <w:r>
        <w:rPr>
          <w:rFonts w:ascii="Arial" w:hAnsi="Arial" w:cs="Arial"/>
          <w:bCs/>
          <w:sz w:val="20"/>
          <w:szCs w:val="20"/>
        </w:rPr>
        <w:t>,</w:t>
      </w:r>
    </w:p>
    <w:p w14:paraId="4084DD14" w14:textId="57D57FAD" w:rsidR="009C2EF7" w:rsidRPr="009A138F" w:rsidRDefault="00835FFB" w:rsidP="009A138F">
      <w:pPr>
        <w:pStyle w:val="Odstavecseseznamem"/>
        <w:numPr>
          <w:ilvl w:val="0"/>
          <w:numId w:val="16"/>
        </w:numPr>
        <w:autoSpaceDE w:val="0"/>
        <w:ind w:left="709"/>
        <w:rPr>
          <w:rFonts w:ascii="Arial" w:hAnsi="Arial" w:cs="Arial"/>
          <w:bCs/>
          <w:sz w:val="20"/>
          <w:szCs w:val="20"/>
        </w:rPr>
      </w:pPr>
      <w:r w:rsidRPr="00C006A4">
        <w:rPr>
          <w:rFonts w:ascii="Arial" w:hAnsi="Arial" w:cs="Arial"/>
          <w:b/>
          <w:bCs/>
          <w:sz w:val="20"/>
          <w:szCs w:val="20"/>
        </w:rPr>
        <w:t xml:space="preserve">Základní škola Litvínov – Hamr, Mládežnická 220, </w:t>
      </w:r>
      <w:r w:rsidR="00636999" w:rsidRPr="00C006A4">
        <w:rPr>
          <w:rFonts w:ascii="Arial" w:hAnsi="Arial" w:cs="Arial"/>
          <w:b/>
          <w:bCs/>
          <w:sz w:val="20"/>
          <w:szCs w:val="20"/>
        </w:rPr>
        <w:t>okres Most</w:t>
      </w:r>
      <w:r w:rsidR="00636999">
        <w:rPr>
          <w:rFonts w:ascii="Arial" w:hAnsi="Arial" w:cs="Arial"/>
          <w:bCs/>
          <w:sz w:val="20"/>
          <w:szCs w:val="20"/>
        </w:rPr>
        <w:t xml:space="preserve">, </w:t>
      </w:r>
      <w:r w:rsidRPr="009A138F">
        <w:rPr>
          <w:rFonts w:ascii="Arial" w:hAnsi="Arial" w:cs="Arial"/>
          <w:bCs/>
          <w:sz w:val="20"/>
          <w:szCs w:val="20"/>
        </w:rPr>
        <w:t>IČ</w:t>
      </w:r>
      <w:r w:rsidR="00636999">
        <w:rPr>
          <w:rFonts w:ascii="Arial" w:hAnsi="Arial" w:cs="Arial"/>
          <w:bCs/>
          <w:sz w:val="20"/>
          <w:szCs w:val="20"/>
        </w:rPr>
        <w:t>:</w:t>
      </w:r>
      <w:r w:rsidRPr="009A138F">
        <w:rPr>
          <w:rFonts w:ascii="Arial" w:hAnsi="Arial" w:cs="Arial"/>
          <w:bCs/>
          <w:sz w:val="20"/>
          <w:szCs w:val="20"/>
        </w:rPr>
        <w:t xml:space="preserve"> 473</w:t>
      </w:r>
      <w:r w:rsidR="00636999">
        <w:rPr>
          <w:rFonts w:ascii="Arial" w:hAnsi="Arial" w:cs="Arial"/>
          <w:bCs/>
          <w:sz w:val="20"/>
          <w:szCs w:val="20"/>
        </w:rPr>
        <w:t> </w:t>
      </w:r>
      <w:r w:rsidRPr="009A138F">
        <w:rPr>
          <w:rFonts w:ascii="Arial" w:hAnsi="Arial" w:cs="Arial"/>
          <w:bCs/>
          <w:sz w:val="20"/>
          <w:szCs w:val="20"/>
        </w:rPr>
        <w:t>24</w:t>
      </w:r>
      <w:r w:rsidR="00636999">
        <w:rPr>
          <w:rFonts w:ascii="Arial" w:hAnsi="Arial" w:cs="Arial"/>
          <w:bCs/>
          <w:sz w:val="20"/>
          <w:szCs w:val="20"/>
        </w:rPr>
        <w:t> </w:t>
      </w:r>
      <w:r w:rsidRPr="009A138F">
        <w:rPr>
          <w:rFonts w:ascii="Arial" w:hAnsi="Arial" w:cs="Arial"/>
          <w:bCs/>
          <w:sz w:val="20"/>
          <w:szCs w:val="20"/>
        </w:rPr>
        <w:t>287</w:t>
      </w:r>
      <w:r w:rsidR="00636999">
        <w:rPr>
          <w:rFonts w:ascii="Arial" w:hAnsi="Arial" w:cs="Arial"/>
          <w:bCs/>
          <w:sz w:val="20"/>
          <w:szCs w:val="20"/>
        </w:rPr>
        <w:t xml:space="preserve">, se sídlem </w:t>
      </w:r>
      <w:r w:rsidR="00636999" w:rsidRPr="00636999">
        <w:rPr>
          <w:rFonts w:ascii="Arial" w:hAnsi="Arial" w:cs="Arial"/>
          <w:bCs/>
          <w:sz w:val="20"/>
          <w:szCs w:val="20"/>
        </w:rPr>
        <w:t>Litvínov, Hamr, Mládežnická 220</w:t>
      </w:r>
      <w:r w:rsidR="00636999">
        <w:rPr>
          <w:rFonts w:ascii="Arial" w:hAnsi="Arial" w:cs="Arial"/>
          <w:bCs/>
          <w:sz w:val="20"/>
          <w:szCs w:val="20"/>
        </w:rPr>
        <w:t>,</w:t>
      </w:r>
    </w:p>
    <w:p w14:paraId="44221E6F" w14:textId="22B9C4A0" w:rsidR="009C2EF7" w:rsidRPr="009A138F" w:rsidRDefault="00835FFB" w:rsidP="009A138F">
      <w:pPr>
        <w:pStyle w:val="Odstavecseseznamem"/>
        <w:numPr>
          <w:ilvl w:val="0"/>
          <w:numId w:val="16"/>
        </w:numPr>
        <w:autoSpaceDE w:val="0"/>
        <w:ind w:left="709"/>
        <w:rPr>
          <w:rFonts w:ascii="Arial" w:hAnsi="Arial" w:cs="Arial"/>
          <w:bCs/>
          <w:sz w:val="20"/>
          <w:szCs w:val="20"/>
        </w:rPr>
      </w:pPr>
      <w:r w:rsidRPr="00C006A4">
        <w:rPr>
          <w:rFonts w:ascii="Arial" w:hAnsi="Arial" w:cs="Arial"/>
          <w:b/>
          <w:bCs/>
          <w:sz w:val="20"/>
          <w:szCs w:val="20"/>
        </w:rPr>
        <w:t xml:space="preserve">Základní škola a Mateřská škola Litvínov – Janov, Přátelství 160, </w:t>
      </w:r>
      <w:r w:rsidR="00636999" w:rsidRPr="00C006A4">
        <w:rPr>
          <w:rFonts w:ascii="Arial" w:hAnsi="Arial" w:cs="Arial"/>
          <w:b/>
          <w:bCs/>
          <w:sz w:val="20"/>
          <w:szCs w:val="20"/>
        </w:rPr>
        <w:t>okres Most</w:t>
      </w:r>
      <w:r w:rsidR="00636999">
        <w:rPr>
          <w:rFonts w:ascii="Arial" w:hAnsi="Arial" w:cs="Arial"/>
          <w:bCs/>
          <w:sz w:val="20"/>
          <w:szCs w:val="20"/>
        </w:rPr>
        <w:t xml:space="preserve">, </w:t>
      </w:r>
      <w:r w:rsidRPr="009A138F">
        <w:rPr>
          <w:rFonts w:ascii="Arial" w:hAnsi="Arial" w:cs="Arial"/>
          <w:bCs/>
          <w:sz w:val="20"/>
          <w:szCs w:val="20"/>
        </w:rPr>
        <w:t>IČ</w:t>
      </w:r>
      <w:r w:rsidR="00170572">
        <w:rPr>
          <w:rFonts w:ascii="Arial" w:hAnsi="Arial" w:cs="Arial"/>
          <w:bCs/>
          <w:sz w:val="20"/>
          <w:szCs w:val="20"/>
        </w:rPr>
        <w:t>:</w:t>
      </w:r>
      <w:r w:rsidRPr="009A138F">
        <w:rPr>
          <w:rFonts w:ascii="Arial" w:hAnsi="Arial" w:cs="Arial"/>
          <w:bCs/>
          <w:sz w:val="20"/>
          <w:szCs w:val="20"/>
        </w:rPr>
        <w:t xml:space="preserve"> 008</w:t>
      </w:r>
      <w:r w:rsidR="00636999">
        <w:rPr>
          <w:rFonts w:ascii="Arial" w:hAnsi="Arial" w:cs="Arial"/>
          <w:bCs/>
          <w:sz w:val="20"/>
          <w:szCs w:val="20"/>
        </w:rPr>
        <w:t> </w:t>
      </w:r>
      <w:r w:rsidRPr="009A138F">
        <w:rPr>
          <w:rFonts w:ascii="Arial" w:hAnsi="Arial" w:cs="Arial"/>
          <w:bCs/>
          <w:sz w:val="20"/>
          <w:szCs w:val="20"/>
        </w:rPr>
        <w:t>32</w:t>
      </w:r>
      <w:r w:rsidR="00636999">
        <w:rPr>
          <w:rFonts w:ascii="Arial" w:hAnsi="Arial" w:cs="Arial"/>
          <w:bCs/>
          <w:sz w:val="20"/>
          <w:szCs w:val="20"/>
        </w:rPr>
        <w:t> </w:t>
      </w:r>
      <w:r w:rsidRPr="009A138F">
        <w:rPr>
          <w:rFonts w:ascii="Arial" w:hAnsi="Arial" w:cs="Arial"/>
          <w:bCs/>
          <w:sz w:val="20"/>
          <w:szCs w:val="20"/>
        </w:rPr>
        <w:t>502</w:t>
      </w:r>
      <w:r w:rsidR="00636999">
        <w:rPr>
          <w:rFonts w:ascii="Arial" w:hAnsi="Arial" w:cs="Arial"/>
          <w:bCs/>
          <w:sz w:val="20"/>
          <w:szCs w:val="20"/>
        </w:rPr>
        <w:t xml:space="preserve">, se sídlem </w:t>
      </w:r>
      <w:r w:rsidR="00636999" w:rsidRPr="00636999">
        <w:rPr>
          <w:rFonts w:ascii="Arial" w:hAnsi="Arial" w:cs="Arial"/>
          <w:bCs/>
          <w:sz w:val="20"/>
          <w:szCs w:val="20"/>
        </w:rPr>
        <w:t>Litvínov, Janov, Přátelství 160</w:t>
      </w:r>
      <w:r w:rsidR="00636999">
        <w:rPr>
          <w:rFonts w:ascii="Arial" w:hAnsi="Arial" w:cs="Arial"/>
          <w:bCs/>
          <w:sz w:val="20"/>
          <w:szCs w:val="20"/>
        </w:rPr>
        <w:t>,</w:t>
      </w:r>
    </w:p>
    <w:p w14:paraId="6BF65DD1" w14:textId="4BB8EBF1" w:rsidR="009C2EF7" w:rsidRPr="009A138F" w:rsidRDefault="00835FFB" w:rsidP="009A138F">
      <w:pPr>
        <w:pStyle w:val="Odstavecseseznamem"/>
        <w:numPr>
          <w:ilvl w:val="0"/>
          <w:numId w:val="16"/>
        </w:numPr>
        <w:autoSpaceDE w:val="0"/>
        <w:ind w:left="709"/>
        <w:rPr>
          <w:rFonts w:ascii="Arial" w:hAnsi="Arial" w:cs="Arial"/>
          <w:bCs/>
          <w:sz w:val="20"/>
          <w:szCs w:val="20"/>
        </w:rPr>
      </w:pPr>
      <w:r w:rsidRPr="00C006A4">
        <w:rPr>
          <w:rFonts w:ascii="Arial" w:hAnsi="Arial" w:cs="Arial"/>
          <w:b/>
          <w:bCs/>
          <w:sz w:val="20"/>
          <w:szCs w:val="20"/>
        </w:rPr>
        <w:t xml:space="preserve">Základní umělecká škola Litvínov, Podkrušnohorská 1720, </w:t>
      </w:r>
      <w:r w:rsidR="00636999" w:rsidRPr="00C006A4">
        <w:rPr>
          <w:rFonts w:ascii="Arial" w:hAnsi="Arial" w:cs="Arial"/>
          <w:b/>
          <w:bCs/>
          <w:sz w:val="20"/>
          <w:szCs w:val="20"/>
        </w:rPr>
        <w:t>okres Most</w:t>
      </w:r>
      <w:r w:rsidR="00636999">
        <w:rPr>
          <w:rFonts w:ascii="Arial" w:hAnsi="Arial" w:cs="Arial"/>
          <w:bCs/>
          <w:sz w:val="20"/>
          <w:szCs w:val="20"/>
        </w:rPr>
        <w:t xml:space="preserve">, </w:t>
      </w:r>
      <w:r w:rsidRPr="009A138F">
        <w:rPr>
          <w:rFonts w:ascii="Arial" w:hAnsi="Arial" w:cs="Arial"/>
          <w:bCs/>
          <w:sz w:val="20"/>
          <w:szCs w:val="20"/>
        </w:rPr>
        <w:t>IČ</w:t>
      </w:r>
      <w:r w:rsidR="00170572">
        <w:rPr>
          <w:rFonts w:ascii="Arial" w:hAnsi="Arial" w:cs="Arial"/>
          <w:bCs/>
          <w:sz w:val="20"/>
          <w:szCs w:val="20"/>
        </w:rPr>
        <w:t>:</w:t>
      </w:r>
      <w:r w:rsidRPr="009A138F">
        <w:rPr>
          <w:rFonts w:ascii="Arial" w:hAnsi="Arial" w:cs="Arial"/>
          <w:bCs/>
          <w:sz w:val="20"/>
          <w:szCs w:val="20"/>
        </w:rPr>
        <w:t xml:space="preserve"> 008</w:t>
      </w:r>
      <w:r w:rsidR="00636999">
        <w:rPr>
          <w:rFonts w:ascii="Arial" w:hAnsi="Arial" w:cs="Arial"/>
          <w:bCs/>
          <w:sz w:val="20"/>
          <w:szCs w:val="20"/>
        </w:rPr>
        <w:t> </w:t>
      </w:r>
      <w:r w:rsidRPr="009A138F">
        <w:rPr>
          <w:rFonts w:ascii="Arial" w:hAnsi="Arial" w:cs="Arial"/>
          <w:bCs/>
          <w:sz w:val="20"/>
          <w:szCs w:val="20"/>
        </w:rPr>
        <w:t>32</w:t>
      </w:r>
      <w:r w:rsidR="00636999">
        <w:rPr>
          <w:rFonts w:ascii="Arial" w:hAnsi="Arial" w:cs="Arial"/>
          <w:bCs/>
          <w:sz w:val="20"/>
          <w:szCs w:val="20"/>
        </w:rPr>
        <w:t> </w:t>
      </w:r>
      <w:r w:rsidRPr="009A138F">
        <w:rPr>
          <w:rFonts w:ascii="Arial" w:hAnsi="Arial" w:cs="Arial"/>
          <w:bCs/>
          <w:sz w:val="20"/>
          <w:szCs w:val="20"/>
        </w:rPr>
        <w:t>430</w:t>
      </w:r>
      <w:r w:rsidR="00636999">
        <w:rPr>
          <w:rFonts w:ascii="Arial" w:hAnsi="Arial" w:cs="Arial"/>
          <w:bCs/>
          <w:sz w:val="20"/>
          <w:szCs w:val="20"/>
        </w:rPr>
        <w:t xml:space="preserve">, se sídlem </w:t>
      </w:r>
      <w:r w:rsidR="00636999" w:rsidRPr="00636999">
        <w:rPr>
          <w:rFonts w:ascii="Arial" w:hAnsi="Arial" w:cs="Arial"/>
          <w:bCs/>
          <w:sz w:val="20"/>
          <w:szCs w:val="20"/>
        </w:rPr>
        <w:t>Litvínov, Horní Litvínov, Podkrušnohorská 1720</w:t>
      </w:r>
      <w:r w:rsidR="00636999">
        <w:rPr>
          <w:rFonts w:ascii="Arial" w:hAnsi="Arial" w:cs="Arial"/>
          <w:bCs/>
          <w:sz w:val="20"/>
          <w:szCs w:val="20"/>
        </w:rPr>
        <w:t>,</w:t>
      </w:r>
    </w:p>
    <w:p w14:paraId="1422A432" w14:textId="3F1157A8" w:rsidR="009C2EF7" w:rsidRPr="009A138F" w:rsidRDefault="00835FFB" w:rsidP="009A138F">
      <w:pPr>
        <w:pStyle w:val="Odstavecseseznamem"/>
        <w:numPr>
          <w:ilvl w:val="0"/>
          <w:numId w:val="16"/>
        </w:numPr>
        <w:autoSpaceDE w:val="0"/>
        <w:ind w:left="709"/>
        <w:rPr>
          <w:rFonts w:ascii="Arial" w:hAnsi="Arial" w:cs="Arial"/>
          <w:bCs/>
          <w:sz w:val="20"/>
          <w:szCs w:val="20"/>
        </w:rPr>
      </w:pPr>
      <w:r w:rsidRPr="00C006A4">
        <w:rPr>
          <w:rFonts w:ascii="Arial" w:hAnsi="Arial" w:cs="Arial"/>
          <w:b/>
          <w:bCs/>
          <w:sz w:val="20"/>
          <w:szCs w:val="20"/>
        </w:rPr>
        <w:t xml:space="preserve">Střední odborná škola pro ochranu a obnovu životního prostředí – </w:t>
      </w:r>
      <w:proofErr w:type="spellStart"/>
      <w:r w:rsidRPr="00C006A4">
        <w:rPr>
          <w:rFonts w:ascii="Arial" w:hAnsi="Arial" w:cs="Arial"/>
          <w:b/>
          <w:bCs/>
          <w:sz w:val="20"/>
          <w:szCs w:val="20"/>
        </w:rPr>
        <w:t>Schola</w:t>
      </w:r>
      <w:proofErr w:type="spellEnd"/>
      <w:r w:rsidRPr="00C006A4">
        <w:rPr>
          <w:rFonts w:ascii="Arial" w:hAnsi="Arial" w:cs="Arial"/>
          <w:b/>
          <w:bCs/>
          <w:sz w:val="20"/>
          <w:szCs w:val="20"/>
        </w:rPr>
        <w:t xml:space="preserve"> Human</w:t>
      </w:r>
      <w:r w:rsidR="009A138F" w:rsidRPr="00C006A4">
        <w:rPr>
          <w:rFonts w:ascii="Arial" w:hAnsi="Arial" w:cs="Arial"/>
          <w:b/>
          <w:bCs/>
          <w:sz w:val="20"/>
          <w:szCs w:val="20"/>
        </w:rPr>
        <w:t xml:space="preserve">itas Litvínov, </w:t>
      </w:r>
      <w:r w:rsidRPr="00C006A4">
        <w:rPr>
          <w:rFonts w:ascii="Arial" w:hAnsi="Arial" w:cs="Arial"/>
          <w:b/>
          <w:bCs/>
          <w:sz w:val="20"/>
          <w:szCs w:val="20"/>
        </w:rPr>
        <w:t>Ukrajinská 379</w:t>
      </w:r>
      <w:r w:rsidRPr="009A138F">
        <w:rPr>
          <w:rFonts w:ascii="Arial" w:hAnsi="Arial" w:cs="Arial"/>
          <w:bCs/>
          <w:sz w:val="20"/>
          <w:szCs w:val="20"/>
        </w:rPr>
        <w:t>, IČ</w:t>
      </w:r>
      <w:r w:rsidR="00636999">
        <w:rPr>
          <w:rFonts w:ascii="Arial" w:hAnsi="Arial" w:cs="Arial"/>
          <w:bCs/>
          <w:sz w:val="20"/>
          <w:szCs w:val="20"/>
        </w:rPr>
        <w:t>:</w:t>
      </w:r>
      <w:r w:rsidRPr="009A138F">
        <w:rPr>
          <w:rFonts w:ascii="Arial" w:hAnsi="Arial" w:cs="Arial"/>
          <w:bCs/>
          <w:sz w:val="20"/>
          <w:szCs w:val="20"/>
        </w:rPr>
        <w:t xml:space="preserve"> 008</w:t>
      </w:r>
      <w:r w:rsidR="00636999">
        <w:rPr>
          <w:rFonts w:ascii="Arial" w:hAnsi="Arial" w:cs="Arial"/>
          <w:bCs/>
          <w:sz w:val="20"/>
          <w:szCs w:val="20"/>
        </w:rPr>
        <w:t> </w:t>
      </w:r>
      <w:r w:rsidRPr="009A138F">
        <w:rPr>
          <w:rFonts w:ascii="Arial" w:hAnsi="Arial" w:cs="Arial"/>
          <w:bCs/>
          <w:sz w:val="20"/>
          <w:szCs w:val="20"/>
        </w:rPr>
        <w:t>32</w:t>
      </w:r>
      <w:r w:rsidR="00636999">
        <w:rPr>
          <w:rFonts w:ascii="Arial" w:hAnsi="Arial" w:cs="Arial"/>
          <w:bCs/>
          <w:sz w:val="20"/>
          <w:szCs w:val="20"/>
        </w:rPr>
        <w:t> </w:t>
      </w:r>
      <w:r w:rsidRPr="009A138F">
        <w:rPr>
          <w:rFonts w:ascii="Arial" w:hAnsi="Arial" w:cs="Arial"/>
          <w:bCs/>
          <w:sz w:val="20"/>
          <w:szCs w:val="20"/>
        </w:rPr>
        <w:t>375</w:t>
      </w:r>
      <w:r w:rsidR="00636999">
        <w:rPr>
          <w:rFonts w:ascii="Arial" w:hAnsi="Arial" w:cs="Arial"/>
          <w:bCs/>
          <w:sz w:val="20"/>
          <w:szCs w:val="20"/>
        </w:rPr>
        <w:t xml:space="preserve">, se sídlem </w:t>
      </w:r>
      <w:r w:rsidR="00636999" w:rsidRPr="00636999">
        <w:rPr>
          <w:rFonts w:ascii="Arial" w:hAnsi="Arial" w:cs="Arial"/>
          <w:bCs/>
          <w:sz w:val="20"/>
          <w:szCs w:val="20"/>
        </w:rPr>
        <w:t>Litvínov, Horní Litvínov, Ukrajinská 379</w:t>
      </w:r>
      <w:r w:rsidR="00636999">
        <w:rPr>
          <w:rFonts w:ascii="Arial" w:hAnsi="Arial" w:cs="Arial"/>
          <w:bCs/>
          <w:sz w:val="20"/>
          <w:szCs w:val="20"/>
        </w:rPr>
        <w:t>,</w:t>
      </w:r>
    </w:p>
    <w:p w14:paraId="1001CAAA" w14:textId="009A99FB" w:rsidR="009C2EF7" w:rsidRPr="009A138F" w:rsidRDefault="00835FFB" w:rsidP="009A138F">
      <w:pPr>
        <w:pStyle w:val="Odstavecseseznamem"/>
        <w:numPr>
          <w:ilvl w:val="0"/>
          <w:numId w:val="16"/>
        </w:numPr>
        <w:autoSpaceDE w:val="0"/>
        <w:ind w:left="709"/>
        <w:rPr>
          <w:rFonts w:ascii="Arial" w:hAnsi="Arial" w:cs="Arial"/>
          <w:bCs/>
          <w:sz w:val="20"/>
          <w:szCs w:val="20"/>
        </w:rPr>
      </w:pPr>
      <w:r w:rsidRPr="00C006A4">
        <w:rPr>
          <w:rFonts w:ascii="Arial" w:hAnsi="Arial" w:cs="Arial"/>
          <w:b/>
          <w:bCs/>
          <w:sz w:val="20"/>
          <w:szCs w:val="20"/>
        </w:rPr>
        <w:lastRenderedPageBreak/>
        <w:t>Městská knihovna Litvínov</w:t>
      </w:r>
      <w:r w:rsidRPr="009A138F">
        <w:rPr>
          <w:rFonts w:ascii="Arial" w:hAnsi="Arial" w:cs="Arial"/>
          <w:bCs/>
          <w:sz w:val="20"/>
          <w:szCs w:val="20"/>
        </w:rPr>
        <w:t>, IČ</w:t>
      </w:r>
      <w:r w:rsidR="00636999">
        <w:rPr>
          <w:rFonts w:ascii="Arial" w:hAnsi="Arial" w:cs="Arial"/>
          <w:bCs/>
          <w:sz w:val="20"/>
          <w:szCs w:val="20"/>
        </w:rPr>
        <w:t>:</w:t>
      </w:r>
      <w:r w:rsidRPr="009A138F">
        <w:rPr>
          <w:rFonts w:ascii="Arial" w:hAnsi="Arial" w:cs="Arial"/>
          <w:bCs/>
          <w:sz w:val="20"/>
          <w:szCs w:val="20"/>
        </w:rPr>
        <w:t xml:space="preserve"> 702</w:t>
      </w:r>
      <w:r w:rsidR="00636999">
        <w:rPr>
          <w:rFonts w:ascii="Arial" w:hAnsi="Arial" w:cs="Arial"/>
          <w:bCs/>
          <w:sz w:val="20"/>
          <w:szCs w:val="20"/>
        </w:rPr>
        <w:t> </w:t>
      </w:r>
      <w:r w:rsidRPr="009A138F">
        <w:rPr>
          <w:rFonts w:ascii="Arial" w:hAnsi="Arial" w:cs="Arial"/>
          <w:bCs/>
          <w:sz w:val="20"/>
          <w:szCs w:val="20"/>
        </w:rPr>
        <w:t>26</w:t>
      </w:r>
      <w:r w:rsidR="00636999">
        <w:rPr>
          <w:rFonts w:ascii="Arial" w:hAnsi="Arial" w:cs="Arial"/>
          <w:bCs/>
          <w:sz w:val="20"/>
          <w:szCs w:val="20"/>
        </w:rPr>
        <w:t> </w:t>
      </w:r>
      <w:r w:rsidRPr="009A138F">
        <w:rPr>
          <w:rFonts w:ascii="Arial" w:hAnsi="Arial" w:cs="Arial"/>
          <w:bCs/>
          <w:sz w:val="20"/>
          <w:szCs w:val="20"/>
        </w:rPr>
        <w:t>369</w:t>
      </w:r>
      <w:r w:rsidR="00636999">
        <w:rPr>
          <w:rFonts w:ascii="Arial" w:hAnsi="Arial" w:cs="Arial"/>
          <w:bCs/>
          <w:sz w:val="20"/>
          <w:szCs w:val="20"/>
        </w:rPr>
        <w:t xml:space="preserve">, se sídlem </w:t>
      </w:r>
      <w:r w:rsidR="00636999" w:rsidRPr="00636999">
        <w:rPr>
          <w:rFonts w:ascii="Arial" w:hAnsi="Arial" w:cs="Arial"/>
          <w:bCs/>
          <w:sz w:val="20"/>
          <w:szCs w:val="20"/>
        </w:rPr>
        <w:t xml:space="preserve">Litvínov, Horní Litvínov, </w:t>
      </w:r>
      <w:r w:rsidR="00636999" w:rsidRPr="009A138F">
        <w:rPr>
          <w:rFonts w:ascii="Arial" w:hAnsi="Arial" w:cs="Arial"/>
          <w:bCs/>
          <w:sz w:val="20"/>
          <w:szCs w:val="20"/>
        </w:rPr>
        <w:t>Soukenická 982,</w:t>
      </w:r>
    </w:p>
    <w:p w14:paraId="3BEC8551" w14:textId="4611EF1A" w:rsidR="009C2EF7" w:rsidRPr="00BC3063" w:rsidRDefault="00835FFB" w:rsidP="00C006A4">
      <w:pPr>
        <w:pStyle w:val="Odstavecseseznamem"/>
        <w:numPr>
          <w:ilvl w:val="0"/>
          <w:numId w:val="16"/>
        </w:numPr>
        <w:autoSpaceDE w:val="0"/>
        <w:ind w:left="709"/>
        <w:rPr>
          <w:rFonts w:cs="Arial"/>
          <w:bCs/>
        </w:rPr>
      </w:pPr>
      <w:r w:rsidRPr="00C006A4">
        <w:rPr>
          <w:rFonts w:cs="Arial"/>
          <w:b/>
          <w:bCs/>
          <w:szCs w:val="20"/>
        </w:rPr>
        <w:t>Mateřská</w:t>
      </w:r>
      <w:r w:rsidRPr="00C006A4">
        <w:rPr>
          <w:rFonts w:cs="Arial"/>
          <w:b/>
          <w:bCs/>
        </w:rPr>
        <w:t xml:space="preserve"> škola</w:t>
      </w:r>
      <w:r w:rsidR="00636999" w:rsidRPr="00C006A4">
        <w:rPr>
          <w:rFonts w:cs="Arial"/>
          <w:b/>
          <w:bCs/>
        </w:rPr>
        <w:t>,</w:t>
      </w:r>
      <w:r w:rsidRPr="00C006A4">
        <w:rPr>
          <w:rFonts w:cs="Arial"/>
          <w:b/>
          <w:bCs/>
        </w:rPr>
        <w:t xml:space="preserve"> Litvínov, Gorkého 1614, </w:t>
      </w:r>
      <w:r w:rsidR="00636999" w:rsidRPr="00C006A4">
        <w:rPr>
          <w:rFonts w:cs="Arial"/>
          <w:b/>
          <w:bCs/>
        </w:rPr>
        <w:t>okres Most, příspěvková organizace</w:t>
      </w:r>
      <w:r w:rsidR="00636999">
        <w:rPr>
          <w:rFonts w:cs="Arial"/>
          <w:bCs/>
        </w:rPr>
        <w:t xml:space="preserve">, </w:t>
      </w:r>
      <w:r>
        <w:rPr>
          <w:rFonts w:cs="Arial"/>
          <w:bCs/>
        </w:rPr>
        <w:t>IČ</w:t>
      </w:r>
      <w:r w:rsidR="00170572">
        <w:rPr>
          <w:rFonts w:cs="Arial"/>
          <w:bCs/>
        </w:rPr>
        <w:t>:</w:t>
      </w:r>
      <w:r>
        <w:rPr>
          <w:rFonts w:cs="Arial"/>
          <w:bCs/>
        </w:rPr>
        <w:t xml:space="preserve"> 709</w:t>
      </w:r>
      <w:r w:rsidR="00636999">
        <w:rPr>
          <w:rFonts w:cs="Arial"/>
          <w:bCs/>
        </w:rPr>
        <w:t> </w:t>
      </w:r>
      <w:r>
        <w:rPr>
          <w:rFonts w:cs="Arial"/>
          <w:bCs/>
        </w:rPr>
        <w:t>47</w:t>
      </w:r>
      <w:r w:rsidR="00636999">
        <w:rPr>
          <w:rFonts w:cs="Arial"/>
          <w:bCs/>
        </w:rPr>
        <w:t> </w:t>
      </w:r>
      <w:r>
        <w:rPr>
          <w:rFonts w:cs="Arial"/>
          <w:bCs/>
        </w:rPr>
        <w:t>694</w:t>
      </w:r>
      <w:r w:rsidR="000205BA">
        <w:rPr>
          <w:rFonts w:cs="Arial"/>
          <w:bCs/>
        </w:rPr>
        <w:t>, se </w:t>
      </w:r>
      <w:r w:rsidR="00636999">
        <w:rPr>
          <w:rFonts w:cs="Arial"/>
          <w:bCs/>
        </w:rPr>
        <w:t xml:space="preserve">sídlem </w:t>
      </w:r>
      <w:r w:rsidR="00636999" w:rsidRPr="00636999">
        <w:rPr>
          <w:rFonts w:cs="Arial"/>
          <w:bCs/>
        </w:rPr>
        <w:t>Litvínov, Horní Litvínov, Gorkého 1614</w:t>
      </w:r>
      <w:r w:rsidR="00636999">
        <w:rPr>
          <w:rFonts w:cs="Arial"/>
          <w:bCs/>
        </w:rPr>
        <w:t>.</w:t>
      </w:r>
    </w:p>
    <w:p w14:paraId="7BC33563" w14:textId="390E85C6" w:rsidR="009C2EF7" w:rsidRDefault="00835FFB">
      <w:pPr>
        <w:autoSpaceDE w:val="0"/>
        <w:rPr>
          <w:rFonts w:cs="Arial"/>
          <w:bCs/>
        </w:rPr>
      </w:pPr>
      <w:r>
        <w:rPr>
          <w:rFonts w:cs="Arial"/>
          <w:bCs/>
        </w:rPr>
        <w:t xml:space="preserve">2. </w:t>
      </w:r>
      <w:r w:rsidRPr="00C006A4">
        <w:rPr>
          <w:rFonts w:cs="Arial"/>
          <w:b/>
          <w:bCs/>
        </w:rPr>
        <w:t>Technické služby Litvínov s.r.o.</w:t>
      </w:r>
      <w:r>
        <w:rPr>
          <w:rFonts w:cs="Arial"/>
          <w:bCs/>
        </w:rPr>
        <w:t>, IČ</w:t>
      </w:r>
      <w:r w:rsidR="000205BA">
        <w:rPr>
          <w:rFonts w:cs="Arial"/>
          <w:bCs/>
        </w:rPr>
        <w:t>:</w:t>
      </w:r>
      <w:r>
        <w:rPr>
          <w:rFonts w:cs="Arial"/>
          <w:bCs/>
        </w:rPr>
        <w:t xml:space="preserve"> 254</w:t>
      </w:r>
      <w:r w:rsidR="000205BA">
        <w:rPr>
          <w:rFonts w:cs="Arial"/>
          <w:bCs/>
        </w:rPr>
        <w:t> </w:t>
      </w:r>
      <w:r>
        <w:rPr>
          <w:rFonts w:cs="Arial"/>
          <w:bCs/>
        </w:rPr>
        <w:t>238</w:t>
      </w:r>
      <w:r w:rsidR="000205BA">
        <w:rPr>
          <w:rFonts w:cs="Arial"/>
          <w:bCs/>
        </w:rPr>
        <w:t> </w:t>
      </w:r>
      <w:r>
        <w:rPr>
          <w:rFonts w:cs="Arial"/>
          <w:bCs/>
        </w:rPr>
        <w:t>35</w:t>
      </w:r>
      <w:r w:rsidR="000205BA">
        <w:rPr>
          <w:rFonts w:cs="Arial"/>
          <w:bCs/>
        </w:rPr>
        <w:t xml:space="preserve">, se sídlem </w:t>
      </w:r>
      <w:r w:rsidR="000205BA" w:rsidRPr="000205BA">
        <w:rPr>
          <w:rFonts w:cs="Arial"/>
          <w:bCs/>
        </w:rPr>
        <w:t>Litvínov, Horní Litvínov, S. K. Neumanna 1521</w:t>
      </w:r>
      <w:r w:rsidR="000205BA">
        <w:rPr>
          <w:rFonts w:cs="Arial"/>
          <w:bCs/>
        </w:rPr>
        <w:t>, a to v tomto rozsahu:</w:t>
      </w:r>
      <w:r>
        <w:rPr>
          <w:rFonts w:cs="Arial"/>
          <w:bCs/>
        </w:rPr>
        <w:t xml:space="preserve"> pojištění majetku, odpovědnosti za škodu, havarijní pojištění a pojištění odpovědnosti z provozu motorových vozidel.</w:t>
      </w:r>
    </w:p>
    <w:p w14:paraId="0AE40351" w14:textId="77777777" w:rsidR="009C2EF7" w:rsidRDefault="009C2EF7">
      <w:pPr>
        <w:autoSpaceDE w:val="0"/>
        <w:rPr>
          <w:rFonts w:cs="Arial"/>
          <w:bCs/>
        </w:rPr>
      </w:pPr>
    </w:p>
    <w:p w14:paraId="685FE0B6" w14:textId="7D2ECD40" w:rsidR="009C2EF7" w:rsidRDefault="00835FFB">
      <w:pPr>
        <w:autoSpaceDE w:val="0"/>
        <w:rPr>
          <w:rFonts w:cs="Arial"/>
          <w:bCs/>
        </w:rPr>
      </w:pPr>
      <w:r>
        <w:rPr>
          <w:rFonts w:cs="Arial"/>
          <w:bCs/>
        </w:rPr>
        <w:t xml:space="preserve">3. </w:t>
      </w:r>
      <w:proofErr w:type="spellStart"/>
      <w:r w:rsidRPr="00C006A4">
        <w:rPr>
          <w:rFonts w:cs="Arial"/>
          <w:b/>
          <w:bCs/>
        </w:rPr>
        <w:t>SPORTaS</w:t>
      </w:r>
      <w:proofErr w:type="spellEnd"/>
      <w:r w:rsidR="000205BA" w:rsidRPr="00C006A4">
        <w:rPr>
          <w:rFonts w:cs="Arial"/>
          <w:b/>
          <w:bCs/>
        </w:rPr>
        <w:t>,</w:t>
      </w:r>
      <w:r w:rsidRPr="00C006A4">
        <w:rPr>
          <w:rFonts w:cs="Arial"/>
          <w:b/>
          <w:bCs/>
        </w:rPr>
        <w:t xml:space="preserve"> s.r.o.</w:t>
      </w:r>
      <w:r>
        <w:rPr>
          <w:rFonts w:cs="Arial"/>
          <w:bCs/>
        </w:rPr>
        <w:t>, IČ</w:t>
      </w:r>
      <w:r w:rsidR="000205BA">
        <w:rPr>
          <w:rFonts w:cs="Arial"/>
          <w:bCs/>
        </w:rPr>
        <w:t>:</w:t>
      </w:r>
      <w:r>
        <w:rPr>
          <w:rFonts w:cs="Arial"/>
          <w:bCs/>
        </w:rPr>
        <w:t xml:space="preserve"> 250</w:t>
      </w:r>
      <w:r w:rsidR="000205BA">
        <w:rPr>
          <w:rFonts w:cs="Arial"/>
          <w:bCs/>
        </w:rPr>
        <w:t> </w:t>
      </w:r>
      <w:r>
        <w:rPr>
          <w:rFonts w:cs="Arial"/>
          <w:bCs/>
        </w:rPr>
        <w:t>05</w:t>
      </w:r>
      <w:r w:rsidR="000205BA">
        <w:rPr>
          <w:rFonts w:cs="Arial"/>
          <w:bCs/>
        </w:rPr>
        <w:t> </w:t>
      </w:r>
      <w:r>
        <w:rPr>
          <w:rFonts w:cs="Arial"/>
          <w:bCs/>
        </w:rPr>
        <w:t>430</w:t>
      </w:r>
      <w:r w:rsidR="000205BA">
        <w:rPr>
          <w:rFonts w:cs="Arial"/>
          <w:bCs/>
        </w:rPr>
        <w:t>,</w:t>
      </w:r>
      <w:r>
        <w:rPr>
          <w:rFonts w:cs="Arial"/>
          <w:bCs/>
        </w:rPr>
        <w:t xml:space="preserve"> </w:t>
      </w:r>
      <w:r w:rsidR="000205BA">
        <w:rPr>
          <w:rFonts w:cs="Arial"/>
          <w:bCs/>
        </w:rPr>
        <w:t xml:space="preserve">se sídlem: </w:t>
      </w:r>
      <w:r w:rsidR="000205BA" w:rsidRPr="000205BA">
        <w:rPr>
          <w:rFonts w:cs="Arial"/>
          <w:bCs/>
        </w:rPr>
        <w:t>Litvínov, Horní Litvínov, Jiráskova 413</w:t>
      </w:r>
      <w:r w:rsidR="000205BA">
        <w:rPr>
          <w:rFonts w:cs="Arial"/>
          <w:bCs/>
        </w:rPr>
        <w:t xml:space="preserve">, a to v tomto rozsahu: </w:t>
      </w:r>
      <w:r>
        <w:rPr>
          <w:rFonts w:cs="Arial"/>
          <w:bCs/>
        </w:rPr>
        <w:t>pojištění majetku, odpovědnosti za škodu, havarijní pojištění a pojištění odpovědnosti z provozu motorových vozidel.</w:t>
      </w:r>
    </w:p>
    <w:p w14:paraId="413C9F5A" w14:textId="77777777" w:rsidR="009C2EF7" w:rsidRDefault="009C2EF7">
      <w:pPr>
        <w:autoSpaceDE w:val="0"/>
        <w:rPr>
          <w:rFonts w:cs="Arial"/>
          <w:bCs/>
        </w:rPr>
      </w:pPr>
    </w:p>
    <w:p w14:paraId="4DBA157D" w14:textId="078505AB" w:rsidR="009C2EF7" w:rsidRDefault="00835FFB">
      <w:pPr>
        <w:autoSpaceDE w:val="0"/>
        <w:rPr>
          <w:rFonts w:cs="Arial"/>
          <w:bCs/>
        </w:rPr>
      </w:pPr>
      <w:r>
        <w:rPr>
          <w:rFonts w:cs="Arial"/>
          <w:bCs/>
        </w:rPr>
        <w:t xml:space="preserve">4. </w:t>
      </w:r>
      <w:r w:rsidRPr="00C006A4">
        <w:rPr>
          <w:rFonts w:cs="Arial"/>
          <w:b/>
          <w:bCs/>
        </w:rPr>
        <w:t>Krušnohorská poliklinika s.r.o.</w:t>
      </w:r>
      <w:r>
        <w:rPr>
          <w:rFonts w:cs="Arial"/>
          <w:bCs/>
        </w:rPr>
        <w:t>, IČ</w:t>
      </w:r>
      <w:r w:rsidR="000205BA">
        <w:rPr>
          <w:rFonts w:cs="Arial"/>
          <w:bCs/>
        </w:rPr>
        <w:t>:</w:t>
      </w:r>
      <w:r>
        <w:rPr>
          <w:rFonts w:cs="Arial"/>
          <w:bCs/>
        </w:rPr>
        <w:t xml:space="preserve"> 250</w:t>
      </w:r>
      <w:r w:rsidR="000205BA">
        <w:rPr>
          <w:rFonts w:cs="Arial"/>
          <w:bCs/>
        </w:rPr>
        <w:t> </w:t>
      </w:r>
      <w:r>
        <w:rPr>
          <w:rFonts w:cs="Arial"/>
          <w:bCs/>
        </w:rPr>
        <w:t>30</w:t>
      </w:r>
      <w:r w:rsidR="000205BA">
        <w:rPr>
          <w:rFonts w:cs="Arial"/>
          <w:bCs/>
        </w:rPr>
        <w:t> </w:t>
      </w:r>
      <w:r>
        <w:rPr>
          <w:rFonts w:cs="Arial"/>
          <w:bCs/>
        </w:rPr>
        <w:t>302</w:t>
      </w:r>
      <w:r w:rsidR="000205BA">
        <w:rPr>
          <w:rFonts w:cs="Arial"/>
          <w:bCs/>
        </w:rPr>
        <w:t>,</w:t>
      </w:r>
      <w:r>
        <w:rPr>
          <w:rFonts w:cs="Arial"/>
          <w:bCs/>
        </w:rPr>
        <w:t xml:space="preserve"> </w:t>
      </w:r>
      <w:r w:rsidR="000205BA" w:rsidRPr="000205BA">
        <w:rPr>
          <w:rFonts w:cs="Arial"/>
          <w:bCs/>
        </w:rPr>
        <w:t>Litvínov, Horní Litvínov, Žižkova 151</w:t>
      </w:r>
      <w:r w:rsidR="000205BA">
        <w:rPr>
          <w:rFonts w:cs="Arial"/>
          <w:bCs/>
        </w:rPr>
        <w:t xml:space="preserve">, a to v tomto rozsahu: </w:t>
      </w:r>
      <w:r>
        <w:rPr>
          <w:rFonts w:cs="Arial"/>
          <w:bCs/>
        </w:rPr>
        <w:t xml:space="preserve">pojištění majetku a odpovědnosti za škodu. </w:t>
      </w:r>
    </w:p>
    <w:p w14:paraId="76D7356C" w14:textId="448A0326" w:rsidR="009C2EF7" w:rsidRDefault="00835FFB">
      <w:pPr>
        <w:pStyle w:val="Styl1"/>
        <w:ind w:left="0"/>
        <w:outlineLvl w:val="9"/>
      </w:pPr>
      <w:bookmarkStart w:id="12" w:name="_Toc3198531"/>
      <w:bookmarkEnd w:id="8"/>
      <w:r>
        <w:t>1.3.</w:t>
      </w:r>
      <w:r w:rsidR="008123C2">
        <w:t>5</w:t>
      </w:r>
      <w:r>
        <w:t>. Předpokládaná hodnota zakázky</w:t>
      </w:r>
      <w:bookmarkEnd w:id="12"/>
      <w:r>
        <w:t xml:space="preserve"> </w:t>
      </w:r>
    </w:p>
    <w:p w14:paraId="39296858" w14:textId="1B138523" w:rsidR="009C2EF7" w:rsidRPr="007333FF" w:rsidRDefault="00835FFB">
      <w:r>
        <w:t xml:space="preserve">Předpokládaná hodnota veřejné zakázky v rozsahu dle </w:t>
      </w:r>
      <w:r w:rsidR="001E5A6F">
        <w:t xml:space="preserve">odst. </w:t>
      </w:r>
      <w:r>
        <w:t>1.3</w:t>
      </w:r>
      <w:r w:rsidR="001E5A6F">
        <w:t>.</w:t>
      </w:r>
      <w:r>
        <w:t xml:space="preserve"> </w:t>
      </w:r>
      <w:r w:rsidR="001E5A6F">
        <w:t xml:space="preserve">a 1.4. </w:t>
      </w:r>
      <w:r w:rsidR="000205BA">
        <w:t xml:space="preserve">ZD </w:t>
      </w:r>
      <w:r w:rsidRPr="007333FF">
        <w:t xml:space="preserve">činí </w:t>
      </w:r>
      <w:r w:rsidR="00A73758">
        <w:rPr>
          <w:b/>
        </w:rPr>
        <w:t>12</w:t>
      </w:r>
      <w:r w:rsidR="00D0170E" w:rsidRPr="00D0170E">
        <w:rPr>
          <w:b/>
        </w:rPr>
        <w:t>.</w:t>
      </w:r>
      <w:r w:rsidR="00A73758">
        <w:rPr>
          <w:b/>
        </w:rPr>
        <w:t>372</w:t>
      </w:r>
      <w:r w:rsidR="00D0170E" w:rsidRPr="00D0170E">
        <w:rPr>
          <w:b/>
        </w:rPr>
        <w:t>.000</w:t>
      </w:r>
      <w:r w:rsidRPr="00D0170E">
        <w:rPr>
          <w:b/>
        </w:rPr>
        <w:t xml:space="preserve"> Kč</w:t>
      </w:r>
      <w:r w:rsidR="005B6CED">
        <w:rPr>
          <w:b/>
        </w:rPr>
        <w:t xml:space="preserve"> bez DPH</w:t>
      </w:r>
      <w:r w:rsidR="00A73758">
        <w:t>.</w:t>
      </w:r>
    </w:p>
    <w:p w14:paraId="0494D868" w14:textId="5F41AB52" w:rsidR="009C2EF7" w:rsidRDefault="00835FFB" w:rsidP="007B00C5">
      <w:pPr>
        <w:pStyle w:val="Nadpis2"/>
      </w:pPr>
      <w:bookmarkStart w:id="13" w:name="_Toc3198533"/>
      <w:r w:rsidRPr="007333FF">
        <w:t xml:space="preserve">1.4. </w:t>
      </w:r>
      <w:r w:rsidR="00F06D37">
        <w:t>Doba</w:t>
      </w:r>
      <w:r w:rsidR="00F06D37" w:rsidRPr="007333FF">
        <w:t xml:space="preserve"> </w:t>
      </w:r>
      <w:r w:rsidRPr="007333FF">
        <w:t>a podmínky plnění</w:t>
      </w:r>
      <w:bookmarkEnd w:id="13"/>
    </w:p>
    <w:p w14:paraId="5D3EB87D" w14:textId="77777777" w:rsidR="009C2EF7" w:rsidRDefault="009C2EF7" w:rsidP="0093420A">
      <w:pPr>
        <w:keepNext/>
      </w:pPr>
    </w:p>
    <w:p w14:paraId="4A3881C7" w14:textId="29AE24B1" w:rsidR="009C2EF7" w:rsidRDefault="00835FFB">
      <w:pPr>
        <w:pStyle w:val="Styl2"/>
        <w:ind w:left="0"/>
        <w:outlineLvl w:val="9"/>
      </w:pPr>
      <w:r>
        <w:t xml:space="preserve">1.4.1. Vymezení </w:t>
      </w:r>
      <w:r w:rsidR="000205BA">
        <w:t xml:space="preserve">doby </w:t>
      </w:r>
      <w:r>
        <w:t>pojištění:</w:t>
      </w:r>
      <w:r w:rsidR="00487166">
        <w:t xml:space="preserve"> </w:t>
      </w:r>
      <w:r w:rsidR="00A605F1">
        <w:t>z</w:t>
      </w:r>
      <w:r w:rsidR="00487166">
        <w:t xml:space="preserve">ahájení </w:t>
      </w:r>
      <w:r w:rsidR="00487166" w:rsidRPr="007333FF">
        <w:t>pojištění: od 1.</w:t>
      </w:r>
      <w:r w:rsidR="00661BEF">
        <w:t> </w:t>
      </w:r>
      <w:r w:rsidR="00487166" w:rsidRPr="007333FF">
        <w:t>1.</w:t>
      </w:r>
      <w:r w:rsidR="00661BEF">
        <w:t> </w:t>
      </w:r>
      <w:r w:rsidR="00487166" w:rsidRPr="007333FF">
        <w:t>202</w:t>
      </w:r>
      <w:r w:rsidR="00AF1370">
        <w:t>6</w:t>
      </w:r>
      <w:r w:rsidR="00487166" w:rsidRPr="007333FF">
        <w:t xml:space="preserve"> do 31.</w:t>
      </w:r>
      <w:r w:rsidR="00661BEF">
        <w:t> </w:t>
      </w:r>
      <w:r w:rsidR="00487166" w:rsidRPr="007333FF">
        <w:t>12.</w:t>
      </w:r>
      <w:r w:rsidR="00661BEF">
        <w:t> </w:t>
      </w:r>
      <w:r w:rsidR="00487166" w:rsidRPr="007333FF">
        <w:t>202</w:t>
      </w:r>
      <w:r w:rsidR="00AF1370">
        <w:t>8</w:t>
      </w:r>
      <w:r>
        <w:t xml:space="preserve"> </w:t>
      </w:r>
    </w:p>
    <w:p w14:paraId="74D79E7C" w14:textId="77777777" w:rsidR="009C2EF7" w:rsidRDefault="00835FFB">
      <w:pPr>
        <w:pStyle w:val="Styl1"/>
        <w:ind w:left="0"/>
        <w:outlineLvl w:val="9"/>
      </w:pPr>
      <w:bookmarkStart w:id="14" w:name="_Toc3198535"/>
      <w:r>
        <w:t>1.4.2. Podmínky plnění</w:t>
      </w:r>
      <w:bookmarkStart w:id="15" w:name="_Hlk535387945"/>
      <w:bookmarkEnd w:id="14"/>
    </w:p>
    <w:p w14:paraId="0EE7EA2B" w14:textId="77777777" w:rsidR="009C2EF7" w:rsidRDefault="009C2EF7"/>
    <w:bookmarkEnd w:id="15"/>
    <w:p w14:paraId="5F1A3EF6" w14:textId="41E943C5" w:rsidR="00C541AC" w:rsidRPr="00FE59EB" w:rsidRDefault="00C541AC" w:rsidP="00C541AC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E59EB">
        <w:rPr>
          <w:rFonts w:ascii="Arial" w:hAnsi="Arial" w:cs="Arial"/>
          <w:sz w:val="20"/>
          <w:szCs w:val="20"/>
        </w:rPr>
        <w:t xml:space="preserve">Služby budou poskytovány na základě smluvních vztahů sjednaných dodavatelem s jednotlivými organizacemi dle </w:t>
      </w:r>
      <w:r w:rsidR="00E579E0" w:rsidRPr="00FE59EB">
        <w:rPr>
          <w:rFonts w:ascii="Arial" w:hAnsi="Arial" w:cs="Arial"/>
          <w:sz w:val="20"/>
          <w:szCs w:val="20"/>
        </w:rPr>
        <w:t>bodu</w:t>
      </w:r>
      <w:r w:rsidRPr="00FE59EB">
        <w:rPr>
          <w:rFonts w:ascii="Arial" w:hAnsi="Arial" w:cs="Arial"/>
          <w:sz w:val="20"/>
          <w:szCs w:val="20"/>
        </w:rPr>
        <w:t xml:space="preserve"> 1.3.</w:t>
      </w:r>
      <w:r w:rsidR="003954EF" w:rsidRPr="00FE59EB">
        <w:rPr>
          <w:rFonts w:ascii="Arial" w:hAnsi="Arial" w:cs="Arial"/>
          <w:sz w:val="20"/>
          <w:szCs w:val="20"/>
        </w:rPr>
        <w:t>4</w:t>
      </w:r>
      <w:r w:rsidRPr="00FE59EB">
        <w:rPr>
          <w:rFonts w:ascii="Arial" w:hAnsi="Arial" w:cs="Arial"/>
          <w:sz w:val="20"/>
          <w:szCs w:val="20"/>
        </w:rPr>
        <w:t>. ZD</w:t>
      </w:r>
      <w:r w:rsidR="00296E4F" w:rsidRPr="00FE59EB">
        <w:rPr>
          <w:rFonts w:ascii="Arial" w:hAnsi="Arial" w:cs="Arial"/>
          <w:sz w:val="20"/>
          <w:szCs w:val="20"/>
        </w:rPr>
        <w:t xml:space="preserve"> dle </w:t>
      </w:r>
      <w:r w:rsidR="00CB082F" w:rsidRPr="00FE59EB">
        <w:rPr>
          <w:rFonts w:ascii="Arial" w:hAnsi="Arial" w:cs="Arial"/>
          <w:sz w:val="20"/>
          <w:szCs w:val="20"/>
        </w:rPr>
        <w:t>cenových nabídek předložených dodavatelem pro tyto subjekty a jednotlivé druhy pojištění.</w:t>
      </w:r>
    </w:p>
    <w:p w14:paraId="4730A160" w14:textId="06D80F03" w:rsidR="00296E4F" w:rsidRPr="00FE59EB" w:rsidRDefault="00296E4F" w:rsidP="00C541AC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E59EB">
        <w:rPr>
          <w:rFonts w:ascii="Arial" w:hAnsi="Arial" w:cs="Arial"/>
          <w:sz w:val="20"/>
          <w:szCs w:val="20"/>
        </w:rPr>
        <w:t>Podrobná specifikace majetku k pojištění, rozsahu pojišťovacích služeb, informace k pojišťovanému majetku atd. jsou uvedeny v příloze č. 7 ZD</w:t>
      </w:r>
      <w:r w:rsidR="000B6758" w:rsidRPr="00FE59EB">
        <w:rPr>
          <w:rFonts w:ascii="Arial" w:hAnsi="Arial" w:cs="Arial"/>
          <w:sz w:val="20"/>
          <w:szCs w:val="20"/>
        </w:rPr>
        <w:t>, resp. v dalších dokumentech, na které příloha č. 7 ZD odkazuje, a které jsou rovněž součástí zadávacích podmínek</w:t>
      </w:r>
      <w:r w:rsidRPr="00FE59EB">
        <w:rPr>
          <w:rFonts w:ascii="Arial" w:hAnsi="Arial" w:cs="Arial"/>
          <w:sz w:val="20"/>
          <w:szCs w:val="20"/>
        </w:rPr>
        <w:t>.</w:t>
      </w:r>
    </w:p>
    <w:p w14:paraId="0D09EE10" w14:textId="2EB677EA" w:rsidR="00CB082F" w:rsidRPr="00FE59EB" w:rsidRDefault="00CB082F" w:rsidP="00C541AC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E59EB">
        <w:rPr>
          <w:rFonts w:ascii="Arial" w:hAnsi="Arial" w:cs="Arial"/>
          <w:sz w:val="20"/>
          <w:szCs w:val="20"/>
        </w:rPr>
        <w:t>Dodavatel je svou nabídkovou cenou vázán po celou dobu plnění předmětu veřejné zakázky.</w:t>
      </w:r>
    </w:p>
    <w:p w14:paraId="7A6A8204" w14:textId="2CD9AD91" w:rsidR="00C62E48" w:rsidRPr="00FE59EB" w:rsidRDefault="00835FFB" w:rsidP="00E579E0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E59EB">
        <w:rPr>
          <w:rFonts w:ascii="Arial" w:hAnsi="Arial" w:cs="Arial"/>
          <w:sz w:val="20"/>
          <w:szCs w:val="20"/>
        </w:rPr>
        <w:t>Zadavatel nepřiznává účastníkovi právo na úhradu nákladů spojených s účastí v zadávacím řízení.</w:t>
      </w:r>
    </w:p>
    <w:p w14:paraId="710E1FA8" w14:textId="46EB05AC" w:rsidR="009C2EF7" w:rsidRPr="00FE59EB" w:rsidRDefault="00835FFB" w:rsidP="00E579E0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E59EB">
        <w:rPr>
          <w:rFonts w:ascii="Arial" w:hAnsi="Arial" w:cs="Arial"/>
          <w:sz w:val="20"/>
          <w:szCs w:val="20"/>
        </w:rPr>
        <w:t>Nabídka bude obsahovat na samostatném listě prohlášení účastníka nebo jeho oprávněné osoby (statutární zástupce, nebo i jiná osoba, která doloží plnou moc, že je oprávněna za účastníka ve</w:t>
      </w:r>
      <w:r w:rsidR="00176419" w:rsidRPr="00FE59EB">
        <w:rPr>
          <w:rFonts w:ascii="Arial" w:hAnsi="Arial" w:cs="Arial"/>
          <w:sz w:val="20"/>
          <w:szCs w:val="20"/>
        </w:rPr>
        <w:t> </w:t>
      </w:r>
      <w:r w:rsidRPr="00FE59EB">
        <w:rPr>
          <w:rFonts w:ascii="Arial" w:hAnsi="Arial" w:cs="Arial"/>
          <w:sz w:val="20"/>
          <w:szCs w:val="20"/>
        </w:rPr>
        <w:t>výběrovém řízení jednat), že je účastník vázán celým obsahem nabídky po celou dobu běhu zadávací lhůty (viz příloh</w:t>
      </w:r>
      <w:r w:rsidR="000205BA" w:rsidRPr="00FE59EB">
        <w:rPr>
          <w:rFonts w:ascii="Arial" w:hAnsi="Arial" w:cs="Arial"/>
          <w:sz w:val="20"/>
          <w:szCs w:val="20"/>
        </w:rPr>
        <w:t>u</w:t>
      </w:r>
      <w:r w:rsidRPr="00FE59EB">
        <w:rPr>
          <w:rFonts w:ascii="Arial" w:hAnsi="Arial" w:cs="Arial"/>
          <w:sz w:val="20"/>
          <w:szCs w:val="20"/>
        </w:rPr>
        <w:t xml:space="preserve"> č. 5 ZD</w:t>
      </w:r>
      <w:r w:rsidR="000205BA" w:rsidRPr="00FE59EB">
        <w:rPr>
          <w:rFonts w:ascii="Arial" w:hAnsi="Arial" w:cs="Arial"/>
          <w:sz w:val="20"/>
          <w:szCs w:val="20"/>
        </w:rPr>
        <w:t>)</w:t>
      </w:r>
      <w:r w:rsidRPr="00FE59EB">
        <w:rPr>
          <w:rFonts w:ascii="Arial" w:hAnsi="Arial" w:cs="Arial"/>
          <w:sz w:val="20"/>
          <w:szCs w:val="20"/>
        </w:rPr>
        <w:t>.</w:t>
      </w:r>
    </w:p>
    <w:p w14:paraId="45E16DC3" w14:textId="414572D2" w:rsidR="009C2EF7" w:rsidRPr="00FE59EB" w:rsidRDefault="00835FFB" w:rsidP="00E579E0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E59EB">
        <w:rPr>
          <w:rFonts w:ascii="Arial" w:hAnsi="Arial" w:cs="Arial"/>
          <w:sz w:val="20"/>
          <w:szCs w:val="20"/>
        </w:rPr>
        <w:t>Zadavatel si vyhrazuje právo dodatečně změnit či doplnit zadávací podmínky zadávacího řízení dle podmínek ZZVZ.</w:t>
      </w:r>
    </w:p>
    <w:p w14:paraId="743CA3E2" w14:textId="2052CC3D" w:rsidR="009C2EF7" w:rsidRPr="00FE59EB" w:rsidRDefault="00835FFB" w:rsidP="00E579E0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E59EB">
        <w:rPr>
          <w:rFonts w:ascii="Arial" w:hAnsi="Arial" w:cs="Arial"/>
          <w:sz w:val="20"/>
          <w:szCs w:val="20"/>
        </w:rPr>
        <w:t>Zadavatel si vyhrazuje právo vyloučit účastníka z výběrového řízení podle § 48 ZZVZ.</w:t>
      </w:r>
    </w:p>
    <w:p w14:paraId="55681155" w14:textId="237213DB" w:rsidR="009C2EF7" w:rsidRPr="00FE59EB" w:rsidRDefault="00835FFB" w:rsidP="00E579E0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E59EB">
        <w:rPr>
          <w:rFonts w:ascii="Arial" w:hAnsi="Arial" w:cs="Arial"/>
          <w:sz w:val="20"/>
          <w:szCs w:val="20"/>
        </w:rPr>
        <w:t xml:space="preserve">Zadavatel poskytne odpovědi na dotazy </w:t>
      </w:r>
      <w:r w:rsidR="000205BA" w:rsidRPr="00FE59EB">
        <w:rPr>
          <w:rFonts w:ascii="Arial" w:hAnsi="Arial" w:cs="Arial"/>
          <w:sz w:val="20"/>
          <w:szCs w:val="20"/>
        </w:rPr>
        <w:t xml:space="preserve">dodavatele </w:t>
      </w:r>
      <w:r w:rsidRPr="00FE59EB">
        <w:rPr>
          <w:rFonts w:ascii="Arial" w:hAnsi="Arial" w:cs="Arial"/>
          <w:sz w:val="20"/>
          <w:szCs w:val="20"/>
        </w:rPr>
        <w:t>pouze písemnou formou.</w:t>
      </w:r>
    </w:p>
    <w:p w14:paraId="146DCA04" w14:textId="6A708E46" w:rsidR="009C2EF7" w:rsidRPr="00FE59EB" w:rsidRDefault="00835FFB" w:rsidP="00E579E0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E59EB">
        <w:rPr>
          <w:rFonts w:ascii="Arial" w:hAnsi="Arial" w:cs="Arial"/>
          <w:sz w:val="20"/>
          <w:szCs w:val="20"/>
        </w:rPr>
        <w:t>Zadavatel si vyhrazuje právo před rozhodnutím o výběru nejvýhodnější nabídky ověřit, příp. vyjasnit informace deklarované účastníky v nabídkách, či právo ověřit informace obsažené v nabídce účastníka u třetích osob.</w:t>
      </w:r>
    </w:p>
    <w:p w14:paraId="52EBB0A7" w14:textId="7B0F0BD6" w:rsidR="009C2EF7" w:rsidRPr="00FE59EB" w:rsidRDefault="00835FFB" w:rsidP="00E579E0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E59EB">
        <w:rPr>
          <w:rFonts w:ascii="Arial" w:hAnsi="Arial" w:cs="Arial"/>
          <w:sz w:val="20"/>
          <w:szCs w:val="20"/>
        </w:rPr>
        <w:t>Zadavatel nepožaduje poskytnutí jistoty.</w:t>
      </w:r>
    </w:p>
    <w:p w14:paraId="36E4CF29" w14:textId="77777777" w:rsidR="009C2EF7" w:rsidRPr="000B6758" w:rsidRDefault="00835FFB">
      <w:pPr>
        <w:rPr>
          <w:rFonts w:cs="Arial"/>
        </w:rPr>
      </w:pPr>
      <w:bookmarkStart w:id="16" w:name="_Toc3198537"/>
      <w:r w:rsidRPr="000B6758">
        <w:rPr>
          <w:rFonts w:cs="Arial"/>
        </w:rPr>
        <w:t xml:space="preserve"> </w:t>
      </w:r>
    </w:p>
    <w:p w14:paraId="02EC1F3B" w14:textId="77777777" w:rsidR="009C2EF7" w:rsidRDefault="00835FFB">
      <w:pPr>
        <w:pStyle w:val="Nadpis2"/>
      </w:pPr>
      <w:r>
        <w:t>1.5. Požadavky zadavatele na kvalifikaci</w:t>
      </w:r>
      <w:bookmarkEnd w:id="16"/>
    </w:p>
    <w:p w14:paraId="3776CAEA" w14:textId="77777777" w:rsidR="009C2EF7" w:rsidRDefault="009C2EF7"/>
    <w:p w14:paraId="63533A7D" w14:textId="159DE5E6" w:rsidR="009C2EF7" w:rsidRDefault="00835FFB">
      <w:pPr>
        <w:ind w:left="705" w:hanging="705"/>
      </w:pPr>
      <w:r>
        <w:rPr>
          <w:rFonts w:cs="Arial"/>
          <w:b/>
        </w:rPr>
        <w:t>1.5.1.</w:t>
      </w:r>
      <w:r>
        <w:rPr>
          <w:rFonts w:cs="Arial"/>
        </w:rPr>
        <w:t xml:space="preserve">   Účastník je povinen prokázat svoji kvalifikaci v níže uvedeném rozsahu a způsobu dle § 74, 75, 77, 79 ZZVZ. Účastník je povinen v případě změny v kvalifikaci postupovat podle ustanovení § 88 ZZVZ. </w:t>
      </w:r>
      <w:r w:rsidR="00E579E0">
        <w:rPr>
          <w:rFonts w:cs="Arial"/>
        </w:rPr>
        <w:t>D</w:t>
      </w:r>
      <w:r>
        <w:rPr>
          <w:rFonts w:cs="Arial"/>
        </w:rPr>
        <w:t>okumentace</w:t>
      </w:r>
      <w:r w:rsidR="00E579E0">
        <w:rPr>
          <w:rFonts w:cs="Arial"/>
        </w:rPr>
        <w:t xml:space="preserve"> o kvalifikaci účastníka</w:t>
      </w:r>
      <w:r w:rsidR="001E5A6F">
        <w:rPr>
          <w:rFonts w:cs="Arial"/>
        </w:rPr>
        <w:t xml:space="preserve"> (dodavatele)</w:t>
      </w:r>
      <w:r>
        <w:rPr>
          <w:rFonts w:cs="Arial"/>
        </w:rPr>
        <w:t xml:space="preserve"> je nedílnou součástí </w:t>
      </w:r>
      <w:r w:rsidR="00E579E0">
        <w:rPr>
          <w:rFonts w:cs="Arial"/>
        </w:rPr>
        <w:t xml:space="preserve">jeho </w:t>
      </w:r>
      <w:r>
        <w:rPr>
          <w:rFonts w:cs="Arial"/>
        </w:rPr>
        <w:t>nabídky</w:t>
      </w:r>
      <w:r w:rsidR="00E579E0">
        <w:rPr>
          <w:rFonts w:cs="Arial"/>
        </w:rPr>
        <w:t xml:space="preserve"> (k tomu viz bod 1.5.9. ZD)</w:t>
      </w:r>
      <w:r>
        <w:rPr>
          <w:rFonts w:cs="Arial"/>
          <w:shd w:val="clear" w:color="auto" w:fill="FFFFFF"/>
        </w:rPr>
        <w:t xml:space="preserve">. Zahraniční dodavatel postupuje podle § 81 ZZVZ. </w:t>
      </w:r>
      <w:r w:rsidR="00E16052">
        <w:rPr>
          <w:rFonts w:cs="Arial"/>
          <w:shd w:val="clear" w:color="auto" w:fill="FFFFFF"/>
        </w:rPr>
        <w:t xml:space="preserve">Dodavatelé </w:t>
      </w:r>
      <w:r>
        <w:rPr>
          <w:rFonts w:cs="Arial"/>
          <w:shd w:val="clear" w:color="auto" w:fill="FFFFFF"/>
        </w:rPr>
        <w:t>mohou k prokázání základních kvalifikačních předpokladů dle § 74 ZZVZ a profesních kvalifikačních předpokladů dle § 77 ZZVZ využít za podmínek stanovených v § 228 ZZVZ</w:t>
      </w:r>
      <w:r>
        <w:rPr>
          <w:rFonts w:cs="Arial"/>
        </w:rPr>
        <w:t xml:space="preserve"> výpisu ze seznamu kvalifikovaných dodavatelů.</w:t>
      </w:r>
    </w:p>
    <w:p w14:paraId="0AF7C932" w14:textId="77777777" w:rsidR="009C2EF7" w:rsidRDefault="009C2EF7">
      <w:pPr>
        <w:rPr>
          <w:rFonts w:cs="Arial"/>
        </w:rPr>
      </w:pPr>
    </w:p>
    <w:p w14:paraId="5EEE3956" w14:textId="2FF7E87B" w:rsidR="009C2EF7" w:rsidRDefault="00835FFB">
      <w:pPr>
        <w:ind w:left="705" w:hanging="705"/>
      </w:pPr>
      <w:r>
        <w:rPr>
          <w:rFonts w:cs="Arial"/>
          <w:b/>
        </w:rPr>
        <w:t>1.5.2</w:t>
      </w:r>
      <w:r>
        <w:rPr>
          <w:rFonts w:cs="Arial"/>
        </w:rPr>
        <w:t>.</w:t>
      </w:r>
      <w:r>
        <w:rPr>
          <w:rFonts w:cs="Arial"/>
        </w:rPr>
        <w:tab/>
      </w:r>
      <w:r w:rsidR="00BC3063">
        <w:rPr>
          <w:rFonts w:cs="Arial"/>
        </w:rPr>
        <w:t xml:space="preserve">Dodavatelé </w:t>
      </w:r>
      <w:r>
        <w:rPr>
          <w:rFonts w:cs="Arial"/>
        </w:rPr>
        <w:t xml:space="preserve">mohou k prokázání kvalifikačních předpokladů využít za podmínek stanovených v § 234 ZZVZ, tj. pomocí certifikátu vydaného v rámci systému certifikovaných dodavatelů </w:t>
      </w:r>
      <w:r w:rsidRPr="007333FF">
        <w:rPr>
          <w:rFonts w:cs="Arial"/>
        </w:rPr>
        <w:t>ne staršího než 1 rok.</w:t>
      </w:r>
      <w:r>
        <w:rPr>
          <w:rFonts w:cs="Arial"/>
        </w:rPr>
        <w:t xml:space="preserve"> </w:t>
      </w:r>
      <w:r>
        <w:rPr>
          <w:rFonts w:cs="Arial"/>
        </w:rPr>
        <w:lastRenderedPageBreak/>
        <w:t xml:space="preserve">Všechny doklady prokazující splnění kvalifikace předkládá </w:t>
      </w:r>
      <w:r w:rsidR="00BC3063">
        <w:rPr>
          <w:rFonts w:cs="Arial"/>
        </w:rPr>
        <w:t xml:space="preserve">dodavatel </w:t>
      </w:r>
      <w:r>
        <w:rPr>
          <w:rFonts w:cs="Arial"/>
        </w:rPr>
        <w:t>v souladu s ustanovením §</w:t>
      </w:r>
      <w:r w:rsidR="00BC3063">
        <w:rPr>
          <w:rFonts w:cs="Arial"/>
        </w:rPr>
        <w:t> </w:t>
      </w:r>
      <w:r>
        <w:rPr>
          <w:rFonts w:cs="Arial"/>
        </w:rPr>
        <w:t xml:space="preserve">45 ZZVZ. </w:t>
      </w:r>
      <w:r w:rsidR="00742900" w:rsidRPr="00742900">
        <w:rPr>
          <w:rFonts w:cs="Arial"/>
        </w:rPr>
        <w:t xml:space="preserve">Doklady prokazující základní způsobilost podle § 74 </w:t>
      </w:r>
      <w:r w:rsidR="00F06D37">
        <w:rPr>
          <w:rFonts w:cs="Arial"/>
        </w:rPr>
        <w:t xml:space="preserve">ZZVZ </w:t>
      </w:r>
      <w:r w:rsidR="00742900" w:rsidRPr="00742900">
        <w:rPr>
          <w:rFonts w:cs="Arial"/>
        </w:rPr>
        <w:t xml:space="preserve">musí prokazovat splnění požadovaného kritéria způsobilosti nejpozději v </w:t>
      </w:r>
      <w:r w:rsidR="00742900" w:rsidRPr="007333FF">
        <w:rPr>
          <w:rFonts w:cs="Arial"/>
        </w:rPr>
        <w:t>době 3 měsíců přede dnem zahájení zadávacího řízení.</w:t>
      </w:r>
    </w:p>
    <w:p w14:paraId="741A7E97" w14:textId="77777777" w:rsidR="009C2EF7" w:rsidRDefault="009C2EF7">
      <w:pPr>
        <w:shd w:val="clear" w:color="auto" w:fill="FFFFFF"/>
        <w:rPr>
          <w:rFonts w:cs="Arial"/>
        </w:rPr>
      </w:pPr>
    </w:p>
    <w:p w14:paraId="37776BB4" w14:textId="63A01781" w:rsidR="009C2EF7" w:rsidRDefault="00835FFB">
      <w:pPr>
        <w:shd w:val="clear" w:color="auto" w:fill="FFFFFF"/>
        <w:ind w:left="705" w:hanging="705"/>
      </w:pPr>
      <w:r>
        <w:rPr>
          <w:rFonts w:cs="Arial"/>
          <w:b/>
        </w:rPr>
        <w:t>1.5.3</w:t>
      </w:r>
      <w:r>
        <w:rPr>
          <w:rFonts w:cs="Arial"/>
        </w:rPr>
        <w:t>.</w:t>
      </w:r>
      <w:r>
        <w:rPr>
          <w:rFonts w:cs="Arial"/>
        </w:rPr>
        <w:tab/>
        <w:t xml:space="preserve">V souladu s § 79 ZZVZ požaduje zadavatel prokázání splnění </w:t>
      </w:r>
      <w:r w:rsidR="00BC3063">
        <w:rPr>
          <w:rFonts w:cs="Arial"/>
        </w:rPr>
        <w:t xml:space="preserve">technických </w:t>
      </w:r>
      <w:r>
        <w:rPr>
          <w:rFonts w:cs="Arial"/>
        </w:rPr>
        <w:t>kvalifikačních předpokladů dodavatele dle dále uvedeného.</w:t>
      </w:r>
    </w:p>
    <w:p w14:paraId="7B6BB42D" w14:textId="77777777" w:rsidR="009C2EF7" w:rsidRDefault="009C2EF7">
      <w:pPr>
        <w:shd w:val="clear" w:color="auto" w:fill="FFFFFF"/>
        <w:rPr>
          <w:rFonts w:cs="Arial"/>
        </w:rPr>
      </w:pPr>
    </w:p>
    <w:p w14:paraId="6DEC0FBE" w14:textId="77777777" w:rsidR="009C2EF7" w:rsidRDefault="00835FFB">
      <w:pPr>
        <w:shd w:val="clear" w:color="auto" w:fill="FFFFFF"/>
        <w:ind w:left="705" w:hanging="705"/>
      </w:pPr>
      <w:r>
        <w:rPr>
          <w:rFonts w:cs="Arial"/>
          <w:b/>
        </w:rPr>
        <w:t>1.5.4.</w:t>
      </w:r>
      <w:r>
        <w:tab/>
      </w:r>
      <w:r>
        <w:rPr>
          <w:rFonts w:cs="Arial"/>
        </w:rPr>
        <w:t>Zadavatel se zavazuje při nakládání s informacemi, kterými účastník prokazuje splnění kvalifikačních předpokladů postupovat tak, aby nedošlo k porušení práva oprávněných zájmů účastníka, pokud se týká ochrany jejich duševního vlastnictví nebo obchodního tajemství.</w:t>
      </w:r>
    </w:p>
    <w:p w14:paraId="1424CD5C" w14:textId="77777777" w:rsidR="009C2EF7" w:rsidRDefault="00835FFB">
      <w:pPr>
        <w:pStyle w:val="Styl2"/>
        <w:ind w:left="0"/>
        <w:outlineLvl w:val="9"/>
      </w:pPr>
      <w:bookmarkStart w:id="17" w:name="_Toc3198538"/>
      <w:r>
        <w:t>1.5.5.   Povinnost prokázání kvalifikace</w:t>
      </w:r>
      <w:bookmarkEnd w:id="17"/>
      <w:r>
        <w:t xml:space="preserve"> </w:t>
      </w:r>
    </w:p>
    <w:p w14:paraId="62E6F419" w14:textId="77777777" w:rsidR="009C2EF7" w:rsidRDefault="009C2EF7">
      <w:bookmarkStart w:id="18" w:name="_Toc535227564"/>
      <w:bookmarkStart w:id="19" w:name="_Toc535227685"/>
    </w:p>
    <w:p w14:paraId="512F4D54" w14:textId="77777777" w:rsidR="009C2EF7" w:rsidRDefault="00835FFB">
      <w:r>
        <w:t>Dodavatelé jsou povinni prokázat základní a profesní způsobilost a technickou kvalifikaci, a tím schopnost k plnění veřejné zakázky.</w:t>
      </w:r>
      <w:bookmarkEnd w:id="18"/>
      <w:bookmarkEnd w:id="19"/>
      <w:r>
        <w:t xml:space="preserve"> </w:t>
      </w:r>
    </w:p>
    <w:p w14:paraId="1EB67F16" w14:textId="77777777" w:rsidR="009C2EF7" w:rsidRDefault="00835FFB" w:rsidP="00E402E9">
      <w:pPr>
        <w:pStyle w:val="Styl2"/>
        <w:ind w:left="0"/>
        <w:outlineLvl w:val="9"/>
      </w:pPr>
      <w:bookmarkStart w:id="20" w:name="_Toc3198539"/>
      <w:r>
        <w:t>1.5.6.   Základní způsobilost</w:t>
      </w:r>
      <w:bookmarkEnd w:id="20"/>
    </w:p>
    <w:p w14:paraId="5A36343A" w14:textId="77777777" w:rsidR="009C2EF7" w:rsidRDefault="009C2EF7" w:rsidP="0093420A">
      <w:pPr>
        <w:keepNext/>
      </w:pPr>
    </w:p>
    <w:p w14:paraId="6C7E689D" w14:textId="05749966" w:rsidR="009C2EF7" w:rsidRDefault="00922BC8" w:rsidP="0093420A">
      <w:pPr>
        <w:keepNext/>
        <w:suppressAutoHyphens w:val="0"/>
      </w:pPr>
      <w:r>
        <w:t>Podle § 74 odst. 1 ZZVZ z</w:t>
      </w:r>
      <w:r w:rsidR="00835FFB">
        <w:t>působilým není dodavatel, který</w:t>
      </w:r>
    </w:p>
    <w:p w14:paraId="48803D2E" w14:textId="77777777" w:rsidR="009C2EF7" w:rsidRDefault="00835FFB">
      <w:pPr>
        <w:ind w:left="284" w:hanging="284"/>
      </w:pPr>
      <w:r>
        <w:t xml:space="preserve"> a) 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nepřihlíží,</w:t>
      </w:r>
    </w:p>
    <w:p w14:paraId="7AB7E825" w14:textId="77777777" w:rsidR="009C2EF7" w:rsidRDefault="00835FFB">
      <w:pPr>
        <w:ind w:left="284" w:hanging="284"/>
      </w:pPr>
      <w:r>
        <w:t xml:space="preserve"> b) má v České republice nebo v zemi svého sídla v evidenci daní zachycen splatný daňový nedoplatek,</w:t>
      </w:r>
    </w:p>
    <w:p w14:paraId="7C51DCDB" w14:textId="77777777" w:rsidR="009C2EF7" w:rsidRDefault="00835FFB">
      <w:pPr>
        <w:ind w:left="284" w:hanging="284"/>
      </w:pPr>
      <w:r>
        <w:t xml:space="preserve"> c) má v České republice nebo v zemi svého sídla splatný nedoplatek na pojistném nebo na penále na veřejné zdravotní pojištění,</w:t>
      </w:r>
    </w:p>
    <w:p w14:paraId="6B92C2DB" w14:textId="77777777" w:rsidR="009C2EF7" w:rsidRDefault="00835FFB">
      <w:pPr>
        <w:ind w:left="284" w:hanging="284"/>
      </w:pPr>
      <w:r>
        <w:t xml:space="preserve"> d) má v České republice nebo v zemi svého sídla splatný nedoplatek na pojistném nebo na penále na sociální    zabezpečení a příspěvku na státní politiku zaměstnanosti,</w:t>
      </w:r>
    </w:p>
    <w:p w14:paraId="784A2ACA" w14:textId="77777777" w:rsidR="009C2EF7" w:rsidRDefault="00835FFB">
      <w:pPr>
        <w:ind w:left="284" w:hanging="284"/>
      </w:pPr>
      <w:r>
        <w:t xml:space="preserve"> e) je v likvidaci, proti němuž bylo vydáno rozhodnutí o úpadku, vůči němuž byla nařízena nucená správa podle jiného právního předpisu nebo v obdobné situaci podle právního řádu země sídla dodavatele.</w:t>
      </w:r>
    </w:p>
    <w:p w14:paraId="5058827D" w14:textId="77777777" w:rsidR="009C2EF7" w:rsidRDefault="009C2EF7">
      <w:pPr>
        <w:rPr>
          <w:color w:val="FF0000"/>
        </w:rPr>
      </w:pPr>
    </w:p>
    <w:p w14:paraId="6E92E008" w14:textId="5911003A" w:rsidR="009C2EF7" w:rsidRDefault="00922BC8">
      <w:r>
        <w:t>Podle § 74 odst. 2 ZZVZ j</w:t>
      </w:r>
      <w:r w:rsidR="00835FFB">
        <w:t xml:space="preserve">e-li dodavatelem právnická osoba, musí podmínku podle </w:t>
      </w:r>
      <w:r>
        <w:t>§ 74 odst. 1 písm. a) ZZVZ (bod 1.5.6. první odstavec písm. a) ZD)</w:t>
      </w:r>
      <w:r w:rsidR="00BC3063">
        <w:t xml:space="preserve"> </w:t>
      </w:r>
      <w:r w:rsidR="00835FFB">
        <w:t>splňovat tato právnická osoba a</w:t>
      </w:r>
      <w:r w:rsidR="00176419">
        <w:t> </w:t>
      </w:r>
      <w:r w:rsidR="00835FFB">
        <w:t xml:space="preserve">zároveň každý člen statutárního orgánu. Je-li členem statutárního orgánu dodavatele právnická osoba, musí podmínku </w:t>
      </w:r>
      <w:r>
        <w:t>podle § 74 odst. 1 písm. a) ZZVZ (bod 1.5.6. první odstavec písm. a) ZD)</w:t>
      </w:r>
      <w:r w:rsidR="00835FFB">
        <w:t xml:space="preserve"> splňovat</w:t>
      </w:r>
    </w:p>
    <w:p w14:paraId="13A97EF5" w14:textId="77777777" w:rsidR="009C2EF7" w:rsidRDefault="00835FFB">
      <w:pPr>
        <w:ind w:left="284" w:hanging="142"/>
      </w:pPr>
      <w:r>
        <w:t>a) tato právnická osoba,</w:t>
      </w:r>
    </w:p>
    <w:p w14:paraId="68782DC8" w14:textId="77777777" w:rsidR="009C2EF7" w:rsidRDefault="00835FFB">
      <w:pPr>
        <w:ind w:left="284" w:hanging="142"/>
      </w:pPr>
      <w:r>
        <w:t>b) každý člen statutárního orgánu této právnické osoby a</w:t>
      </w:r>
    </w:p>
    <w:p w14:paraId="65813502" w14:textId="77777777" w:rsidR="009C2EF7" w:rsidRDefault="00835FFB">
      <w:pPr>
        <w:ind w:left="284" w:hanging="142"/>
      </w:pPr>
      <w:r>
        <w:t>c) osoba zastupující tuto právnickou osobu v statutárním orgánu dodavatele.</w:t>
      </w:r>
    </w:p>
    <w:p w14:paraId="28DB8863" w14:textId="77777777" w:rsidR="009C2EF7" w:rsidRDefault="009C2EF7">
      <w:pPr>
        <w:ind w:firstLine="284"/>
      </w:pPr>
    </w:p>
    <w:p w14:paraId="090BFEB5" w14:textId="77777777" w:rsidR="009C2EF7" w:rsidRDefault="00835FFB">
      <w:r>
        <w:t xml:space="preserve">Účastní-li se zadávacího řízení pobočka závodu </w:t>
      </w:r>
    </w:p>
    <w:p w14:paraId="2C3716D5" w14:textId="7C4283B6" w:rsidR="009C2EF7" w:rsidRDefault="00835FFB">
      <w:pPr>
        <w:ind w:left="426" w:hanging="284"/>
      </w:pPr>
      <w:r>
        <w:t>a)</w:t>
      </w:r>
      <w:r>
        <w:tab/>
        <w:t xml:space="preserve">zahraniční právnické osoby, musí podmínku podle § 74 odstavce 1 písm. a) </w:t>
      </w:r>
      <w:r w:rsidR="00922BC8">
        <w:t xml:space="preserve">ZZVZ (bod 1.5.6. první odstavec písm. a) ZD) </w:t>
      </w:r>
      <w:r>
        <w:t>splňovat tato právnická osoba a vedoucí pobočky závodu,</w:t>
      </w:r>
    </w:p>
    <w:p w14:paraId="5873C23E" w14:textId="77777777" w:rsidR="009C2EF7" w:rsidRDefault="009C2EF7">
      <w:pPr>
        <w:ind w:left="426" w:hanging="284"/>
      </w:pPr>
    </w:p>
    <w:p w14:paraId="6BEFAEB2" w14:textId="1EC3EABC" w:rsidR="009C2EF7" w:rsidRDefault="00835FFB">
      <w:pPr>
        <w:ind w:left="426" w:hanging="284"/>
      </w:pPr>
      <w:r>
        <w:t>b)</w:t>
      </w:r>
      <w:r>
        <w:tab/>
        <w:t xml:space="preserve">české právnické osoby, musí podmínku podle § 74 odstavce 1 písm. a) </w:t>
      </w:r>
      <w:r w:rsidR="00922BC8">
        <w:t xml:space="preserve">ZZVZ (bod 1.5.6. první odstavec písm. a) ZD) </w:t>
      </w:r>
      <w:r>
        <w:t>splňovat osoby uvedené v</w:t>
      </w:r>
      <w:r w:rsidR="00176419">
        <w:t> </w:t>
      </w:r>
      <w:r w:rsidR="00922BC8">
        <w:t xml:space="preserve">§ 74 </w:t>
      </w:r>
      <w:r>
        <w:t xml:space="preserve">odstavci 2 </w:t>
      </w:r>
      <w:r w:rsidR="00922BC8">
        <w:t xml:space="preserve">ZZVZ (bod 1.5.6. druhý odstavec ZD) </w:t>
      </w:r>
      <w:r>
        <w:t>a vedoucí pobočky závodu.</w:t>
      </w:r>
    </w:p>
    <w:p w14:paraId="650DCB43" w14:textId="77777777" w:rsidR="009C2EF7" w:rsidRDefault="009C2EF7">
      <w:pPr>
        <w:rPr>
          <w:color w:val="FF0000"/>
        </w:rPr>
      </w:pPr>
    </w:p>
    <w:p w14:paraId="5D3BB90E" w14:textId="77777777" w:rsidR="009C2EF7" w:rsidRDefault="00835FFB">
      <w:pPr>
        <w:rPr>
          <w:b/>
        </w:rPr>
      </w:pPr>
      <w:r>
        <w:rPr>
          <w:b/>
        </w:rPr>
        <w:t>Dodavatel prokazuje splnění podmínek základní způsobilosti ve vztahu k České republice předložením</w:t>
      </w:r>
    </w:p>
    <w:p w14:paraId="5737479E" w14:textId="61B97ABF" w:rsidR="009C2EF7" w:rsidRDefault="00835FFB">
      <w:pPr>
        <w:ind w:left="284" w:hanging="284"/>
      </w:pPr>
      <w:r>
        <w:t xml:space="preserve"> a) výpisu z </w:t>
      </w:r>
      <w:r w:rsidR="00EF2178">
        <w:t>r</w:t>
      </w:r>
      <w:r>
        <w:t>ejstříku trestů ve vztahu k § 74 odst. 1 písm. a) ZZVZ,</w:t>
      </w:r>
    </w:p>
    <w:p w14:paraId="7EC36A10" w14:textId="77777777" w:rsidR="009C2EF7" w:rsidRDefault="00835FFB">
      <w:pPr>
        <w:ind w:left="284" w:hanging="284"/>
      </w:pPr>
      <w:r>
        <w:t xml:space="preserve"> b) potvrzení příslušného finančního úřadu ve vztahu k § 74 odst. 1 písm. b) ZZVZ,</w:t>
      </w:r>
    </w:p>
    <w:p w14:paraId="29C8D6B5" w14:textId="77777777" w:rsidR="009C2EF7" w:rsidRDefault="00835FFB">
      <w:pPr>
        <w:ind w:left="284" w:hanging="284"/>
      </w:pPr>
      <w:r>
        <w:t xml:space="preserve"> c) písemného čestného prohlášení ve vztahu ke spotřební dani ve vztahu k § 74 odst. 1 písm. b) ZZVZ,</w:t>
      </w:r>
    </w:p>
    <w:p w14:paraId="18E1B100" w14:textId="77777777" w:rsidR="009C2EF7" w:rsidRDefault="00835FFB">
      <w:pPr>
        <w:ind w:left="284" w:hanging="284"/>
      </w:pPr>
      <w:r>
        <w:t xml:space="preserve"> d) písemného čestného prohlášení ve vztahu k § 74 odst. 1 písm. c) ZZVZ,</w:t>
      </w:r>
    </w:p>
    <w:p w14:paraId="25501F46" w14:textId="23A6E3CE" w:rsidR="009C2EF7" w:rsidRDefault="00835FFB">
      <w:pPr>
        <w:ind w:left="284" w:hanging="284"/>
      </w:pPr>
      <w:r>
        <w:t xml:space="preserve"> e) potvrzení příslušné </w:t>
      </w:r>
      <w:r w:rsidR="000B6758">
        <w:t xml:space="preserve">územní </w:t>
      </w:r>
      <w:r>
        <w:t>správy sociálního zabezpečení ve vztahu k § 74 odst. 1 písm. d) ZZVZ,</w:t>
      </w:r>
    </w:p>
    <w:p w14:paraId="0DCC84D8" w14:textId="77777777" w:rsidR="009C2EF7" w:rsidRDefault="00835FFB">
      <w:pPr>
        <w:ind w:left="284" w:hanging="284"/>
      </w:pPr>
      <w:r>
        <w:t xml:space="preserve"> f) výpisu z obchodního rejstříku, nebo předložením písemného čestného prohlášení v případě, že není v</w:t>
      </w:r>
      <w:r w:rsidR="00176419">
        <w:t> </w:t>
      </w:r>
      <w:r>
        <w:t>obchodním rejstříku zapsán, ve vztahu k § 74 odst. 1 písm. e) ZZVZ.</w:t>
      </w:r>
    </w:p>
    <w:p w14:paraId="7A10FFB9" w14:textId="77777777" w:rsidR="009C2EF7" w:rsidRDefault="009C2EF7">
      <w:pPr>
        <w:ind w:left="284" w:hanging="284"/>
      </w:pPr>
    </w:p>
    <w:p w14:paraId="5101FD67" w14:textId="77777777" w:rsidR="009C2EF7" w:rsidRDefault="00835FFB">
      <w:pPr>
        <w:pStyle w:val="Styl1"/>
        <w:ind w:left="0"/>
        <w:outlineLvl w:val="9"/>
      </w:pPr>
      <w:bookmarkStart w:id="21" w:name="_Toc3198540"/>
      <w:bookmarkStart w:id="22" w:name="_Toc467074887"/>
      <w:r>
        <w:t>1.5.7.    Profesní způsobilost</w:t>
      </w:r>
      <w:bookmarkEnd w:id="21"/>
      <w:r>
        <w:t xml:space="preserve"> </w:t>
      </w:r>
      <w:bookmarkEnd w:id="22"/>
    </w:p>
    <w:p w14:paraId="7D3E17A0" w14:textId="349E3A43" w:rsidR="009C2EF7" w:rsidRDefault="00835FFB">
      <w:r>
        <w:t xml:space="preserve">Dodavatelé jsou povinni prokázat profesní způsobilost dle ustanovení § 77 odst. 1 a 2 </w:t>
      </w:r>
      <w:r w:rsidR="00524F49">
        <w:t>písm</w:t>
      </w:r>
      <w:r w:rsidR="00E12158">
        <w:t>.</w:t>
      </w:r>
      <w:r w:rsidR="00524F49">
        <w:t xml:space="preserve"> a) </w:t>
      </w:r>
      <w:r>
        <w:t>ZZVZ, a to</w:t>
      </w:r>
      <w:r w:rsidR="00E12158">
        <w:t xml:space="preserve"> </w:t>
      </w:r>
      <w:r>
        <w:t>předložením následujících dokladů:</w:t>
      </w:r>
    </w:p>
    <w:p w14:paraId="521D61EA" w14:textId="77777777" w:rsidR="009C2EF7" w:rsidRDefault="009C2EF7"/>
    <w:p w14:paraId="4C423389" w14:textId="3C1C98FC" w:rsidR="009C2EF7" w:rsidRDefault="00835FFB">
      <w:r>
        <w:lastRenderedPageBreak/>
        <w:t xml:space="preserve">1) ve vztahu k České republice </w:t>
      </w:r>
      <w:r>
        <w:rPr>
          <w:b/>
        </w:rPr>
        <w:t>výpis z obchodního rejstříku</w:t>
      </w:r>
      <w:r>
        <w:t xml:space="preserve"> či výpis z jiné obdobné evidence, pokud jiný právní předpis zápis do takové evidence vyžaduje;</w:t>
      </w:r>
    </w:p>
    <w:p w14:paraId="22BFED55" w14:textId="77777777" w:rsidR="009C2EF7" w:rsidRDefault="009C2EF7"/>
    <w:p w14:paraId="403C4DBD" w14:textId="605967F0" w:rsidR="00F304C1" w:rsidRDefault="00835FFB" w:rsidP="00C006A4">
      <w:pPr>
        <w:spacing w:after="120"/>
        <w:rPr>
          <w:rFonts w:cs="Arial"/>
          <w:szCs w:val="20"/>
        </w:rPr>
      </w:pPr>
      <w:r w:rsidRPr="00742900">
        <w:rPr>
          <w:rFonts w:cs="Arial"/>
          <w:szCs w:val="20"/>
        </w:rPr>
        <w:t xml:space="preserve">2) </w:t>
      </w:r>
      <w:r w:rsidR="00742900" w:rsidRPr="00742900">
        <w:rPr>
          <w:rFonts w:cs="Arial"/>
          <w:szCs w:val="20"/>
        </w:rPr>
        <w:t>doklad o oprávnění podnikat v</w:t>
      </w:r>
      <w:r w:rsidR="00E12158">
        <w:rPr>
          <w:rFonts w:cs="Arial"/>
          <w:szCs w:val="20"/>
        </w:rPr>
        <w:t> </w:t>
      </w:r>
      <w:r w:rsidR="00742900" w:rsidRPr="00742900">
        <w:rPr>
          <w:rFonts w:cs="Arial"/>
          <w:szCs w:val="20"/>
        </w:rPr>
        <w:t>rozsahu</w:t>
      </w:r>
      <w:r w:rsidR="00E12158">
        <w:rPr>
          <w:rFonts w:cs="Arial"/>
          <w:szCs w:val="20"/>
        </w:rPr>
        <w:t xml:space="preserve">, který pokrývá celý </w:t>
      </w:r>
      <w:r w:rsidR="00742900" w:rsidRPr="00742900">
        <w:rPr>
          <w:rFonts w:cs="Arial"/>
          <w:szCs w:val="20"/>
        </w:rPr>
        <w:t>předmět veřejné zakázky, tj.</w:t>
      </w:r>
      <w:r w:rsidR="00F06D37">
        <w:rPr>
          <w:rFonts w:cs="Arial"/>
          <w:szCs w:val="20"/>
        </w:rPr>
        <w:t>:</w:t>
      </w:r>
      <w:r w:rsidR="00742900" w:rsidRPr="00742900">
        <w:rPr>
          <w:rFonts w:cs="Arial"/>
          <w:szCs w:val="20"/>
        </w:rPr>
        <w:t xml:space="preserve"> </w:t>
      </w:r>
    </w:p>
    <w:p w14:paraId="3157E8BD" w14:textId="61E0AA82" w:rsidR="00F06D37" w:rsidRPr="00C006A4" w:rsidRDefault="00E83F73" w:rsidP="00C006A4">
      <w:pPr>
        <w:pStyle w:val="Odstavecseseznamem"/>
        <w:numPr>
          <w:ilvl w:val="0"/>
          <w:numId w:val="24"/>
        </w:numPr>
        <w:ind w:left="426"/>
        <w:rPr>
          <w:szCs w:val="20"/>
        </w:rPr>
      </w:pPr>
      <w:r w:rsidRPr="00C006A4">
        <w:rPr>
          <w:rFonts w:ascii="Arial" w:hAnsi="Arial"/>
          <w:sz w:val="20"/>
          <w:szCs w:val="20"/>
        </w:rPr>
        <w:t xml:space="preserve">v případě </w:t>
      </w:r>
      <w:r w:rsidRPr="00C006A4">
        <w:rPr>
          <w:rFonts w:ascii="Arial" w:hAnsi="Arial"/>
          <w:b/>
          <w:sz w:val="20"/>
          <w:szCs w:val="20"/>
        </w:rPr>
        <w:t>tuzemské pojišťovny</w:t>
      </w:r>
      <w:r w:rsidRPr="00C006A4">
        <w:rPr>
          <w:rFonts w:ascii="Arial" w:hAnsi="Arial"/>
          <w:sz w:val="20"/>
          <w:szCs w:val="20"/>
        </w:rPr>
        <w:t xml:space="preserve"> </w:t>
      </w:r>
      <w:r w:rsidR="001873F3" w:rsidRPr="00C006A4">
        <w:rPr>
          <w:rFonts w:ascii="Arial" w:hAnsi="Arial"/>
          <w:sz w:val="20"/>
          <w:szCs w:val="20"/>
        </w:rPr>
        <w:t>ve smyslu zákona č. </w:t>
      </w:r>
      <w:r w:rsidRPr="00C006A4">
        <w:rPr>
          <w:rFonts w:ascii="Arial" w:hAnsi="Arial"/>
          <w:sz w:val="20"/>
          <w:szCs w:val="20"/>
        </w:rPr>
        <w:t>277/2009 Sb., o pojišťovnictví, ve znění pozdějších předpisů (dále jen „</w:t>
      </w:r>
      <w:r w:rsidRPr="00C006A4">
        <w:rPr>
          <w:rFonts w:ascii="Arial" w:hAnsi="Arial"/>
          <w:b/>
          <w:sz w:val="20"/>
          <w:szCs w:val="20"/>
        </w:rPr>
        <w:t>zákon o pojišťovnictví</w:t>
      </w:r>
      <w:r w:rsidRPr="00C006A4">
        <w:rPr>
          <w:rFonts w:ascii="Arial" w:hAnsi="Arial"/>
          <w:sz w:val="20"/>
          <w:szCs w:val="20"/>
        </w:rPr>
        <w:t>“) nebo</w:t>
      </w:r>
      <w:r w:rsidRPr="00C006A4">
        <w:rPr>
          <w:rFonts w:ascii="Arial" w:hAnsi="Arial"/>
          <w:b/>
          <w:sz w:val="20"/>
          <w:szCs w:val="20"/>
        </w:rPr>
        <w:t xml:space="preserve"> pojišťovny z třetího státu</w:t>
      </w:r>
      <w:r w:rsidRPr="00C006A4">
        <w:rPr>
          <w:rFonts w:ascii="Arial" w:hAnsi="Arial"/>
          <w:sz w:val="20"/>
          <w:szCs w:val="20"/>
        </w:rPr>
        <w:t xml:space="preserve"> </w:t>
      </w:r>
      <w:r w:rsidR="001873F3" w:rsidRPr="00C006A4">
        <w:rPr>
          <w:rFonts w:ascii="Arial" w:hAnsi="Arial"/>
          <w:sz w:val="20"/>
          <w:szCs w:val="20"/>
        </w:rPr>
        <w:t>ve smyslu zákona o </w:t>
      </w:r>
      <w:r w:rsidRPr="00C006A4">
        <w:rPr>
          <w:rFonts w:ascii="Arial" w:hAnsi="Arial"/>
          <w:sz w:val="20"/>
          <w:szCs w:val="20"/>
        </w:rPr>
        <w:t xml:space="preserve">pojišťovnictví: </w:t>
      </w:r>
      <w:r w:rsidR="00E12158" w:rsidRPr="00C006A4">
        <w:rPr>
          <w:rFonts w:ascii="Arial" w:hAnsi="Arial"/>
          <w:b/>
          <w:sz w:val="20"/>
          <w:szCs w:val="20"/>
        </w:rPr>
        <w:t xml:space="preserve">povolení </w:t>
      </w:r>
      <w:r w:rsidR="00F304C1" w:rsidRPr="00C006A4">
        <w:rPr>
          <w:rFonts w:ascii="Arial" w:hAnsi="Arial"/>
          <w:b/>
          <w:sz w:val="20"/>
          <w:szCs w:val="20"/>
        </w:rPr>
        <w:t xml:space="preserve">udělené Českou národní bankou </w:t>
      </w:r>
      <w:r w:rsidR="00E12158" w:rsidRPr="00C006A4">
        <w:rPr>
          <w:rFonts w:ascii="Arial" w:hAnsi="Arial"/>
          <w:b/>
          <w:sz w:val="20"/>
          <w:szCs w:val="20"/>
        </w:rPr>
        <w:t>k provozování pojišťovací činnosti</w:t>
      </w:r>
      <w:r w:rsidR="00F304C1" w:rsidRPr="00C006A4">
        <w:rPr>
          <w:rFonts w:ascii="Arial" w:hAnsi="Arial"/>
          <w:sz w:val="20"/>
          <w:szCs w:val="20"/>
        </w:rPr>
        <w:t xml:space="preserve"> na území České republiky </w:t>
      </w:r>
      <w:r w:rsidR="001873F3" w:rsidRPr="00C006A4">
        <w:rPr>
          <w:rFonts w:ascii="Arial" w:hAnsi="Arial"/>
          <w:sz w:val="20"/>
          <w:szCs w:val="20"/>
        </w:rPr>
        <w:t>v rozsahu, který</w:t>
      </w:r>
      <w:r w:rsidR="00F304C1" w:rsidRPr="00C006A4">
        <w:rPr>
          <w:rFonts w:ascii="Arial" w:hAnsi="Arial"/>
          <w:sz w:val="20"/>
          <w:szCs w:val="20"/>
        </w:rPr>
        <w:t xml:space="preserve"> pokrývá celý předmět plnění veřejné zakázky,</w:t>
      </w:r>
    </w:p>
    <w:p w14:paraId="62A5A9BD" w14:textId="546D2C9B" w:rsidR="00F06D37" w:rsidRPr="00C006A4" w:rsidRDefault="00F06D37" w:rsidP="00C006A4">
      <w:pPr>
        <w:pStyle w:val="Odstavecseseznamem"/>
        <w:numPr>
          <w:ilvl w:val="0"/>
          <w:numId w:val="24"/>
        </w:numPr>
        <w:ind w:left="426"/>
        <w:rPr>
          <w:szCs w:val="20"/>
        </w:rPr>
      </w:pPr>
      <w:r w:rsidRPr="00C006A4">
        <w:rPr>
          <w:rFonts w:ascii="Arial" w:hAnsi="Arial"/>
          <w:sz w:val="20"/>
          <w:szCs w:val="20"/>
        </w:rPr>
        <w:t xml:space="preserve">v případě </w:t>
      </w:r>
      <w:r w:rsidRPr="00C006A4">
        <w:rPr>
          <w:rFonts w:ascii="Arial" w:hAnsi="Arial"/>
          <w:b/>
          <w:sz w:val="20"/>
          <w:szCs w:val="20"/>
        </w:rPr>
        <w:t>pojišťovny z jiného členského státu</w:t>
      </w:r>
      <w:r w:rsidRPr="00C006A4">
        <w:rPr>
          <w:rFonts w:ascii="Arial" w:hAnsi="Arial"/>
          <w:sz w:val="20"/>
          <w:szCs w:val="20"/>
        </w:rPr>
        <w:t xml:space="preserve"> ve smyslu zákona o pojišťovnictví, která provozuje na území České republiky svoji pojišťovací činnost na základě práva zřizovat pobočky nebo na základě svobody poskytovat služby: doklady opravující takovou pojišťovnu k provozování pojišťovací činnosti na území České republiky v rozsahu, který pokrývá celý předmět plnění veřejné zakázky (</w:t>
      </w:r>
      <w:r w:rsidRPr="00C006A4">
        <w:rPr>
          <w:rFonts w:ascii="Arial" w:hAnsi="Arial"/>
          <w:b/>
          <w:sz w:val="20"/>
          <w:szCs w:val="20"/>
        </w:rPr>
        <w:t>povolení jí udělené k provozování pojišťovací činnosti v zemi jejího sídla</w:t>
      </w:r>
      <w:r w:rsidRPr="00C006A4">
        <w:rPr>
          <w:rFonts w:ascii="Arial" w:hAnsi="Arial"/>
          <w:sz w:val="20"/>
          <w:szCs w:val="20"/>
        </w:rPr>
        <w:t xml:space="preserve"> v rozsahu, který pokrývá celý předmět plnění veřejné zakázky, a </w:t>
      </w:r>
      <w:r w:rsidRPr="00C006A4">
        <w:rPr>
          <w:rFonts w:ascii="Arial" w:hAnsi="Arial"/>
          <w:b/>
          <w:sz w:val="20"/>
          <w:szCs w:val="20"/>
        </w:rPr>
        <w:t>doložení splnění všech podmínek stanovených zákonem o pojišťovnictví</w:t>
      </w:r>
      <w:r w:rsidRPr="00C006A4">
        <w:rPr>
          <w:rFonts w:ascii="Arial" w:hAnsi="Arial"/>
          <w:sz w:val="20"/>
          <w:szCs w:val="20"/>
        </w:rPr>
        <w:t xml:space="preserve"> pro zahájení činnosti takovou pojišťovnou na území České republiky).</w:t>
      </w:r>
    </w:p>
    <w:p w14:paraId="58ACFA4E" w14:textId="77777777" w:rsidR="009C2EF7" w:rsidRDefault="00835FFB">
      <w:pPr>
        <w:pStyle w:val="Styl1"/>
        <w:ind w:left="0"/>
        <w:outlineLvl w:val="9"/>
      </w:pPr>
      <w:bookmarkStart w:id="23" w:name="_Toc467074888"/>
      <w:bookmarkStart w:id="24" w:name="_Toc3198541"/>
      <w:r>
        <w:t>1.5.8.      Technická kvalifikace (§ 79 ZZVZ)</w:t>
      </w:r>
      <w:bookmarkEnd w:id="23"/>
      <w:bookmarkEnd w:id="24"/>
    </w:p>
    <w:p w14:paraId="2B986185" w14:textId="5EFB3F45" w:rsidR="009861FA" w:rsidRPr="00EF2178" w:rsidRDefault="00835FFB" w:rsidP="007E73C4">
      <w:pPr>
        <w:autoSpaceDE w:val="0"/>
        <w:jc w:val="left"/>
        <w:textAlignment w:val="auto"/>
        <w:rPr>
          <w:rFonts w:cs="Arial"/>
          <w:iCs/>
          <w:szCs w:val="20"/>
        </w:rPr>
      </w:pPr>
      <w:bookmarkStart w:id="25" w:name="_Toc3198542"/>
      <w:r w:rsidRPr="00EF2178">
        <w:rPr>
          <w:rFonts w:eastAsia="Calibri" w:cs="Arial"/>
          <w:color w:val="000000"/>
          <w:szCs w:val="20"/>
          <w:lang w:eastAsia="en-US"/>
        </w:rPr>
        <w:t>Zadavatel požaduje prokázání technické kvalifikace podle ustanovení § 79 odst. 2 písm. b) ZZVZ</w:t>
      </w:r>
      <w:r w:rsidR="007E73C4" w:rsidRPr="007E73C4">
        <w:t xml:space="preserve"> </w:t>
      </w:r>
      <w:r w:rsidR="007E73C4">
        <w:t xml:space="preserve">předložením </w:t>
      </w:r>
      <w:r w:rsidR="007E73C4" w:rsidRPr="007E73C4">
        <w:rPr>
          <w:rFonts w:eastAsia="Calibri" w:cs="Arial"/>
          <w:color w:val="000000"/>
          <w:szCs w:val="20"/>
          <w:lang w:eastAsia="en-US"/>
        </w:rPr>
        <w:t>seznam</w:t>
      </w:r>
      <w:r w:rsidR="00392CDD">
        <w:rPr>
          <w:rFonts w:eastAsia="Calibri" w:cs="Arial"/>
          <w:color w:val="000000"/>
          <w:szCs w:val="20"/>
          <w:lang w:eastAsia="en-US"/>
        </w:rPr>
        <w:t>u</w:t>
      </w:r>
      <w:r w:rsidR="007E73C4" w:rsidRPr="007E73C4">
        <w:rPr>
          <w:rFonts w:eastAsia="Calibri" w:cs="Arial"/>
          <w:color w:val="000000"/>
          <w:szCs w:val="20"/>
          <w:lang w:eastAsia="en-US"/>
        </w:rPr>
        <w:t xml:space="preserve"> významných služeb poskytnutých za poslední 3 roky před zahájením zadávacího řízení včetně uvedení ceny a doby jejich poskytnutí a identifikace objednatele</w:t>
      </w:r>
      <w:r w:rsidR="001C6193">
        <w:rPr>
          <w:rFonts w:cs="Arial"/>
          <w:iCs/>
          <w:szCs w:val="20"/>
        </w:rPr>
        <w:t>, přičemž:</w:t>
      </w:r>
      <w:r w:rsidR="009861FA" w:rsidRPr="00EF2178">
        <w:rPr>
          <w:rFonts w:cs="Arial"/>
          <w:iCs/>
          <w:szCs w:val="20"/>
        </w:rPr>
        <w:t xml:space="preserve"> </w:t>
      </w:r>
    </w:p>
    <w:p w14:paraId="1CD49F1E" w14:textId="77777777" w:rsidR="006D6140" w:rsidRPr="00EF2178" w:rsidRDefault="006D6140" w:rsidP="009861FA">
      <w:pPr>
        <w:autoSpaceDE w:val="0"/>
        <w:jc w:val="left"/>
        <w:textAlignment w:val="auto"/>
        <w:rPr>
          <w:rFonts w:cs="Arial"/>
          <w:iCs/>
          <w:szCs w:val="20"/>
        </w:rPr>
      </w:pPr>
    </w:p>
    <w:p w14:paraId="25280377" w14:textId="6FD8783F" w:rsidR="009861FA" w:rsidRPr="00EF2178" w:rsidRDefault="009861FA" w:rsidP="005B6CED">
      <w:pPr>
        <w:pStyle w:val="Odstavecseseznamem"/>
        <w:numPr>
          <w:ilvl w:val="0"/>
          <w:numId w:val="36"/>
        </w:numPr>
        <w:autoSpaceDE w:val="0"/>
        <w:textAlignment w:val="auto"/>
        <w:rPr>
          <w:rFonts w:ascii="Arial" w:hAnsi="Arial" w:cs="Arial"/>
          <w:color w:val="000000"/>
          <w:sz w:val="20"/>
          <w:szCs w:val="20"/>
        </w:rPr>
      </w:pPr>
      <w:r w:rsidRPr="00EF2178">
        <w:rPr>
          <w:rFonts w:ascii="Arial" w:hAnsi="Arial" w:cs="Arial"/>
          <w:iCs/>
          <w:sz w:val="20"/>
          <w:szCs w:val="20"/>
        </w:rPr>
        <w:t>min. 2 významn</w:t>
      </w:r>
      <w:r w:rsidR="007E73C4">
        <w:rPr>
          <w:rFonts w:ascii="Arial" w:hAnsi="Arial" w:cs="Arial"/>
          <w:iCs/>
          <w:sz w:val="20"/>
          <w:szCs w:val="20"/>
        </w:rPr>
        <w:t>é</w:t>
      </w:r>
      <w:r w:rsidRPr="00EF2178">
        <w:rPr>
          <w:rFonts w:ascii="Arial" w:hAnsi="Arial" w:cs="Arial"/>
          <w:iCs/>
          <w:sz w:val="20"/>
          <w:szCs w:val="20"/>
        </w:rPr>
        <w:t xml:space="preserve"> služ</w:t>
      </w:r>
      <w:r w:rsidR="007E73C4">
        <w:rPr>
          <w:rFonts w:ascii="Arial" w:hAnsi="Arial" w:cs="Arial"/>
          <w:iCs/>
          <w:sz w:val="20"/>
          <w:szCs w:val="20"/>
        </w:rPr>
        <w:t xml:space="preserve">by spočívaly </w:t>
      </w:r>
      <w:r w:rsidRPr="00EF2178">
        <w:rPr>
          <w:rFonts w:ascii="Arial" w:hAnsi="Arial" w:cs="Arial"/>
          <w:iCs/>
          <w:sz w:val="20"/>
          <w:szCs w:val="20"/>
        </w:rPr>
        <w:t xml:space="preserve">v pojištění majetku s minimální hodnotou pojišťovaného majetku ve výši </w:t>
      </w:r>
      <w:r w:rsidRPr="00766F7B">
        <w:rPr>
          <w:rFonts w:ascii="Arial" w:hAnsi="Arial" w:cs="Arial"/>
          <w:b/>
          <w:bCs/>
          <w:iCs/>
          <w:sz w:val="20"/>
          <w:szCs w:val="20"/>
        </w:rPr>
        <w:t xml:space="preserve">1,2 miliardy Kč </w:t>
      </w:r>
      <w:r w:rsidR="000B6758" w:rsidRPr="00766F7B">
        <w:rPr>
          <w:rFonts w:ascii="Arial" w:hAnsi="Arial" w:cs="Arial"/>
          <w:b/>
          <w:bCs/>
          <w:iCs/>
          <w:sz w:val="20"/>
          <w:szCs w:val="20"/>
        </w:rPr>
        <w:t>bez DPH</w:t>
      </w:r>
      <w:r w:rsidR="000B6758" w:rsidRPr="00FE59EB">
        <w:rPr>
          <w:rFonts w:ascii="Arial" w:hAnsi="Arial" w:cs="Arial"/>
          <w:iCs/>
          <w:sz w:val="20"/>
          <w:szCs w:val="20"/>
        </w:rPr>
        <w:t xml:space="preserve"> </w:t>
      </w:r>
      <w:r w:rsidRPr="00EF2178">
        <w:rPr>
          <w:rFonts w:ascii="Arial" w:hAnsi="Arial" w:cs="Arial"/>
          <w:iCs/>
          <w:sz w:val="20"/>
          <w:szCs w:val="20"/>
        </w:rPr>
        <w:t>nebo ekvivalentu této částky v cizí měně</w:t>
      </w:r>
      <w:r w:rsidR="007E73C4">
        <w:rPr>
          <w:rFonts w:ascii="Arial" w:hAnsi="Arial" w:cs="Arial"/>
          <w:iCs/>
          <w:sz w:val="20"/>
          <w:szCs w:val="20"/>
        </w:rPr>
        <w:t xml:space="preserve"> (požadovaná hodnota pojišťovaného majetku se vztahuje ke každé z minimálně dvou požadovaných významných služeb),</w:t>
      </w:r>
    </w:p>
    <w:p w14:paraId="59353146" w14:textId="73871A17" w:rsidR="00730E27" w:rsidRPr="00FE59EB" w:rsidRDefault="009861FA" w:rsidP="005B6CED">
      <w:pPr>
        <w:pStyle w:val="Odstavecseseznamem"/>
        <w:numPr>
          <w:ilvl w:val="0"/>
          <w:numId w:val="36"/>
        </w:numPr>
        <w:autoSpaceDE w:val="0"/>
        <w:textAlignment w:val="auto"/>
        <w:rPr>
          <w:rFonts w:ascii="Arial" w:hAnsi="Arial" w:cs="Arial"/>
          <w:color w:val="000000"/>
          <w:sz w:val="20"/>
          <w:szCs w:val="20"/>
        </w:rPr>
      </w:pPr>
      <w:r w:rsidRPr="00EF2178">
        <w:rPr>
          <w:rFonts w:ascii="Arial" w:hAnsi="Arial" w:cs="Arial"/>
          <w:iCs/>
          <w:sz w:val="20"/>
          <w:szCs w:val="20"/>
        </w:rPr>
        <w:t>min. 2 významn</w:t>
      </w:r>
      <w:r w:rsidR="007E73C4">
        <w:rPr>
          <w:rFonts w:ascii="Arial" w:hAnsi="Arial" w:cs="Arial"/>
          <w:iCs/>
          <w:sz w:val="20"/>
          <w:szCs w:val="20"/>
        </w:rPr>
        <w:t>é</w:t>
      </w:r>
      <w:r w:rsidRPr="00EF2178">
        <w:rPr>
          <w:rFonts w:ascii="Arial" w:hAnsi="Arial" w:cs="Arial"/>
          <w:iCs/>
          <w:sz w:val="20"/>
          <w:szCs w:val="20"/>
        </w:rPr>
        <w:t xml:space="preserve"> služb</w:t>
      </w:r>
      <w:r w:rsidR="007E73C4">
        <w:rPr>
          <w:rFonts w:ascii="Arial" w:hAnsi="Arial" w:cs="Arial"/>
          <w:iCs/>
          <w:sz w:val="20"/>
          <w:szCs w:val="20"/>
        </w:rPr>
        <w:t xml:space="preserve">y </w:t>
      </w:r>
      <w:r w:rsidRPr="00EF2178">
        <w:rPr>
          <w:rFonts w:ascii="Arial" w:hAnsi="Arial" w:cs="Arial"/>
          <w:iCs/>
          <w:sz w:val="20"/>
          <w:szCs w:val="20"/>
        </w:rPr>
        <w:t>spočíva</w:t>
      </w:r>
      <w:r w:rsidR="007E73C4">
        <w:rPr>
          <w:rFonts w:ascii="Arial" w:hAnsi="Arial" w:cs="Arial"/>
          <w:iCs/>
          <w:sz w:val="20"/>
          <w:szCs w:val="20"/>
        </w:rPr>
        <w:t>ly</w:t>
      </w:r>
      <w:r w:rsidRPr="00EF2178">
        <w:rPr>
          <w:rFonts w:ascii="Arial" w:hAnsi="Arial" w:cs="Arial"/>
          <w:iCs/>
          <w:sz w:val="20"/>
          <w:szCs w:val="20"/>
        </w:rPr>
        <w:t xml:space="preserve"> v pojištění odpovědnosti za újmu s limitem pojistného plnění minimálně ve </w:t>
      </w:r>
      <w:r w:rsidRPr="00EF2178">
        <w:rPr>
          <w:rFonts w:ascii="Arial" w:hAnsi="Arial" w:cs="Arial"/>
          <w:b/>
          <w:bCs/>
          <w:iCs/>
          <w:sz w:val="20"/>
          <w:szCs w:val="20"/>
        </w:rPr>
        <w:t>výši 5 milionů Kč</w:t>
      </w:r>
      <w:r w:rsidRPr="00EF2178">
        <w:rPr>
          <w:rFonts w:ascii="Arial" w:hAnsi="Arial" w:cs="Arial"/>
          <w:iCs/>
          <w:sz w:val="20"/>
          <w:szCs w:val="20"/>
        </w:rPr>
        <w:t xml:space="preserve"> </w:t>
      </w:r>
      <w:r w:rsidR="000B6758" w:rsidRPr="005B6CED">
        <w:rPr>
          <w:rFonts w:ascii="Arial" w:hAnsi="Arial" w:cs="Arial"/>
          <w:b/>
          <w:bCs/>
          <w:iCs/>
          <w:sz w:val="20"/>
          <w:szCs w:val="20"/>
        </w:rPr>
        <w:t>bez DPH</w:t>
      </w:r>
      <w:r w:rsidR="000B6758" w:rsidRPr="00FE59EB">
        <w:rPr>
          <w:rFonts w:ascii="Arial" w:hAnsi="Arial" w:cs="Arial"/>
          <w:iCs/>
          <w:sz w:val="20"/>
          <w:szCs w:val="20"/>
        </w:rPr>
        <w:t xml:space="preserve"> </w:t>
      </w:r>
      <w:r w:rsidRPr="00EF2178">
        <w:rPr>
          <w:rFonts w:ascii="Arial" w:hAnsi="Arial" w:cs="Arial"/>
          <w:iCs/>
          <w:sz w:val="20"/>
          <w:szCs w:val="20"/>
        </w:rPr>
        <w:t>nebo ekvivalentu této částky v cizí měně</w:t>
      </w:r>
      <w:r w:rsidR="007E73C4">
        <w:rPr>
          <w:rFonts w:ascii="Arial" w:hAnsi="Arial" w:cs="Arial"/>
          <w:iCs/>
          <w:sz w:val="20"/>
          <w:szCs w:val="20"/>
        </w:rPr>
        <w:t xml:space="preserve"> (požadovaná hodnota pojistného plnění se vztahuje ke každé z minimálně dvou požadovaných významných služeb)</w:t>
      </w:r>
      <w:r w:rsidRPr="00EF2178">
        <w:rPr>
          <w:rFonts w:ascii="Arial" w:hAnsi="Arial" w:cs="Arial"/>
          <w:iCs/>
          <w:sz w:val="20"/>
          <w:szCs w:val="20"/>
        </w:rPr>
        <w:t>.</w:t>
      </w:r>
    </w:p>
    <w:p w14:paraId="0650AAAF" w14:textId="2100DE44" w:rsidR="001C6193" w:rsidRPr="00FE59EB" w:rsidRDefault="009861FA" w:rsidP="00FE59EB">
      <w:pPr>
        <w:autoSpaceDE w:val="0"/>
        <w:jc w:val="left"/>
        <w:textAlignment w:val="auto"/>
        <w:rPr>
          <w:rFonts w:cs="Arial"/>
          <w:color w:val="000000"/>
          <w:szCs w:val="20"/>
        </w:rPr>
      </w:pPr>
      <w:r w:rsidRPr="00730E27">
        <w:rPr>
          <w:rFonts w:cs="Arial"/>
          <w:szCs w:val="20"/>
        </w:rPr>
        <w:t>Seznam poskytnutých pojistných služeb bude zpracován formou čestného prohlášení podepsaného osobou oprávněnou jednat za účastníka (dodavatele) s uvedením kontaktních údajů objednatele takových služeb (telefon či e-mail).</w:t>
      </w:r>
    </w:p>
    <w:p w14:paraId="1ABDBAAC" w14:textId="77777777" w:rsidR="009C2EF7" w:rsidRDefault="00835FFB">
      <w:pPr>
        <w:pStyle w:val="Styl1"/>
        <w:ind w:left="0"/>
        <w:outlineLvl w:val="9"/>
      </w:pPr>
      <w:r>
        <w:t>1.5.9.       Prokazování způsobilosti a kvalifikace</w:t>
      </w:r>
      <w:bookmarkEnd w:id="25"/>
    </w:p>
    <w:p w14:paraId="7BAF183F" w14:textId="7067CC18" w:rsidR="009C2EF7" w:rsidRDefault="00835FFB">
      <w:r>
        <w:rPr>
          <w:rFonts w:cs="Arial"/>
          <w:szCs w:val="20"/>
        </w:rPr>
        <w:t>Doklady o kvalifikaci</w:t>
      </w:r>
      <w:r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>mohou dodavatelé</w:t>
      </w:r>
      <w:r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>předložit v nabídce v kopiích nebo je</w:t>
      </w:r>
      <w:r>
        <w:rPr>
          <w:rFonts w:cs="Arial"/>
          <w:b/>
          <w:szCs w:val="20"/>
        </w:rPr>
        <w:t xml:space="preserve"> mohou nahradit čestným prohlášením dle přílohy č</w:t>
      </w:r>
      <w:r w:rsidRPr="003357D1">
        <w:rPr>
          <w:rFonts w:cs="Arial"/>
          <w:b/>
          <w:szCs w:val="20"/>
        </w:rPr>
        <w:t xml:space="preserve">. 2 – </w:t>
      </w:r>
      <w:r w:rsidR="003357D1" w:rsidRPr="00C006A4">
        <w:rPr>
          <w:b/>
        </w:rPr>
        <w:t>Čestné prohlášení o splnění kvalifikačních předpokladů</w:t>
      </w:r>
      <w:r w:rsidRPr="00C006A4"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>nebo jednotným evropským osvědčením pro veřejné zakázky</w:t>
      </w:r>
      <w:r>
        <w:t xml:space="preserve"> dle § 87 ZZVZ. </w:t>
      </w:r>
    </w:p>
    <w:p w14:paraId="6B26B6BE" w14:textId="77777777" w:rsidR="00C13BC4" w:rsidRDefault="00C13BC4"/>
    <w:p w14:paraId="074218D5" w14:textId="05EA15A8" w:rsidR="009C2EF7" w:rsidRDefault="00835FFB">
      <w:r>
        <w:t>Doklady prokazující základní způsobilost podle § 74 ZZVZ musí prokazovat splnění požadovaného kritéria způsobilosti nejpozději v době 3 měsíců přede dnem zahájení zadávacího řízení.</w:t>
      </w:r>
    </w:p>
    <w:p w14:paraId="0DBF653F" w14:textId="77777777" w:rsidR="009C2EF7" w:rsidRDefault="009C2EF7"/>
    <w:p w14:paraId="149E45E9" w14:textId="2F87C041" w:rsidR="003357D1" w:rsidRDefault="00C13BC4">
      <w:r>
        <w:t xml:space="preserve">Před uzavřením pojistné smlouvy si zadavatel v souladu s § 86 odst. 3 ZZVZ od </w:t>
      </w:r>
      <w:r w:rsidR="00835FFB">
        <w:t>vybran</w:t>
      </w:r>
      <w:r>
        <w:t>ého</w:t>
      </w:r>
      <w:r w:rsidR="00835FFB">
        <w:t xml:space="preserve"> dodavatele </w:t>
      </w:r>
      <w:r>
        <w:t xml:space="preserve">vyžádá </w:t>
      </w:r>
      <w:r w:rsidR="00835FFB">
        <w:t>předložen</w:t>
      </w:r>
      <w:r>
        <w:t>í</w:t>
      </w:r>
      <w:r w:rsidR="00835FFB">
        <w:t xml:space="preserve"> </w:t>
      </w:r>
      <w:r w:rsidR="003357D1">
        <w:t xml:space="preserve">originálů nebo ověřených kopií </w:t>
      </w:r>
      <w:r w:rsidR="00835FFB">
        <w:t>doklad</w:t>
      </w:r>
      <w:r>
        <w:t>ů</w:t>
      </w:r>
      <w:r w:rsidR="00835FFB">
        <w:t xml:space="preserve"> dle § 75 odst.</w:t>
      </w:r>
      <w:r>
        <w:t> </w:t>
      </w:r>
      <w:r w:rsidR="00835FFB">
        <w:t>1 ZZVZ</w:t>
      </w:r>
      <w:r w:rsidR="003357D1">
        <w:t xml:space="preserve"> </w:t>
      </w:r>
      <w:r w:rsidR="003357D1" w:rsidRPr="00C006A4">
        <w:rPr>
          <w:b/>
        </w:rPr>
        <w:t>ohledně základní způsobilosti</w:t>
      </w:r>
      <w:r w:rsidR="003357D1">
        <w:t>, pokud již v zadávacím řízení nebyly předloženy.</w:t>
      </w:r>
    </w:p>
    <w:p w14:paraId="3DA25F90" w14:textId="5D7494E7" w:rsidR="003357D1" w:rsidRDefault="003357D1" w:rsidP="003357D1">
      <w:r>
        <w:t xml:space="preserve">Před uzavřením pojistné smlouvy si zadavatel v souladu s § 86 odst. 3 ZZVZ od vybraného dodavatele vyžádá předložení originálů nebo ověřených kopií dokladů dle bodu 1.5.7. ZD </w:t>
      </w:r>
      <w:r w:rsidRPr="00E375A0">
        <w:rPr>
          <w:b/>
        </w:rPr>
        <w:t xml:space="preserve">ohledně </w:t>
      </w:r>
      <w:r>
        <w:rPr>
          <w:b/>
        </w:rPr>
        <w:t>profesní</w:t>
      </w:r>
      <w:r w:rsidRPr="00E375A0">
        <w:rPr>
          <w:b/>
        </w:rPr>
        <w:t xml:space="preserve"> způsobilosti</w:t>
      </w:r>
      <w:r>
        <w:t>, pokud již v zadávacím řízení nebyly předloženy.</w:t>
      </w:r>
    </w:p>
    <w:p w14:paraId="42367139" w14:textId="6CDE4836" w:rsidR="003357D1" w:rsidRDefault="003357D1">
      <w:r>
        <w:t xml:space="preserve">Před uzavřením pojistné smlouvy si zadavatel v souladu s § 86 odst. 3 ZZVZ od vybraného dodavatele vyžádá předložení originálů nebo ověřených kopií dokladů dle bodu 1.5.8. ZD </w:t>
      </w:r>
      <w:r w:rsidRPr="00E375A0">
        <w:rPr>
          <w:b/>
        </w:rPr>
        <w:t xml:space="preserve">ohledně </w:t>
      </w:r>
      <w:r>
        <w:rPr>
          <w:b/>
        </w:rPr>
        <w:t>technické</w:t>
      </w:r>
      <w:r w:rsidRPr="00E375A0">
        <w:rPr>
          <w:b/>
        </w:rPr>
        <w:t xml:space="preserve"> </w:t>
      </w:r>
      <w:r>
        <w:rPr>
          <w:b/>
        </w:rPr>
        <w:t>kvalifikace</w:t>
      </w:r>
      <w:r>
        <w:t>, pokud již v zadávacím řízení nebyly předloženy.</w:t>
      </w:r>
    </w:p>
    <w:p w14:paraId="51F2F62A" w14:textId="367FC025" w:rsidR="009A6449" w:rsidRDefault="009A6449">
      <w:r>
        <w:rPr>
          <w:rFonts w:cs="Arial"/>
        </w:rPr>
        <w:t>Nepředloží-li vybraný dodavatel požadované údaje nebo d</w:t>
      </w:r>
      <w:r w:rsidR="00EF2178">
        <w:rPr>
          <w:rFonts w:cs="Arial"/>
        </w:rPr>
        <w:t>o</w:t>
      </w:r>
      <w:r>
        <w:rPr>
          <w:rFonts w:cs="Arial"/>
        </w:rPr>
        <w:t xml:space="preserve">klady, bude zadavatel postupovat podle § 122 odst. </w:t>
      </w:r>
      <w:r w:rsidR="00EF2178">
        <w:rPr>
          <w:rFonts w:cs="Arial"/>
        </w:rPr>
        <w:t>8</w:t>
      </w:r>
      <w:r>
        <w:rPr>
          <w:rFonts w:cs="Arial"/>
        </w:rPr>
        <w:t xml:space="preserve"> ZZVZ.</w:t>
      </w:r>
    </w:p>
    <w:p w14:paraId="1EFDF258" w14:textId="50F0DC3F" w:rsidR="009C2EF7" w:rsidRDefault="00835FFB">
      <w:pPr>
        <w:rPr>
          <w:b/>
        </w:rPr>
      </w:pPr>
      <w:r>
        <w:t xml:space="preserve"> </w:t>
      </w:r>
    </w:p>
    <w:p w14:paraId="0F46D816" w14:textId="77777777" w:rsidR="009C2EF7" w:rsidRDefault="00835FFB">
      <w:pPr>
        <w:rPr>
          <w:u w:val="single"/>
        </w:rPr>
      </w:pPr>
      <w:r>
        <w:rPr>
          <w:u w:val="single"/>
        </w:rPr>
        <w:t>Prokázání kvalifikace certifikátem nebo výpisem ze seznamu kvalifikovaných dodavatelů</w:t>
      </w:r>
    </w:p>
    <w:p w14:paraId="2BDC8DB9" w14:textId="77777777" w:rsidR="009C2EF7" w:rsidRDefault="00835FFB">
      <w:r>
        <w:t xml:space="preserve">Kvalifikaci a způsobilost lze rovněž v rozsahu, ve kterém zapsané údaje pokrývají požadavky zadavatele, prokázat jednotným evropským osvědčením (§ 87 ZZVZ), výpisem ze systému certifikovaných dodavatelů </w:t>
      </w:r>
    </w:p>
    <w:p w14:paraId="4735C1DB" w14:textId="77777777" w:rsidR="009C2EF7" w:rsidRDefault="00835FFB">
      <w:r>
        <w:lastRenderedPageBreak/>
        <w:t>(§ 234 ZZVZ), či výpisem ze seznamu kvalifikovaných dodavatelů (§ 228 ZZVZ) nebo v souladu s § 45 odst. 4 ZZVZ.</w:t>
      </w:r>
    </w:p>
    <w:p w14:paraId="745ACB9E" w14:textId="77777777" w:rsidR="009C2EF7" w:rsidRDefault="009C2EF7"/>
    <w:p w14:paraId="5A425D2A" w14:textId="77777777" w:rsidR="009C2EF7" w:rsidRDefault="00835FFB">
      <w:pPr>
        <w:rPr>
          <w:u w:val="single"/>
        </w:rPr>
      </w:pPr>
      <w:r>
        <w:rPr>
          <w:u w:val="single"/>
        </w:rPr>
        <w:t>Prokazování kvalifikace získané v zahraničí</w:t>
      </w:r>
    </w:p>
    <w:p w14:paraId="3EFCFC55" w14:textId="77777777" w:rsidR="009C2EF7" w:rsidRDefault="00835FFB">
      <w:r>
        <w:t xml:space="preserve">Zahraniční dodavatel postupuje podle § 81 ZZVZ. </w:t>
      </w:r>
    </w:p>
    <w:p w14:paraId="0A692E30" w14:textId="77777777" w:rsidR="009C2EF7" w:rsidRDefault="009C2EF7">
      <w:pPr>
        <w:rPr>
          <w:color w:val="FF0000"/>
        </w:rPr>
      </w:pPr>
    </w:p>
    <w:p w14:paraId="001D8ABC" w14:textId="77777777" w:rsidR="009C2EF7" w:rsidRDefault="00835FFB">
      <w:pPr>
        <w:rPr>
          <w:u w:val="single"/>
        </w:rPr>
      </w:pPr>
      <w:r>
        <w:rPr>
          <w:u w:val="single"/>
        </w:rPr>
        <w:t>Prokazování kvalifikace prostřednictvím jiných osob</w:t>
      </w:r>
    </w:p>
    <w:p w14:paraId="085FF09E" w14:textId="4D01E01F" w:rsidR="009C2EF7" w:rsidRDefault="00835FFB">
      <w:pPr>
        <w:spacing w:after="120"/>
      </w:pPr>
      <w:r>
        <w:t xml:space="preserve">Dodavatel může prokázat určitou část </w:t>
      </w:r>
      <w:r w:rsidR="009A6449">
        <w:t xml:space="preserve">požadované </w:t>
      </w:r>
      <w:r>
        <w:t>technické kvalifikace nebo profesní způsobilosti s výjimkou kritéria podle § 77 odst. 1 ZZVZ prostřednictvím jiných osob</w:t>
      </w:r>
      <w:r w:rsidR="009A6449">
        <w:t>.</w:t>
      </w:r>
      <w:r>
        <w:t xml:space="preserve"> </w:t>
      </w:r>
      <w:r w:rsidR="009A6449">
        <w:t>V</w:t>
      </w:r>
      <w:r>
        <w:t> takovém případě postupuje v souladu s § 83 ZZVZ.</w:t>
      </w:r>
    </w:p>
    <w:p w14:paraId="639E9837" w14:textId="77777777" w:rsidR="009C2EF7" w:rsidRDefault="00835FFB">
      <w:pPr>
        <w:spacing w:after="120"/>
      </w:pPr>
      <w:r>
        <w:t>Dodavatel je v takovém případě povinen zadavateli předložit:</w:t>
      </w:r>
    </w:p>
    <w:p w14:paraId="564274C0" w14:textId="5BFFF4FA" w:rsidR="009C2EF7" w:rsidRDefault="00835FFB">
      <w:r>
        <w:t xml:space="preserve">a) doklady prokazující splnění profesní způsobilosti podle § 77 odst. 1 </w:t>
      </w:r>
      <w:r w:rsidR="006E7C9A">
        <w:t xml:space="preserve">ZZVZ </w:t>
      </w:r>
      <w:r>
        <w:t>jinou osobou,</w:t>
      </w:r>
    </w:p>
    <w:p w14:paraId="4E85C131" w14:textId="77777777" w:rsidR="009C2EF7" w:rsidRDefault="00835FFB">
      <w:r>
        <w:t>b) doklady prokazující splnění chybějící části kvalifikace prostřednictvím jiné osoby,</w:t>
      </w:r>
    </w:p>
    <w:p w14:paraId="7C514DAA" w14:textId="77777777" w:rsidR="009C2EF7" w:rsidRDefault="00835FFB">
      <w:r>
        <w:t>c) doklady o splnění základní způsobilosti podle § 74 ZZVZ jinou osobou a</w:t>
      </w:r>
    </w:p>
    <w:p w14:paraId="561D5CEE" w14:textId="03BE7EA7" w:rsidR="009C2EF7" w:rsidRDefault="00835FFB">
      <w:r>
        <w:t xml:space="preserve">d) </w:t>
      </w:r>
      <w:r w:rsidR="000B6758" w:rsidRPr="000B6758">
        <w:t>smlouvu nebo jinou osobou podepsané potvrzení o její existenci, jejímž obsahem je závazek jiné osoby k poskytnutí plnění určeného k plnění veřejné zakázky nebo k poskytnutí věcí nebo práv, s nimiž bude dodavatel oprávněn disponovat při plnění veřejné zakázky, a to alespoň v rozsahu, v jakém jiná osoba prokázala kvalifikaci za dodavatele</w:t>
      </w:r>
      <w:r>
        <w:t>.</w:t>
      </w:r>
    </w:p>
    <w:p w14:paraId="3F82FF23" w14:textId="3E0D8B89" w:rsidR="009C2EF7" w:rsidRDefault="00835FFB">
      <w:pPr>
        <w:spacing w:before="120"/>
      </w:pPr>
      <w:r>
        <w:t xml:space="preserve">Zadavatel v takovém případě požaduje vyplnění formuláře </w:t>
      </w:r>
      <w:r w:rsidRPr="00C006A4">
        <w:rPr>
          <w:b/>
        </w:rPr>
        <w:t xml:space="preserve">v příloze č. </w:t>
      </w:r>
      <w:r w:rsidR="006E7C9A" w:rsidRPr="006E7C9A">
        <w:rPr>
          <w:b/>
        </w:rPr>
        <w:t>4</w:t>
      </w:r>
      <w:r>
        <w:rPr>
          <w:b/>
        </w:rPr>
        <w:t xml:space="preserve"> -</w:t>
      </w:r>
      <w:r>
        <w:t xml:space="preserve"> </w:t>
      </w:r>
      <w:r w:rsidR="006E7C9A" w:rsidRPr="00C006A4">
        <w:rPr>
          <w:b/>
        </w:rPr>
        <w:t>Čestné prohlášení k seznamu poddodavatelů</w:t>
      </w:r>
      <w:r>
        <w:rPr>
          <w:b/>
        </w:rPr>
        <w:t>,</w:t>
      </w:r>
      <w:r>
        <w:t xml:space="preserve"> kam budou zapsáni jak poddodavatelé, jejichž prostřednictvím prokazoval účastník kvalifikaci, tak i ostatní poddodavatelé podílející se na plnění předmětu veřejné zakázky</w:t>
      </w:r>
      <w:r w:rsidR="00730E27">
        <w:t>, jsou-li mu tito ostatní poddodavatelé známi</w:t>
      </w:r>
      <w:r>
        <w:t>.</w:t>
      </w:r>
    </w:p>
    <w:p w14:paraId="1F82B20A" w14:textId="77777777" w:rsidR="009C2EF7" w:rsidRDefault="00835FFB">
      <w:r>
        <w:t>Dodavatel není oprávněn prostřednictvím jiné osoby prokázat splnění kvalifikace podle § 74 a § 77 odst. 1 ZZVZ.</w:t>
      </w:r>
    </w:p>
    <w:p w14:paraId="73F4F8AE" w14:textId="77777777" w:rsidR="009C2EF7" w:rsidRDefault="009C2EF7"/>
    <w:p w14:paraId="17F51D41" w14:textId="19BC4715" w:rsidR="009C2EF7" w:rsidRDefault="00835FFB">
      <w:pPr>
        <w:rPr>
          <w:rFonts w:cs="Arial"/>
        </w:rPr>
      </w:pPr>
      <w:r>
        <w:rPr>
          <w:rFonts w:cs="Arial"/>
        </w:rPr>
        <w:t xml:space="preserve">Dodavatel, který nesplní kvalifikaci v požadovaném rozsahu nebo nesplní povinnost stanovenou v § 88 ZZVZ, musí být vyloučen z účasti v zadávacím řízení. Zadavatel své rozhodnutí o jeho vyloučení z účasti v zadávacím řízení s uvedením důvodu bezodkladně písemně oznámí. </w:t>
      </w:r>
    </w:p>
    <w:p w14:paraId="31700BC6" w14:textId="77777777" w:rsidR="009C2EF7" w:rsidRDefault="009C2EF7"/>
    <w:p w14:paraId="32807782" w14:textId="77777777" w:rsidR="009C2EF7" w:rsidRDefault="00835FFB">
      <w:pPr>
        <w:rPr>
          <w:u w:val="single"/>
        </w:rPr>
      </w:pPr>
      <w:r>
        <w:rPr>
          <w:u w:val="single"/>
        </w:rPr>
        <w:t>Změny kvalifikace účastníka zadávacího řízení</w:t>
      </w:r>
    </w:p>
    <w:p w14:paraId="05758222" w14:textId="77777777" w:rsidR="009C2EF7" w:rsidRDefault="00835FFB">
      <w:r>
        <w:t>Dodavatel je povinen v případě změny v kvalifikaci postupovat podle ustanovení § 88 ZZVZ.</w:t>
      </w:r>
      <w:bookmarkStart w:id="26" w:name="_Toc3198543"/>
    </w:p>
    <w:p w14:paraId="080E05E8" w14:textId="77777777" w:rsidR="009C2EF7" w:rsidRDefault="00835FFB">
      <w:pPr>
        <w:pStyle w:val="Nadpis2"/>
      </w:pPr>
      <w:r>
        <w:t>1.6. Poskytnutí zadávací dokumentace, prohlídka místa plnění a </w:t>
      </w:r>
      <w:bookmarkStart w:id="27" w:name="_Toc85797915"/>
      <w:bookmarkStart w:id="28" w:name="_Toc85838708"/>
      <w:r>
        <w:t>vysvětlení zadávací dokumentace</w:t>
      </w:r>
      <w:bookmarkEnd w:id="26"/>
    </w:p>
    <w:p w14:paraId="1D054790" w14:textId="77777777" w:rsidR="009C2EF7" w:rsidRDefault="00835FFB">
      <w:pPr>
        <w:pStyle w:val="Styl3"/>
        <w:ind w:left="0"/>
        <w:outlineLvl w:val="9"/>
      </w:pPr>
      <w:bookmarkStart w:id="29" w:name="_Toc324862539"/>
      <w:r>
        <w:t xml:space="preserve">1.6.1.      </w:t>
      </w:r>
      <w:bookmarkStart w:id="30" w:name="_Toc3198544"/>
      <w:r>
        <w:t>Přístup k zadávací dokumentaci</w:t>
      </w:r>
      <w:bookmarkEnd w:id="30"/>
    </w:p>
    <w:p w14:paraId="6E970E37" w14:textId="06744527" w:rsidR="009C2EF7" w:rsidRDefault="00835FFB">
      <w:bookmarkStart w:id="31" w:name="_Toc467764817"/>
      <w:bookmarkStart w:id="32" w:name="_Toc472954437"/>
      <w:bookmarkStart w:id="33" w:name="_Toc473127096"/>
      <w:bookmarkStart w:id="34" w:name="_Toc473722153"/>
      <w:bookmarkStart w:id="35" w:name="_Toc483564676"/>
      <w:bookmarkStart w:id="36" w:name="_Toc483806868"/>
      <w:bookmarkStart w:id="37" w:name="_Toc483807286"/>
      <w:bookmarkStart w:id="38" w:name="_Toc483831208"/>
      <w:bookmarkStart w:id="39" w:name="_Toc483834781"/>
      <w:bookmarkStart w:id="40" w:name="_Toc484502279"/>
      <w:bookmarkStart w:id="41" w:name="_Toc485212485"/>
      <w:bookmarkStart w:id="42" w:name="_Toc520202620"/>
      <w:bookmarkStart w:id="43" w:name="_Toc535227571"/>
      <w:bookmarkStart w:id="44" w:name="_Toc535227692"/>
      <w:r>
        <w:t xml:space="preserve">Kompletní zadávací dokumentace je volně ke stažení na webových stránkách města Litvínova (profil zadavatele) </w:t>
      </w:r>
      <w:hyperlink r:id="rId14" w:history="1">
        <w:r w:rsidR="00AF1370">
          <w:rPr>
            <w:rStyle w:val="Hypertextovodkaz"/>
          </w:rPr>
          <w:t>https://zakazky.mulitvinov.cz/profile_display_2.html</w:t>
        </w:r>
      </w:hyperlink>
      <w:r w:rsidR="00AF1370">
        <w:t xml:space="preserve"> </w:t>
      </w:r>
      <w:r>
        <w:t>pod anotací této veřejné zakázky.</w:t>
      </w:r>
      <w:bookmarkEnd w:id="29"/>
      <w:r>
        <w:t xml:space="preserve"> 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340948F2" w14:textId="77777777" w:rsidR="009C2EF7" w:rsidRDefault="00835FFB">
      <w:pPr>
        <w:pStyle w:val="Styl3"/>
        <w:ind w:left="0"/>
        <w:outlineLvl w:val="9"/>
      </w:pPr>
      <w:r>
        <w:t xml:space="preserve">1.6.2. </w:t>
      </w:r>
      <w:bookmarkStart w:id="45" w:name="_Toc531167288"/>
      <w:bookmarkStart w:id="46" w:name="_Toc3198545"/>
      <w:r>
        <w:t xml:space="preserve">     Komunikace v zadávacím řízení</w:t>
      </w:r>
      <w:bookmarkEnd w:id="45"/>
      <w:bookmarkEnd w:id="46"/>
    </w:p>
    <w:p w14:paraId="2D3D812D" w14:textId="77777777" w:rsidR="00787F2B" w:rsidRPr="00B46A5A" w:rsidRDefault="00787F2B" w:rsidP="00787F2B">
      <w:r w:rsidRPr="00B46A5A">
        <w:t xml:space="preserve">Zadavatel stanovuje, že </w:t>
      </w:r>
      <w:r w:rsidRPr="00B46A5A">
        <w:rPr>
          <w:b/>
        </w:rPr>
        <w:t>komunikace se zadavatelem v rámci zadávacího řízení</w:t>
      </w:r>
      <w:r w:rsidRPr="00B46A5A">
        <w:t xml:space="preserve"> </w:t>
      </w:r>
      <w:r w:rsidRPr="00B46A5A">
        <w:rPr>
          <w:b/>
        </w:rPr>
        <w:t>musí být</w:t>
      </w:r>
      <w:r w:rsidRPr="00B46A5A">
        <w:t xml:space="preserve"> </w:t>
      </w:r>
      <w:r w:rsidRPr="00B46A5A">
        <w:rPr>
          <w:b/>
        </w:rPr>
        <w:t>realizována prostřednictvím elektronického nástroje E-ZAK</w:t>
      </w:r>
      <w:r w:rsidRPr="00B46A5A">
        <w:t xml:space="preserve"> dostupného na </w:t>
      </w:r>
    </w:p>
    <w:p w14:paraId="31202D0C" w14:textId="01F31107" w:rsidR="009C2EF7" w:rsidRDefault="00787F2B">
      <w:hyperlink r:id="rId15" w:history="1">
        <w:r w:rsidRPr="00496AA1">
          <w:rPr>
            <w:rStyle w:val="Hypertextovodkaz"/>
          </w:rPr>
          <w:t>https://zakazky.mulitvinov.cz/</w:t>
        </w:r>
      </w:hyperlink>
      <w:r>
        <w:t xml:space="preserve">, případně </w:t>
      </w:r>
      <w:r w:rsidRPr="002E02F9">
        <w:rPr>
          <w:b/>
          <w:bCs/>
        </w:rPr>
        <w:t>datovou schránkou</w:t>
      </w:r>
      <w:r>
        <w:t xml:space="preserve"> </w:t>
      </w:r>
      <w:r w:rsidRPr="001A2A84">
        <w:t>nebo e-mailem se zaručeným elektronickým podpisem zaslaným</w:t>
      </w:r>
      <w:r>
        <w:t xml:space="preserve"> na </w:t>
      </w:r>
      <w:r w:rsidR="004813AA">
        <w:t>jitka.blovska</w:t>
      </w:r>
      <w:r w:rsidR="00E31AC6">
        <w:t>@mulitvinov.cz</w:t>
      </w:r>
      <w:r>
        <w:t>.</w:t>
      </w:r>
      <w:r w:rsidR="00835FFB">
        <w:t xml:space="preserve"> </w:t>
      </w:r>
    </w:p>
    <w:p w14:paraId="3A6D03FF" w14:textId="77777777" w:rsidR="009C2EF7" w:rsidRDefault="00835FFB">
      <w:r>
        <w:t xml:space="preserve">Nabídka účastníka však musí být podána </w:t>
      </w:r>
      <w:r>
        <w:rPr>
          <w:b/>
        </w:rPr>
        <w:t>pouze elektronicky prostřednictvím zadavatelem stanoveného elektronického nástroje E-ZAK</w:t>
      </w:r>
      <w:r>
        <w:t>.</w:t>
      </w:r>
    </w:p>
    <w:p w14:paraId="033F10ED" w14:textId="77777777" w:rsidR="009C2EF7" w:rsidRDefault="00835FFB">
      <w:r>
        <w:t>Jakýkoliv jiný způsob, např. osobní jednání, telefonicky či poštou, je vyloučen.</w:t>
      </w:r>
    </w:p>
    <w:p w14:paraId="25790BEC" w14:textId="77777777" w:rsidR="009C2EF7" w:rsidRDefault="009C2EF7">
      <w:pPr>
        <w:rPr>
          <w:color w:val="FF0000"/>
        </w:rPr>
      </w:pPr>
    </w:p>
    <w:p w14:paraId="2FCB1C94" w14:textId="32AD2A47" w:rsidR="009C2EF7" w:rsidRDefault="00E31AC6">
      <w:r w:rsidRPr="0032369E">
        <w:rPr>
          <w:rFonts w:cs="Arial"/>
        </w:rPr>
        <w:t xml:space="preserve">Veškeré písemnosti zasílané prostřednictvím elektronického nástroje E-ZAK jsou doručené </w:t>
      </w:r>
      <w:r w:rsidRPr="00C006A4">
        <w:rPr>
          <w:rFonts w:cs="Arial"/>
          <w:szCs w:val="20"/>
          <w:u w:val="single"/>
          <w:shd w:val="clear" w:color="auto" w:fill="FFFFFF"/>
          <w:lang w:eastAsia="en-US"/>
        </w:rPr>
        <w:t>okamžikem přijetí datové zprávy</w:t>
      </w:r>
      <w:r w:rsidRPr="0032369E">
        <w:rPr>
          <w:rFonts w:cs="Arial"/>
          <w:szCs w:val="20"/>
          <w:shd w:val="clear" w:color="auto" w:fill="FFFFFF"/>
          <w:lang w:eastAsia="en-US"/>
        </w:rPr>
        <w:t xml:space="preserve"> na elektronickou adresu adresáta či adresátů datové zprávy v elektronickém nástroji</w:t>
      </w:r>
      <w:r w:rsidRPr="0032369E">
        <w:rPr>
          <w:rFonts w:cs="Arial"/>
        </w:rPr>
        <w:t xml:space="preserve"> E-ZAK</w:t>
      </w:r>
      <w:r w:rsidRPr="0032369E">
        <w:rPr>
          <w:rFonts w:cs="Arial"/>
          <w:szCs w:val="20"/>
          <w:lang w:eastAsia="en-US"/>
        </w:rPr>
        <w:t xml:space="preserve">. </w:t>
      </w:r>
      <w:r w:rsidRPr="0032369E">
        <w:rPr>
          <w:rFonts w:cs="Arial"/>
        </w:rPr>
        <w:t>Na </w:t>
      </w:r>
      <w:r w:rsidRPr="006174AB">
        <w:rPr>
          <w:rFonts w:cs="Arial"/>
        </w:rPr>
        <w:t>doručení písemnosti nemá vliv, zda byla písemnost jejím adresátem přečtena, případně, zda elektronický nástroj E-ZAK adresátovi odeslal na kontaktní emailovou adresu upozornění o tom, že na jeho uživatelský účet v elektronickém nástroji E-ZAK byla doručena nová zpráva, či nikoli.</w:t>
      </w:r>
    </w:p>
    <w:p w14:paraId="1E141AF5" w14:textId="77777777" w:rsidR="009C2EF7" w:rsidRDefault="009C2EF7"/>
    <w:p w14:paraId="045ADD88" w14:textId="77777777" w:rsidR="009C2EF7" w:rsidRDefault="00835FFB">
      <w:r>
        <w:t>Dodavatel či účastník je povinen provést registraci v elektronickém nástroji E-ZAK za účelem komunikace se zadavatelem. Zadavatel doporučuje provést registraci včas, aby bylo možné vyřešit případné problémy s provozovatelem elektronického nástroje E-ZAK.</w:t>
      </w:r>
    </w:p>
    <w:p w14:paraId="2CF16A8C" w14:textId="77777777" w:rsidR="009C2EF7" w:rsidRDefault="00835FFB">
      <w:r>
        <w:t>V případě dotazů týkajících se technického nastavení kontaktujte, prosím, provozovatele elektronického nástroje E-ZAK na tel. +420 538 702 719 nebo e-mailem: podpora@ezak.cz.</w:t>
      </w:r>
    </w:p>
    <w:p w14:paraId="449142EB" w14:textId="77777777" w:rsidR="009C2EF7" w:rsidRDefault="00835FFB">
      <w:pPr>
        <w:pStyle w:val="Styl2"/>
        <w:ind w:left="0"/>
        <w:outlineLvl w:val="9"/>
      </w:pPr>
      <w:r>
        <w:lastRenderedPageBreak/>
        <w:t xml:space="preserve">1.6.3. </w:t>
      </w:r>
      <w:bookmarkStart w:id="47" w:name="_Toc3198546"/>
      <w:r>
        <w:t xml:space="preserve">      Vysvětlení zadávací dokumentace</w:t>
      </w:r>
      <w:bookmarkEnd w:id="47"/>
    </w:p>
    <w:p w14:paraId="13C104D8" w14:textId="4B071C2A" w:rsidR="009C2EF7" w:rsidRDefault="00835FFB" w:rsidP="005B6CED">
      <w:pPr>
        <w:jc w:val="left"/>
      </w:pPr>
      <w:r>
        <w:t xml:space="preserve">Vysvětlení zadávací dokumentace zadavatel uveřejní u nadlimitní veřejné zakázky </w:t>
      </w:r>
      <w:r w:rsidR="00742900">
        <w:t>dle § 98</w:t>
      </w:r>
      <w:r w:rsidR="00E31AC6">
        <w:t xml:space="preserve"> ZZVZ</w:t>
      </w:r>
      <w:r w:rsidR="00742900">
        <w:t>.</w:t>
      </w:r>
    </w:p>
    <w:p w14:paraId="6EE39347" w14:textId="77777777" w:rsidR="009C2EF7" w:rsidRDefault="00835FFB" w:rsidP="005B6CED">
      <w:pPr>
        <w:jc w:val="left"/>
      </w:pPr>
      <w:r>
        <w:t>Zadavatel není povinen poskytnout vysvětlení zadávací dokumentace, o které písemně požádá dodavatel, pokud není žád</w:t>
      </w:r>
      <w:bookmarkStart w:id="48" w:name="_Toc324862540"/>
      <w:r>
        <w:t>ost o vysvětlení doručena včas.</w:t>
      </w:r>
    </w:p>
    <w:p w14:paraId="2B960F91" w14:textId="66CC2501" w:rsidR="009C2EF7" w:rsidRDefault="00835FFB" w:rsidP="005B6CED">
      <w:pPr>
        <w:keepNext/>
        <w:jc w:val="left"/>
      </w:pPr>
      <w:r>
        <w:t xml:space="preserve">Vysvětlení zadávací dokumentace (dodatečné informace) budou podány </w:t>
      </w:r>
      <w:r w:rsidR="00E31AC6">
        <w:t xml:space="preserve">dodavatelům </w:t>
      </w:r>
      <w:r>
        <w:t>na základě dotazů doručených elektronickou poštou, vyřizující osobou je </w:t>
      </w:r>
      <w:r w:rsidR="00C0140C">
        <w:rPr>
          <w:b/>
        </w:rPr>
        <w:t>Ing.</w:t>
      </w:r>
      <w:r w:rsidR="005B6CED">
        <w:rPr>
          <w:b/>
        </w:rPr>
        <w:t xml:space="preserve"> </w:t>
      </w:r>
      <w:r w:rsidR="00C0140C">
        <w:rPr>
          <w:b/>
        </w:rPr>
        <w:t>Jitka</w:t>
      </w:r>
      <w:r w:rsidR="005B6CED">
        <w:rPr>
          <w:b/>
        </w:rPr>
        <w:t xml:space="preserve"> </w:t>
      </w:r>
      <w:r w:rsidR="00C0140C">
        <w:rPr>
          <w:b/>
        </w:rPr>
        <w:t>Blovská</w:t>
      </w:r>
      <w:r w:rsidRPr="00D0170E">
        <w:t>, </w:t>
      </w:r>
      <w:r w:rsidR="005B6CED">
        <w:t>t</w:t>
      </w:r>
      <w:r w:rsidRPr="00D0170E">
        <w:t>el.: 476 767</w:t>
      </w:r>
      <w:r w:rsidR="00C0140C">
        <w:t> 682,</w:t>
      </w:r>
      <w:r w:rsidRPr="00D0170E">
        <w:t> e</w:t>
      </w:r>
      <w:r w:rsidR="00E31AC6" w:rsidRPr="00D0170E">
        <w:t>-</w:t>
      </w:r>
      <w:r w:rsidRPr="00D0170E">
        <w:t xml:space="preserve">mail: </w:t>
      </w:r>
      <w:r w:rsidR="004813AA">
        <w:t>jitka.blovska</w:t>
      </w:r>
      <w:r w:rsidRPr="00D0170E">
        <w:t>@mulitvinov.cz.</w:t>
      </w:r>
      <w:r>
        <w:t xml:space="preserve"> </w:t>
      </w:r>
    </w:p>
    <w:p w14:paraId="36E0026C" w14:textId="7A5B6414" w:rsidR="009C2EF7" w:rsidRDefault="00835FFB">
      <w:r>
        <w:t xml:space="preserve">Všechna vysvětlení zadávací dokumentace i přesná znění žádosti o vysvětlení budou dále zveřejněna na webové adrese </w:t>
      </w:r>
      <w:hyperlink r:id="rId16" w:history="1">
        <w:r>
          <w:rPr>
            <w:rStyle w:val="Hypertextovodkaz"/>
          </w:rPr>
          <w:t>https://zakazky.mulitvinov.cz/profile_display_2.html</w:t>
        </w:r>
      </w:hyperlink>
      <w:r>
        <w:rPr>
          <w:color w:val="0070C0"/>
        </w:rPr>
        <w:t xml:space="preserve"> </w:t>
      </w:r>
      <w:r>
        <w:t xml:space="preserve">(profil zadavatele) pod anotací této veřejné zakázky v téže lhůtě. </w:t>
      </w:r>
    </w:p>
    <w:p w14:paraId="360EC6F3" w14:textId="76CF8FDD" w:rsidR="009C2EF7" w:rsidRDefault="00835FFB">
      <w:r>
        <w:t>Zadavatel doporučuje dodavatelům kontrolovat na výše uvedených webových stránkách města Litvínova, zda zadavatel zde nezveřejnil vysvětlení zadávací dokumentace.</w:t>
      </w:r>
      <w:bookmarkEnd w:id="48"/>
      <w:r>
        <w:t xml:space="preserve"> </w:t>
      </w:r>
      <w:bookmarkStart w:id="49" w:name="_Toc324862541"/>
    </w:p>
    <w:p w14:paraId="3E855017" w14:textId="77777777" w:rsidR="00392CDD" w:rsidRPr="00392CDD" w:rsidRDefault="00835FFB" w:rsidP="00392CDD">
      <w:pPr>
        <w:pStyle w:val="Styl2"/>
        <w:ind w:left="0"/>
        <w:outlineLvl w:val="9"/>
      </w:pPr>
      <w:r>
        <w:t>1.6.4. Prohlídka místa plnění</w:t>
      </w:r>
      <w:r w:rsidR="00392CDD" w:rsidRPr="00392CDD">
        <w:t xml:space="preserve"> </w:t>
      </w:r>
    </w:p>
    <w:p w14:paraId="6FF33363" w14:textId="6779963B" w:rsidR="009C2EF7" w:rsidRPr="00392CDD" w:rsidRDefault="00392CDD">
      <w:pPr>
        <w:rPr>
          <w:bCs/>
        </w:rPr>
      </w:pPr>
      <w:r w:rsidRPr="00392CDD">
        <w:rPr>
          <w:bCs/>
        </w:rPr>
        <w:t>P</w:t>
      </w:r>
      <w:r w:rsidR="00835FFB" w:rsidRPr="00392CDD">
        <w:rPr>
          <w:bCs/>
        </w:rPr>
        <w:t>rohlídka místa plnění není nezbytná pro plnění veřejné zakázky. Prohlídka místa se nebude konat.</w:t>
      </w:r>
    </w:p>
    <w:p w14:paraId="6007585F" w14:textId="77777777" w:rsidR="009C2EF7" w:rsidRDefault="00835FFB">
      <w:pPr>
        <w:pStyle w:val="Nadpis2"/>
      </w:pPr>
      <w:bookmarkStart w:id="50" w:name="_Toc3198548"/>
      <w:bookmarkEnd w:id="49"/>
      <w:r>
        <w:t>1.7. Nabídk</w:t>
      </w:r>
      <w:bookmarkEnd w:id="27"/>
      <w:bookmarkEnd w:id="28"/>
      <w:r>
        <w:t>a</w:t>
      </w:r>
      <w:bookmarkStart w:id="51" w:name="_Toc467074892"/>
      <w:bookmarkStart w:id="52" w:name="_Toc3198549"/>
      <w:bookmarkEnd w:id="50"/>
    </w:p>
    <w:p w14:paraId="14D614A6" w14:textId="77777777" w:rsidR="009C2EF7" w:rsidRDefault="00835FFB">
      <w:pPr>
        <w:pStyle w:val="Nadpis2"/>
      </w:pPr>
      <w:r>
        <w:rPr>
          <w:bCs w:val="0"/>
          <w:sz w:val="20"/>
          <w:szCs w:val="22"/>
        </w:rPr>
        <w:t>1.7.1.</w:t>
      </w:r>
      <w:r>
        <w:rPr>
          <w:bCs w:val="0"/>
          <w:sz w:val="20"/>
          <w:szCs w:val="22"/>
        </w:rPr>
        <w:tab/>
        <w:t>Lhůta a místo pro podávání nabídky</w:t>
      </w:r>
      <w:bookmarkEnd w:id="51"/>
      <w:bookmarkEnd w:id="52"/>
    </w:p>
    <w:p w14:paraId="73E2D980" w14:textId="77777777" w:rsidR="009C2EF7" w:rsidRDefault="00835FFB">
      <w:r>
        <w:t xml:space="preserve">Účastník může podat pouze jednu nabídku. </w:t>
      </w:r>
    </w:p>
    <w:p w14:paraId="60BF025A" w14:textId="4FD2746A" w:rsidR="009C2EF7" w:rsidRPr="00766F7B" w:rsidRDefault="00EA6758">
      <w:pPr>
        <w:tabs>
          <w:tab w:val="left" w:pos="5529"/>
        </w:tabs>
      </w:pPr>
      <w:r>
        <w:rPr>
          <w:rFonts w:cs="Arial"/>
        </w:rPr>
        <w:t>Zahájení zadávacího řízení</w:t>
      </w:r>
      <w:r w:rsidR="00101211">
        <w:t xml:space="preserve">: </w:t>
      </w:r>
      <w:r w:rsidR="00635A45" w:rsidRPr="00766F7B">
        <w:rPr>
          <w:b/>
        </w:rPr>
        <w:t>02.07</w:t>
      </w:r>
      <w:r w:rsidR="00101211" w:rsidRPr="00766F7B">
        <w:rPr>
          <w:b/>
        </w:rPr>
        <w:t>.202</w:t>
      </w:r>
      <w:r w:rsidR="00AF1370" w:rsidRPr="00766F7B">
        <w:rPr>
          <w:b/>
        </w:rPr>
        <w:t>5</w:t>
      </w:r>
    </w:p>
    <w:p w14:paraId="1ACA2478" w14:textId="4ECE5624" w:rsidR="009C2EF7" w:rsidRDefault="00835FFB">
      <w:r w:rsidRPr="00766F7B">
        <w:rPr>
          <w:b/>
          <w:szCs w:val="20"/>
        </w:rPr>
        <w:t>Lhůta pro podání nabídek</w:t>
      </w:r>
      <w:r w:rsidRPr="00766F7B">
        <w:rPr>
          <w:szCs w:val="20"/>
        </w:rPr>
        <w:t xml:space="preserve"> se stanovuje</w:t>
      </w:r>
      <w:r w:rsidRPr="00766F7B">
        <w:rPr>
          <w:color w:val="FF0000"/>
          <w:szCs w:val="20"/>
        </w:rPr>
        <w:t xml:space="preserve"> </w:t>
      </w:r>
      <w:r w:rsidRPr="00766F7B">
        <w:rPr>
          <w:b/>
          <w:szCs w:val="20"/>
        </w:rPr>
        <w:t xml:space="preserve">do </w:t>
      </w:r>
      <w:r w:rsidR="00635A45" w:rsidRPr="00766F7B">
        <w:rPr>
          <w:b/>
          <w:szCs w:val="20"/>
        </w:rPr>
        <w:t>0</w:t>
      </w:r>
      <w:r w:rsidR="00766F7B" w:rsidRPr="00766F7B">
        <w:rPr>
          <w:b/>
          <w:szCs w:val="20"/>
        </w:rPr>
        <w:t>6</w:t>
      </w:r>
      <w:r w:rsidR="00635A45" w:rsidRPr="00766F7B">
        <w:rPr>
          <w:b/>
          <w:szCs w:val="20"/>
        </w:rPr>
        <w:t>.08</w:t>
      </w:r>
      <w:r w:rsidR="00101211" w:rsidRPr="00766F7B">
        <w:rPr>
          <w:b/>
          <w:szCs w:val="20"/>
        </w:rPr>
        <w:t>.202</w:t>
      </w:r>
      <w:r w:rsidR="00AF1370" w:rsidRPr="00766F7B">
        <w:rPr>
          <w:b/>
          <w:szCs w:val="20"/>
        </w:rPr>
        <w:t>5</w:t>
      </w:r>
      <w:r w:rsidR="00262147" w:rsidRPr="00766F7B">
        <w:rPr>
          <w:b/>
          <w:szCs w:val="20"/>
        </w:rPr>
        <w:t xml:space="preserve"> </w:t>
      </w:r>
      <w:r w:rsidR="00262147" w:rsidRPr="00766F7B">
        <w:rPr>
          <w:rFonts w:cs="Arial"/>
          <w:b/>
        </w:rPr>
        <w:t xml:space="preserve">do </w:t>
      </w:r>
      <w:r w:rsidR="00766F7B">
        <w:rPr>
          <w:rFonts w:cs="Arial"/>
          <w:b/>
        </w:rPr>
        <w:t>9</w:t>
      </w:r>
      <w:r w:rsidR="00635A45" w:rsidRPr="00766F7B">
        <w:rPr>
          <w:rFonts w:cs="Arial"/>
          <w:b/>
        </w:rPr>
        <w:t>:00</w:t>
      </w:r>
      <w:r w:rsidR="00262147" w:rsidRPr="00766F7B">
        <w:rPr>
          <w:rFonts w:cs="Arial"/>
          <w:b/>
        </w:rPr>
        <w:t xml:space="preserve"> hod.</w:t>
      </w:r>
      <w:r w:rsidR="00262147">
        <w:rPr>
          <w:rFonts w:cs="Arial"/>
        </w:rPr>
        <w:t xml:space="preserve">     </w:t>
      </w:r>
    </w:p>
    <w:p w14:paraId="57E5C70A" w14:textId="77777777" w:rsidR="009C2EF7" w:rsidRDefault="009C2EF7">
      <w:bookmarkStart w:id="53" w:name="_Toc527704275"/>
      <w:bookmarkStart w:id="54" w:name="_Toc528496125"/>
      <w:bookmarkStart w:id="55" w:name="_Toc531067356"/>
      <w:bookmarkStart w:id="56" w:name="_Toc531086308"/>
      <w:bookmarkStart w:id="57" w:name="_Toc531086464"/>
      <w:bookmarkStart w:id="58" w:name="_Toc531167293"/>
    </w:p>
    <w:p w14:paraId="2511B45C" w14:textId="77777777" w:rsidR="009C2EF7" w:rsidRDefault="009C2EF7"/>
    <w:p w14:paraId="3340EC36" w14:textId="6A2416F7" w:rsidR="009C2EF7" w:rsidRDefault="00835FFB">
      <w:r>
        <w:t xml:space="preserve">Účastník </w:t>
      </w:r>
      <w:r w:rsidR="00826FBF">
        <w:t xml:space="preserve">(dodavatel) </w:t>
      </w:r>
      <w:r>
        <w:t>podá nabídku prostřednictvím zadavatelem stanoveného elektronického nástroje E-ZAK ve stanovené lhůtě pro podání nabídek.</w:t>
      </w:r>
      <w:bookmarkEnd w:id="53"/>
      <w:bookmarkEnd w:id="54"/>
      <w:bookmarkEnd w:id="55"/>
      <w:bookmarkEnd w:id="56"/>
      <w:bookmarkEnd w:id="57"/>
      <w:bookmarkEnd w:id="58"/>
    </w:p>
    <w:p w14:paraId="5CB2B5B2" w14:textId="77777777" w:rsidR="009C2EF7" w:rsidRDefault="00835FFB">
      <w:r>
        <w:rPr>
          <w:szCs w:val="20"/>
        </w:rPr>
        <w:t xml:space="preserve">Podmínka doručení je splněna okamžikem, kdy ji obdrží zadavatel. </w:t>
      </w:r>
      <w:r>
        <w:rPr>
          <w:b/>
        </w:rPr>
        <w:t>Na nabídku podanou po uplynutí lhůty se pohlíží, jako by nebyla podána.</w:t>
      </w:r>
    </w:p>
    <w:p w14:paraId="4EF164F3" w14:textId="77777777" w:rsidR="009C2EF7" w:rsidRDefault="00835FFB">
      <w:pPr>
        <w:keepNext/>
        <w:spacing w:before="240" w:after="60"/>
        <w:rPr>
          <w:b/>
        </w:rPr>
      </w:pPr>
      <w:bookmarkStart w:id="59" w:name="_Toc3198550"/>
      <w:r>
        <w:rPr>
          <w:b/>
        </w:rPr>
        <w:t>1.7.2.</w:t>
      </w:r>
      <w:r>
        <w:rPr>
          <w:b/>
        </w:rPr>
        <w:tab/>
        <w:t>Požadovaná závazná úprava nabídky</w:t>
      </w:r>
      <w:bookmarkEnd w:id="59"/>
    </w:p>
    <w:p w14:paraId="1DBA9EB6" w14:textId="7C50E27A" w:rsidR="009C2EF7" w:rsidRDefault="00835FFB" w:rsidP="00835FFB">
      <w:pPr>
        <w:ind w:left="705" w:hanging="705"/>
      </w:pPr>
      <w:r>
        <w:t>a)</w:t>
      </w:r>
      <w:r>
        <w:tab/>
        <w:t xml:space="preserve">Nabídka účastníka </w:t>
      </w:r>
      <w:r w:rsidR="00826FBF">
        <w:t xml:space="preserve">(dodavatele) </w:t>
      </w:r>
      <w:r>
        <w:t>musí být podána pouze písemně elektronickou formou prostřednictvím zadavatelem stanoveného elektronického nástroje</w:t>
      </w:r>
      <w:r w:rsidR="00101211">
        <w:t xml:space="preserve"> E-ZAK s názvem veřejné </w:t>
      </w:r>
      <w:proofErr w:type="gramStart"/>
      <w:r w:rsidR="00101211">
        <w:t>zakázky</w:t>
      </w:r>
      <w:r w:rsidR="005B6CED">
        <w:t xml:space="preserve"> </w:t>
      </w:r>
      <w:r>
        <w:rPr>
          <w:b/>
        </w:rPr>
        <w:t>,,Pojištění</w:t>
      </w:r>
      <w:proofErr w:type="gramEnd"/>
      <w:r>
        <w:rPr>
          <w:b/>
        </w:rPr>
        <w:t xml:space="preserve"> </w:t>
      </w:r>
      <w:r w:rsidR="0084231C">
        <w:rPr>
          <w:b/>
        </w:rPr>
        <w:t>m</w:t>
      </w:r>
      <w:r>
        <w:rPr>
          <w:b/>
        </w:rPr>
        <w:t xml:space="preserve">ajetku, odpovědnosti za škodu, havarijní pojištění a pojištění odpovědnosti z provozu motorových vozidel pro město Litvínov a jím </w:t>
      </w:r>
      <w:r w:rsidR="00FB7521">
        <w:rPr>
          <w:b/>
        </w:rPr>
        <w:t xml:space="preserve">zřízených a </w:t>
      </w:r>
      <w:r>
        <w:rPr>
          <w:b/>
        </w:rPr>
        <w:t>založených organizací‘‘.</w:t>
      </w:r>
    </w:p>
    <w:p w14:paraId="1B677D31" w14:textId="77777777" w:rsidR="009C2EF7" w:rsidRDefault="00835FFB">
      <w:r>
        <w:t xml:space="preserve">b)     </w:t>
      </w:r>
      <w:r>
        <w:tab/>
        <w:t xml:space="preserve">Nabídka účastníka podaná v elektronické podobě musí splňovat požadavky podle § 5 odst. 3 vyhlášky      </w:t>
      </w:r>
    </w:p>
    <w:p w14:paraId="6C3A88CE" w14:textId="77777777" w:rsidR="009C2EF7" w:rsidRDefault="00835FFB">
      <w:r>
        <w:t xml:space="preserve">        </w:t>
      </w:r>
      <w:r>
        <w:tab/>
        <w:t>č. 260/2016 Sb., o stanovení podrobnějších podmínek týkajících se elektronických nástrojů,</w:t>
      </w:r>
      <w:r>
        <w:tab/>
        <w:t>elektronických úkonů při zadávání veřejných zakázek a certifikátu shody.</w:t>
      </w:r>
    </w:p>
    <w:p w14:paraId="1C9F3608" w14:textId="0D01B005" w:rsidR="009C2EF7" w:rsidRDefault="00835FFB" w:rsidP="00C006A4">
      <w:pPr>
        <w:ind w:left="700" w:hanging="700"/>
      </w:pPr>
      <w:r>
        <w:t xml:space="preserve">c)   </w:t>
      </w:r>
      <w:r>
        <w:tab/>
        <w:t xml:space="preserve">Nabídka </w:t>
      </w:r>
      <w:r w:rsidR="00D63991">
        <w:t xml:space="preserve">může </w:t>
      </w:r>
      <w:r>
        <w:t xml:space="preserve">obsahovat </w:t>
      </w:r>
      <w:proofErr w:type="spellStart"/>
      <w:r>
        <w:t>scany</w:t>
      </w:r>
      <w:proofErr w:type="spellEnd"/>
      <w:r>
        <w:t xml:space="preserve"> podepsaných dokumentů, kde jsou podpisy zadavatelem požadovány.</w:t>
      </w:r>
    </w:p>
    <w:p w14:paraId="22E899AA" w14:textId="1B370FED" w:rsidR="009C2EF7" w:rsidRDefault="00835FFB" w:rsidP="00C006A4">
      <w:pPr>
        <w:ind w:left="700" w:hanging="700"/>
      </w:pPr>
      <w:r>
        <w:t xml:space="preserve">d)   </w:t>
      </w:r>
      <w:r>
        <w:tab/>
      </w:r>
      <w:r w:rsidR="00730E27">
        <w:t>Jazyk nabídky je čeština, v ostatním platí § 45 odst. 3 ZZVZ</w:t>
      </w:r>
      <w:r>
        <w:t>.</w:t>
      </w:r>
    </w:p>
    <w:p w14:paraId="505BD08B" w14:textId="77777777" w:rsidR="009C2EF7" w:rsidRDefault="00835FFB">
      <w:r>
        <w:t xml:space="preserve">e)   </w:t>
      </w:r>
      <w:r>
        <w:tab/>
        <w:t xml:space="preserve">Nabídka nebude obsahovat přepisy a opravy, které by mohly zadavatele uvést v omyl. Vložené   </w:t>
      </w:r>
    </w:p>
    <w:p w14:paraId="6D5C50C4" w14:textId="77777777" w:rsidR="009C2EF7" w:rsidRDefault="00835FFB">
      <w:pPr>
        <w:ind w:left="284"/>
      </w:pPr>
      <w:r>
        <w:t xml:space="preserve">   </w:t>
      </w:r>
      <w:r>
        <w:tab/>
        <w:t>dokumenty musí být dobře čitelné.</w:t>
      </w:r>
    </w:p>
    <w:p w14:paraId="09935B1A" w14:textId="77777777" w:rsidR="009C2EF7" w:rsidRDefault="00835FFB">
      <w:r>
        <w:t xml:space="preserve">f)    </w:t>
      </w:r>
      <w:r>
        <w:tab/>
        <w:t xml:space="preserve">Zadavatel doporučuje zpracovat nabídku dle závazné osnovy uvedené v zadávací dokumentaci v       </w:t>
      </w:r>
    </w:p>
    <w:p w14:paraId="751ABD7F" w14:textId="77777777" w:rsidR="009C2EF7" w:rsidRDefault="00835FFB">
      <w:r>
        <w:t xml:space="preserve">       </w:t>
      </w:r>
      <w:r>
        <w:tab/>
        <w:t xml:space="preserve">oddíle   2 – Závazná struktura nabídky. </w:t>
      </w:r>
    </w:p>
    <w:p w14:paraId="1DE4B52A" w14:textId="77777777" w:rsidR="009C2EF7" w:rsidRDefault="00835FFB">
      <w:r>
        <w:t xml:space="preserve">g)  </w:t>
      </w:r>
      <w:r>
        <w:tab/>
        <w:t>Prvním listem nabídky bude krycí list nabídky (příloha č. 1 ZD).</w:t>
      </w:r>
    </w:p>
    <w:p w14:paraId="6A06C1D4" w14:textId="77777777" w:rsidR="009C2EF7" w:rsidRDefault="00835FFB">
      <w:r>
        <w:t xml:space="preserve">h)  </w:t>
      </w:r>
      <w:r>
        <w:tab/>
        <w:t xml:space="preserve">Všechny listy nabídky vč. příloh doporučujeme řádně očíslovat vzestupnou, nepřerušovanou číselnou  </w:t>
      </w:r>
    </w:p>
    <w:p w14:paraId="2046DD5A" w14:textId="77777777" w:rsidR="009C2EF7" w:rsidRDefault="00835FFB">
      <w:pPr>
        <w:ind w:left="284"/>
      </w:pPr>
      <w:r>
        <w:t xml:space="preserve">  </w:t>
      </w:r>
      <w:r>
        <w:tab/>
        <w:t xml:space="preserve">řadou počínaje číslem 1. </w:t>
      </w:r>
    </w:p>
    <w:p w14:paraId="59A6786C" w14:textId="77777777" w:rsidR="009C2EF7" w:rsidRDefault="00835FFB">
      <w:pPr>
        <w:ind w:left="142"/>
      </w:pPr>
      <w:r>
        <w:t xml:space="preserve"> </w:t>
      </w:r>
    </w:p>
    <w:p w14:paraId="62669FF3" w14:textId="327269EE" w:rsidR="009C2EF7" w:rsidRDefault="00606134">
      <w:pPr>
        <w:spacing w:after="240"/>
      </w:pPr>
      <w:r w:rsidRPr="00C006A4">
        <w:rPr>
          <w:b/>
          <w:i/>
          <w:iCs/>
          <w:sz w:val="16"/>
          <w:szCs w:val="16"/>
        </w:rPr>
        <w:t>Osobou oprávněnou jednat za dodavatele</w:t>
      </w:r>
      <w:r w:rsidRPr="00CF4488">
        <w:rPr>
          <w:i/>
          <w:iCs/>
          <w:sz w:val="16"/>
          <w:szCs w:val="16"/>
        </w:rPr>
        <w:t xml:space="preserve"> (účastníka) se rozumí: u fyzické osoby účastník, který nabídku podává,</w:t>
      </w:r>
      <w:r w:rsidRPr="00B32D2C">
        <w:rPr>
          <w:i/>
          <w:iCs/>
          <w:sz w:val="16"/>
          <w:szCs w:val="16"/>
        </w:rPr>
        <w:t xml:space="preserve"> nebo</w:t>
      </w:r>
      <w:r w:rsidRPr="00B32D2C">
        <w:rPr>
          <w:i/>
          <w:sz w:val="16"/>
          <w:szCs w:val="16"/>
        </w:rPr>
        <w:t xml:space="preserve"> osoba </w:t>
      </w:r>
      <w:r w:rsidRPr="004A6616">
        <w:rPr>
          <w:i/>
          <w:sz w:val="16"/>
          <w:szCs w:val="16"/>
        </w:rPr>
        <w:t xml:space="preserve">k tomu </w:t>
      </w:r>
      <w:r w:rsidRPr="007C4C61">
        <w:rPr>
          <w:i/>
          <w:sz w:val="16"/>
          <w:szCs w:val="16"/>
        </w:rPr>
        <w:t>účastníkem (fyzickou osobou) oprávněná na základě plné moci nebo pověření a</w:t>
      </w:r>
      <w:r w:rsidRPr="007C4C61">
        <w:rPr>
          <w:i/>
          <w:iCs/>
          <w:sz w:val="16"/>
          <w:szCs w:val="16"/>
        </w:rPr>
        <w:t xml:space="preserve"> u právnických osob </w:t>
      </w:r>
      <w:r w:rsidRPr="00BC11EE">
        <w:rPr>
          <w:i/>
          <w:sz w:val="16"/>
          <w:szCs w:val="16"/>
        </w:rPr>
        <w:t>člen/</w:t>
      </w:r>
      <w:proofErr w:type="spellStart"/>
      <w:r w:rsidRPr="00BC11EE">
        <w:rPr>
          <w:i/>
          <w:sz w:val="16"/>
          <w:szCs w:val="16"/>
        </w:rPr>
        <w:t>ové</w:t>
      </w:r>
      <w:proofErr w:type="spellEnd"/>
      <w:r w:rsidRPr="00BC11EE">
        <w:rPr>
          <w:i/>
          <w:sz w:val="16"/>
          <w:szCs w:val="16"/>
        </w:rPr>
        <w:t xml:space="preserve"> orgánu osoby, jež jedná/</w:t>
      </w:r>
      <w:proofErr w:type="spellStart"/>
      <w:r w:rsidRPr="00BC11EE">
        <w:rPr>
          <w:i/>
          <w:sz w:val="16"/>
          <w:szCs w:val="16"/>
        </w:rPr>
        <w:t>ají</w:t>
      </w:r>
      <w:proofErr w:type="spellEnd"/>
      <w:r w:rsidRPr="00BC11EE">
        <w:rPr>
          <w:i/>
          <w:sz w:val="16"/>
          <w:szCs w:val="16"/>
        </w:rPr>
        <w:t xml:space="preserve"> v souladu se způsobem jednání zapsaným do veřejného rejstříku, nebo osoba k tomu účastníkem</w:t>
      </w:r>
      <w:r w:rsidRPr="00CF4488">
        <w:rPr>
          <w:i/>
          <w:sz w:val="16"/>
          <w:szCs w:val="16"/>
        </w:rPr>
        <w:t xml:space="preserve"> (právnickou osobou) oprávněná na základě plné moci nebo pověření</w:t>
      </w:r>
      <w:r w:rsidRPr="007C4C61">
        <w:rPr>
          <w:i/>
          <w:iCs/>
          <w:sz w:val="16"/>
          <w:szCs w:val="16"/>
        </w:rPr>
        <w:t xml:space="preserve">. V případě jednání na základě plné moci nebo pověření musí být součástí nabídky taková plná moc nebo takové pověření, jež uvádí rozsah </w:t>
      </w:r>
      <w:proofErr w:type="spellStart"/>
      <w:r w:rsidRPr="007C4C61">
        <w:rPr>
          <w:i/>
          <w:iCs/>
          <w:sz w:val="16"/>
          <w:szCs w:val="16"/>
        </w:rPr>
        <w:t>zástupčího</w:t>
      </w:r>
      <w:proofErr w:type="spellEnd"/>
      <w:r w:rsidRPr="007C4C61">
        <w:rPr>
          <w:i/>
          <w:iCs/>
          <w:sz w:val="16"/>
          <w:szCs w:val="16"/>
        </w:rPr>
        <w:t xml:space="preserve"> oprávnění (zejména </w:t>
      </w:r>
      <w:r w:rsidRPr="004939A7">
        <w:rPr>
          <w:i/>
          <w:iCs/>
          <w:sz w:val="16"/>
          <w:szCs w:val="16"/>
        </w:rPr>
        <w:t>právní jednání, jež za účastníka v tomto zadávací řízení může činit), včetně podpisu zmocnitele (pověřitele) na takové listin</w:t>
      </w:r>
      <w:r w:rsidRPr="00075683">
        <w:rPr>
          <w:i/>
          <w:iCs/>
          <w:sz w:val="16"/>
          <w:szCs w:val="16"/>
        </w:rPr>
        <w:t>ě.</w:t>
      </w:r>
    </w:p>
    <w:p w14:paraId="16130984" w14:textId="77777777" w:rsidR="009C2EF7" w:rsidRDefault="00835FFB">
      <w:pPr>
        <w:keepNext/>
        <w:spacing w:before="240" w:after="60"/>
        <w:rPr>
          <w:b/>
          <w:bCs/>
          <w:szCs w:val="28"/>
        </w:rPr>
      </w:pPr>
      <w:bookmarkStart w:id="60" w:name="_Toc467074893"/>
      <w:bookmarkStart w:id="61" w:name="_Toc3198551"/>
      <w:r>
        <w:rPr>
          <w:b/>
          <w:bCs/>
          <w:szCs w:val="28"/>
        </w:rPr>
        <w:t>1.7.3.</w:t>
      </w:r>
      <w:r>
        <w:rPr>
          <w:b/>
          <w:bCs/>
          <w:szCs w:val="28"/>
        </w:rPr>
        <w:tab/>
        <w:t>Zadávací lhůta</w:t>
      </w:r>
      <w:bookmarkEnd w:id="60"/>
      <w:bookmarkEnd w:id="61"/>
    </w:p>
    <w:p w14:paraId="653585EE" w14:textId="50AA49B7" w:rsidR="009C2EF7" w:rsidRDefault="00835FFB" w:rsidP="00FE59EB">
      <w:pPr>
        <w:rPr>
          <w:bCs/>
        </w:rPr>
      </w:pPr>
      <w:r>
        <w:rPr>
          <w:iCs/>
        </w:rPr>
        <w:t>Z</w:t>
      </w:r>
      <w:r>
        <w:t>adávací lhůta</w:t>
      </w:r>
      <w:r w:rsidR="001C6193">
        <w:t xml:space="preserve"> činí 3 měsíce</w:t>
      </w:r>
      <w:r>
        <w:rPr>
          <w:bCs/>
        </w:rPr>
        <w:t>.</w:t>
      </w:r>
    </w:p>
    <w:p w14:paraId="515FD5C0" w14:textId="77777777" w:rsidR="009C2EF7" w:rsidRDefault="00835FFB">
      <w:pPr>
        <w:keepNext/>
        <w:spacing w:before="240" w:after="60"/>
        <w:rPr>
          <w:b/>
          <w:bCs/>
          <w:szCs w:val="28"/>
        </w:rPr>
      </w:pPr>
      <w:bookmarkStart w:id="62" w:name="_Toc467074894"/>
      <w:bookmarkStart w:id="63" w:name="_Toc3198552"/>
      <w:r>
        <w:rPr>
          <w:b/>
          <w:bCs/>
          <w:szCs w:val="28"/>
        </w:rPr>
        <w:t>1.7.4.</w:t>
      </w:r>
      <w:r>
        <w:rPr>
          <w:b/>
          <w:bCs/>
          <w:szCs w:val="28"/>
        </w:rPr>
        <w:tab/>
        <w:t>Požadavky na varianty nabídek</w:t>
      </w:r>
      <w:bookmarkEnd w:id="62"/>
      <w:bookmarkEnd w:id="63"/>
    </w:p>
    <w:p w14:paraId="6497FBDE" w14:textId="4DC2684C" w:rsidR="009C2EF7" w:rsidRDefault="00835FFB">
      <w:pPr>
        <w:rPr>
          <w:rFonts w:cs="Arial"/>
          <w:szCs w:val="20"/>
        </w:rPr>
      </w:pPr>
      <w:r>
        <w:rPr>
          <w:rFonts w:cs="Arial"/>
          <w:szCs w:val="20"/>
        </w:rPr>
        <w:t>Zadavatel nepřipouští varianty nabí</w:t>
      </w:r>
      <w:r w:rsidR="00606134">
        <w:rPr>
          <w:rFonts w:cs="Arial"/>
          <w:szCs w:val="20"/>
        </w:rPr>
        <w:t>d</w:t>
      </w:r>
      <w:r>
        <w:rPr>
          <w:rFonts w:cs="Arial"/>
          <w:szCs w:val="20"/>
        </w:rPr>
        <w:t>k</w:t>
      </w:r>
      <w:r w:rsidR="00606134">
        <w:rPr>
          <w:rFonts w:cs="Arial"/>
          <w:szCs w:val="20"/>
        </w:rPr>
        <w:t>y</w:t>
      </w:r>
      <w:r>
        <w:rPr>
          <w:rFonts w:cs="Arial"/>
          <w:szCs w:val="20"/>
        </w:rPr>
        <w:t>.</w:t>
      </w:r>
    </w:p>
    <w:p w14:paraId="35A65AAD" w14:textId="77777777" w:rsidR="009C2EF7" w:rsidRDefault="00835FFB">
      <w:pPr>
        <w:keepNext/>
        <w:spacing w:before="240" w:after="60"/>
        <w:rPr>
          <w:b/>
          <w:bCs/>
          <w:szCs w:val="28"/>
        </w:rPr>
      </w:pPr>
      <w:bookmarkStart w:id="64" w:name="_Toc467074895"/>
      <w:bookmarkStart w:id="65" w:name="_Toc3198553"/>
      <w:r>
        <w:rPr>
          <w:b/>
          <w:bCs/>
          <w:szCs w:val="28"/>
        </w:rPr>
        <w:lastRenderedPageBreak/>
        <w:t>1.7.5.</w:t>
      </w:r>
      <w:r>
        <w:rPr>
          <w:b/>
          <w:bCs/>
          <w:szCs w:val="28"/>
        </w:rPr>
        <w:tab/>
        <w:t>Otevírání</w:t>
      </w:r>
      <w:bookmarkEnd w:id="64"/>
      <w:r>
        <w:rPr>
          <w:b/>
          <w:bCs/>
          <w:szCs w:val="28"/>
        </w:rPr>
        <w:t xml:space="preserve"> přijatých nabídek</w:t>
      </w:r>
      <w:bookmarkEnd w:id="65"/>
    </w:p>
    <w:p w14:paraId="49F16F52" w14:textId="77777777" w:rsidR="009C2EF7" w:rsidRDefault="00835FFB">
      <w:pPr>
        <w:spacing w:after="120"/>
        <w:rPr>
          <w:bCs/>
        </w:rPr>
      </w:pPr>
      <w:r>
        <w:rPr>
          <w:bCs/>
        </w:rPr>
        <w:t xml:space="preserve">Nabídky v elektronické podobě budou otevírány po uplynutí lhůty pro podání nabídek. </w:t>
      </w:r>
    </w:p>
    <w:p w14:paraId="4E4879C6" w14:textId="77777777" w:rsidR="009C2EF7" w:rsidRDefault="00835FFB">
      <w:pPr>
        <w:spacing w:after="120"/>
        <w:rPr>
          <w:bCs/>
        </w:rPr>
      </w:pPr>
      <w:r>
        <w:rPr>
          <w:bCs/>
        </w:rPr>
        <w:t>Otevřením nabídky v elektronické podobě se rozumí zpřístupnění jejího obsahu zadavateli. Při otevírání nabídek v elektronické podobě bude kontrolováno:</w:t>
      </w:r>
    </w:p>
    <w:p w14:paraId="4D748ABA" w14:textId="0690F063" w:rsidR="009C2EF7" w:rsidRDefault="00835FFB">
      <w:pPr>
        <w:numPr>
          <w:ilvl w:val="0"/>
          <w:numId w:val="10"/>
        </w:numPr>
        <w:tabs>
          <w:tab w:val="left" w:pos="-14694"/>
        </w:tabs>
        <w:ind w:hanging="578"/>
        <w:rPr>
          <w:bCs/>
        </w:rPr>
      </w:pPr>
      <w:r>
        <w:rPr>
          <w:bCs/>
        </w:rPr>
        <w:t>zda každá nabídka byla doručena ve stanovené lhůtě</w:t>
      </w:r>
      <w:r w:rsidR="00730E27">
        <w:rPr>
          <w:bCs/>
        </w:rPr>
        <w:t xml:space="preserve"> a zda s ní nebylo před jejím otevřením manipulováno</w:t>
      </w:r>
      <w:r>
        <w:rPr>
          <w:bCs/>
        </w:rPr>
        <w:t>,</w:t>
      </w:r>
    </w:p>
    <w:p w14:paraId="0AFAEDB2" w14:textId="77777777" w:rsidR="009C2EF7" w:rsidRDefault="00835FFB">
      <w:pPr>
        <w:numPr>
          <w:ilvl w:val="0"/>
          <w:numId w:val="10"/>
        </w:numPr>
        <w:tabs>
          <w:tab w:val="left" w:pos="-14694"/>
        </w:tabs>
        <w:ind w:hanging="578"/>
        <w:rPr>
          <w:bCs/>
        </w:rPr>
      </w:pPr>
      <w:r>
        <w:rPr>
          <w:bCs/>
        </w:rPr>
        <w:t>zda je autentická,</w:t>
      </w:r>
    </w:p>
    <w:p w14:paraId="577D7D42" w14:textId="77777777" w:rsidR="009C2EF7" w:rsidRDefault="00835FFB">
      <w:pPr>
        <w:numPr>
          <w:ilvl w:val="0"/>
          <w:numId w:val="10"/>
        </w:numPr>
        <w:tabs>
          <w:tab w:val="left" w:pos="-14694"/>
        </w:tabs>
        <w:spacing w:after="120"/>
        <w:ind w:hanging="578"/>
        <w:rPr>
          <w:bCs/>
        </w:rPr>
      </w:pPr>
      <w:r>
        <w:rPr>
          <w:bCs/>
        </w:rPr>
        <w:t>zda s datovou zprávou obsahující nabídku nebylo před jejím otevřením manipulováno.</w:t>
      </w:r>
    </w:p>
    <w:p w14:paraId="043B44A4" w14:textId="297C1F42" w:rsidR="009C2EF7" w:rsidRDefault="00835FFB">
      <w:pPr>
        <w:rPr>
          <w:bCs/>
        </w:rPr>
      </w:pPr>
      <w:r>
        <w:rPr>
          <w:bCs/>
        </w:rPr>
        <w:t>Nabídku, která bude podána po uplynutí lhůty pro podání nabídek,</w:t>
      </w:r>
      <w:r w:rsidR="008D057C">
        <w:rPr>
          <w:bCs/>
        </w:rPr>
        <w:t xml:space="preserve"> zadavatel neakceptuje</w:t>
      </w:r>
      <w:r>
        <w:rPr>
          <w:bCs/>
        </w:rPr>
        <w:t>.</w:t>
      </w:r>
    </w:p>
    <w:p w14:paraId="70C4FE20" w14:textId="77777777" w:rsidR="009C2EF7" w:rsidRDefault="009C2EF7">
      <w:pPr>
        <w:rPr>
          <w:bCs/>
        </w:rPr>
      </w:pPr>
    </w:p>
    <w:p w14:paraId="5055F474" w14:textId="77777777" w:rsidR="009C2EF7" w:rsidRDefault="00835FFB">
      <w:pPr>
        <w:rPr>
          <w:bCs/>
        </w:rPr>
      </w:pPr>
      <w:r>
        <w:rPr>
          <w:bCs/>
        </w:rPr>
        <w:t>Vzhledem ke skutečnosti, že nabídky se podávají výhradně v elektronické podobě prostřednictvím elektronického nástroje, otevírání nabídek je neveřejné.</w:t>
      </w:r>
    </w:p>
    <w:p w14:paraId="0C8FF676" w14:textId="77777777" w:rsidR="009C2EF7" w:rsidRDefault="009C2EF7">
      <w:pPr>
        <w:rPr>
          <w:bCs/>
        </w:rPr>
      </w:pPr>
    </w:p>
    <w:p w14:paraId="09EECB10" w14:textId="77777777" w:rsidR="009C2EF7" w:rsidRDefault="00835FFB">
      <w:pPr>
        <w:pStyle w:val="Nadpis2"/>
      </w:pPr>
      <w:bookmarkStart w:id="66" w:name="_Toc467074896"/>
      <w:bookmarkStart w:id="67" w:name="_Toc85797918"/>
      <w:bookmarkStart w:id="68" w:name="_Toc85838711"/>
      <w:r>
        <w:t xml:space="preserve">1.8. </w:t>
      </w:r>
      <w:bookmarkStart w:id="69" w:name="_Toc3198554"/>
      <w:r>
        <w:t>Procesní postup hodnocení nabídek, posouzení kvalifikace a</w:t>
      </w:r>
      <w:r w:rsidR="0084231C">
        <w:t> </w:t>
      </w:r>
      <w:r>
        <w:t>posouzení nabídek</w:t>
      </w:r>
      <w:bookmarkEnd w:id="66"/>
      <w:bookmarkEnd w:id="69"/>
      <w:r>
        <w:t xml:space="preserve"> </w:t>
      </w:r>
    </w:p>
    <w:p w14:paraId="28F0CF26" w14:textId="77777777" w:rsidR="009C2EF7" w:rsidRDefault="009C2EF7">
      <w:pPr>
        <w:rPr>
          <w:rFonts w:cs="Arial"/>
          <w:szCs w:val="20"/>
        </w:rPr>
      </w:pPr>
    </w:p>
    <w:p w14:paraId="3947B055" w14:textId="77777777" w:rsidR="009C2EF7" w:rsidRDefault="00835FFB">
      <w:pPr>
        <w:autoSpaceDE w:val="0"/>
        <w:rPr>
          <w:rFonts w:cs="Arial"/>
          <w:szCs w:val="20"/>
        </w:rPr>
      </w:pPr>
      <w:r>
        <w:rPr>
          <w:rFonts w:cs="Arial"/>
          <w:szCs w:val="20"/>
        </w:rPr>
        <w:t>Otevírání obálek s nabídkami, posouzení splnění podmínek účasti a hodnocení nabídek bude prováděno pětičlennou komisí, jmenovanou zadavatelem. Zadavatel při svých rozhodnutích ve věci veřejné zakázky přihlíží k doporučení komise.</w:t>
      </w:r>
    </w:p>
    <w:p w14:paraId="0E448A51" w14:textId="77777777" w:rsidR="009C2EF7" w:rsidRDefault="009C2EF7">
      <w:pPr>
        <w:autoSpaceDE w:val="0"/>
        <w:rPr>
          <w:rFonts w:cs="Arial"/>
          <w:szCs w:val="20"/>
        </w:rPr>
      </w:pPr>
    </w:p>
    <w:p w14:paraId="767B0C4E" w14:textId="114320C8" w:rsidR="009C2EF7" w:rsidRDefault="00835FFB">
      <w:pPr>
        <w:autoSpaceDE w:val="0"/>
        <w:rPr>
          <w:rFonts w:cs="Arial"/>
          <w:szCs w:val="20"/>
        </w:rPr>
      </w:pPr>
      <w:r>
        <w:rPr>
          <w:rFonts w:cs="Arial"/>
          <w:szCs w:val="20"/>
        </w:rPr>
        <w:t>Zadavatel, resp. jím stanovená komise, může provést posouzení splnění podmínek účasti v zadávacím řízení, tzn.</w:t>
      </w:r>
      <w:r w:rsidR="00101211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zda nabídka účastníka splňuje požadavky stanovené ZZVZ a zadávacími podmínkami, před hodnocením nebo až po hodnocení nabídek. Komise v případě, že zjistí, že není prokázána kvalifikace a způsobilost účastníka nebo zjistí nejasnosti v nabídce, může požádat, aby účastník zadávacího řízení v přiměřené lhůtě objasnil předložené údaje, doklady nebo doplnil další nebo chybějící údaje či doklady (§ 46 ZZVZ). </w:t>
      </w:r>
    </w:p>
    <w:p w14:paraId="69940618" w14:textId="77777777" w:rsidR="009C2EF7" w:rsidRDefault="009C2EF7">
      <w:pPr>
        <w:autoSpaceDE w:val="0"/>
        <w:rPr>
          <w:rFonts w:cs="Arial"/>
          <w:szCs w:val="20"/>
        </w:rPr>
      </w:pPr>
    </w:p>
    <w:p w14:paraId="6EBAA700" w14:textId="77777777" w:rsidR="009C2EF7" w:rsidRDefault="00835FFB">
      <w:pPr>
        <w:autoSpaceDE w:val="0"/>
      </w:pPr>
      <w:r>
        <w:rPr>
          <w:rFonts w:cs="Arial"/>
          <w:szCs w:val="20"/>
        </w:rPr>
        <w:t>V případě mimořádně nízké nabídkové ceny bude postupováno v souladu s §113 ZZVZ</w:t>
      </w:r>
      <w:r>
        <w:rPr>
          <w:rFonts w:cs="Arial"/>
          <w:i/>
          <w:sz w:val="16"/>
          <w:szCs w:val="16"/>
        </w:rPr>
        <w:t xml:space="preserve">. </w:t>
      </w:r>
    </w:p>
    <w:p w14:paraId="09A59481" w14:textId="77777777" w:rsidR="009C2EF7" w:rsidRDefault="009C2EF7">
      <w:pPr>
        <w:autoSpaceDE w:val="0"/>
        <w:rPr>
          <w:rFonts w:cs="Arial"/>
          <w:szCs w:val="20"/>
        </w:rPr>
      </w:pPr>
    </w:p>
    <w:p w14:paraId="303EC2C0" w14:textId="77777777" w:rsidR="009C2EF7" w:rsidRDefault="00835FFB">
      <w:pPr>
        <w:autoSpaceDE w:val="0"/>
        <w:rPr>
          <w:rFonts w:cs="Arial"/>
          <w:szCs w:val="20"/>
        </w:rPr>
      </w:pPr>
      <w:r>
        <w:rPr>
          <w:rFonts w:cs="Arial"/>
          <w:szCs w:val="20"/>
        </w:rPr>
        <w:t>V případě, že vyzvaný účastník zadávacího řízení nedoplní požadované doklady či informace či nevysvětlí nejasnosti v nabídce nebo nezdůvodní způsob stanovení mimořádně nízké nabídkové ceny, případně v dalších případech uvedených v ZZVZ, bude doporučeno komisí zadavateli vyloučit účastníka z další účasti v zadávacím řízení.</w:t>
      </w:r>
    </w:p>
    <w:p w14:paraId="72C207D4" w14:textId="77777777" w:rsidR="009C2EF7" w:rsidRDefault="009C2EF7">
      <w:pPr>
        <w:rPr>
          <w:rFonts w:cs="Arial"/>
          <w:color w:val="000000"/>
          <w:szCs w:val="20"/>
        </w:rPr>
      </w:pPr>
    </w:p>
    <w:p w14:paraId="18B3462E" w14:textId="77777777" w:rsidR="009C2EF7" w:rsidRDefault="00835FFB">
      <w:pPr>
        <w:pStyle w:val="Nadpis2"/>
      </w:pPr>
      <w:r>
        <w:t xml:space="preserve">1.9. </w:t>
      </w:r>
      <w:bookmarkStart w:id="70" w:name="_Toc3198555"/>
      <w:r>
        <w:t>Pravidla pro hodnocení nabídek</w:t>
      </w:r>
      <w:bookmarkEnd w:id="67"/>
      <w:bookmarkEnd w:id="68"/>
      <w:bookmarkEnd w:id="70"/>
      <w:r>
        <w:t xml:space="preserve"> </w:t>
      </w:r>
    </w:p>
    <w:p w14:paraId="3098176C" w14:textId="77777777" w:rsidR="009C2EF7" w:rsidRPr="008E75E2" w:rsidRDefault="00835FFB">
      <w:pPr>
        <w:keepNext/>
        <w:spacing w:before="240" w:after="60"/>
      </w:pPr>
      <w:bookmarkStart w:id="71" w:name="_Toc3198556"/>
      <w:r w:rsidRPr="008E75E2">
        <w:rPr>
          <w:rFonts w:cs="Arial"/>
          <w:b/>
        </w:rPr>
        <w:t>1.9.1.</w:t>
      </w:r>
      <w:r w:rsidRPr="008E75E2">
        <w:rPr>
          <w:rFonts w:cs="Arial"/>
          <w:b/>
        </w:rPr>
        <w:tab/>
        <w:t>Ekonomická výhodnost nabídek, hodnotící kritéria</w:t>
      </w:r>
      <w:bookmarkEnd w:id="71"/>
    </w:p>
    <w:p w14:paraId="55C7535D" w14:textId="2FC35ED1" w:rsidR="009C2EF7" w:rsidRPr="008E75E2" w:rsidRDefault="00835FFB">
      <w:bookmarkStart w:id="72" w:name="_Toc483831220"/>
      <w:bookmarkStart w:id="73" w:name="_Toc483834793"/>
      <w:bookmarkStart w:id="74" w:name="_Toc484502291"/>
      <w:bookmarkStart w:id="75" w:name="_Toc485212497"/>
      <w:bookmarkStart w:id="76" w:name="_Toc520202632"/>
      <w:bookmarkStart w:id="77" w:name="_Toc535227583"/>
      <w:bookmarkStart w:id="78" w:name="_Toc535227704"/>
      <w:r w:rsidRPr="008E75E2">
        <w:rPr>
          <w:rFonts w:cs="Arial"/>
        </w:rPr>
        <w:t xml:space="preserve">Nabídky budou hodnoceny podle kritéria ekonomické výhodnosti </w:t>
      </w:r>
      <w:bookmarkEnd w:id="72"/>
      <w:bookmarkEnd w:id="73"/>
      <w:bookmarkEnd w:id="74"/>
      <w:bookmarkEnd w:id="75"/>
      <w:bookmarkEnd w:id="76"/>
      <w:bookmarkEnd w:id="77"/>
      <w:bookmarkEnd w:id="78"/>
      <w:r w:rsidRPr="008E75E2">
        <w:rPr>
          <w:rFonts w:cs="Arial"/>
        </w:rPr>
        <w:t xml:space="preserve">nabídky v souladu s § 114 ZZVZ na základě </w:t>
      </w:r>
      <w:r w:rsidRPr="008E75E2">
        <w:rPr>
          <w:rFonts w:cs="Arial"/>
          <w:szCs w:val="20"/>
        </w:rPr>
        <w:t xml:space="preserve">nejnižší </w:t>
      </w:r>
      <w:r w:rsidR="0025276D" w:rsidRPr="008E75E2">
        <w:rPr>
          <w:rFonts w:cs="Arial"/>
          <w:szCs w:val="20"/>
        </w:rPr>
        <w:t xml:space="preserve">celkové </w:t>
      </w:r>
      <w:r w:rsidRPr="008E75E2">
        <w:rPr>
          <w:rFonts w:cs="Arial"/>
          <w:szCs w:val="20"/>
        </w:rPr>
        <w:t xml:space="preserve">nabídkové ceny v Kč </w:t>
      </w:r>
      <w:r w:rsidR="00932DAC" w:rsidRPr="008E75E2">
        <w:rPr>
          <w:rFonts w:cs="Arial"/>
          <w:szCs w:val="20"/>
        </w:rPr>
        <w:t xml:space="preserve">bez DPH (jedná se o cenu </w:t>
      </w:r>
      <w:r w:rsidR="0012167C" w:rsidRPr="008E75E2">
        <w:rPr>
          <w:rFonts w:cs="Arial"/>
          <w:szCs w:val="20"/>
        </w:rPr>
        <w:t>osvobozen</w:t>
      </w:r>
      <w:r w:rsidR="00932DAC" w:rsidRPr="008E75E2">
        <w:rPr>
          <w:rFonts w:cs="Arial"/>
          <w:szCs w:val="20"/>
        </w:rPr>
        <w:t>ou</w:t>
      </w:r>
      <w:r w:rsidR="0012167C" w:rsidRPr="008E75E2">
        <w:rPr>
          <w:rFonts w:cs="Arial"/>
          <w:szCs w:val="20"/>
        </w:rPr>
        <w:t xml:space="preserve"> od DPH</w:t>
      </w:r>
      <w:r w:rsidR="00932DAC" w:rsidRPr="008E75E2">
        <w:rPr>
          <w:rFonts w:cs="Arial"/>
          <w:szCs w:val="20"/>
        </w:rPr>
        <w:t>)</w:t>
      </w:r>
      <w:r w:rsidR="008D057C" w:rsidRPr="00FE59EB">
        <w:rPr>
          <w:rFonts w:cs="Arial"/>
          <w:szCs w:val="20"/>
        </w:rPr>
        <w:t xml:space="preserve"> za plnění, jehož rozsah je vymezen v čl. 1.3. ZD</w:t>
      </w:r>
      <w:r w:rsidR="008E75E2">
        <w:rPr>
          <w:rFonts w:cs="Arial"/>
          <w:szCs w:val="20"/>
        </w:rPr>
        <w:t xml:space="preserve"> a 1.4. ZD</w:t>
      </w:r>
      <w:r w:rsidR="0084231C" w:rsidRPr="008E75E2">
        <w:rPr>
          <w:rFonts w:cs="Arial"/>
          <w:szCs w:val="20"/>
        </w:rPr>
        <w:t>.</w:t>
      </w:r>
    </w:p>
    <w:p w14:paraId="5AD5FB6A" w14:textId="77777777" w:rsidR="009C2EF7" w:rsidRDefault="00835FFB">
      <w:pPr>
        <w:keepNext/>
        <w:spacing w:before="240" w:after="60"/>
      </w:pPr>
      <w:bookmarkStart w:id="79" w:name="_Toc3198557"/>
      <w:bookmarkStart w:id="80" w:name="_Toc473722165"/>
      <w:r w:rsidRPr="008E75E2">
        <w:rPr>
          <w:rFonts w:cs="Arial"/>
          <w:b/>
          <w:szCs w:val="20"/>
        </w:rPr>
        <w:t>1.9.2.</w:t>
      </w:r>
      <w:r w:rsidRPr="008E75E2">
        <w:rPr>
          <w:rFonts w:cs="Arial"/>
          <w:b/>
          <w:szCs w:val="20"/>
        </w:rPr>
        <w:tab/>
        <w:t>Metoda hodnocení nabídek</w:t>
      </w:r>
      <w:bookmarkEnd w:id="79"/>
      <w:r>
        <w:rPr>
          <w:rFonts w:cs="Arial"/>
          <w:b/>
          <w:szCs w:val="20"/>
        </w:rPr>
        <w:t xml:space="preserve"> </w:t>
      </w:r>
      <w:bookmarkEnd w:id="80"/>
    </w:p>
    <w:p w14:paraId="5E1AE92C" w14:textId="460D4FF1" w:rsidR="009C2EF7" w:rsidRDefault="00835FFB">
      <w:pPr>
        <w:rPr>
          <w:rFonts w:cs="Arial"/>
          <w:szCs w:val="20"/>
        </w:rPr>
      </w:pPr>
      <w:r w:rsidRPr="003E3F38">
        <w:rPr>
          <w:rFonts w:cs="Arial"/>
          <w:szCs w:val="20"/>
        </w:rPr>
        <w:t xml:space="preserve">Hodnocena bude </w:t>
      </w:r>
      <w:r w:rsidR="0025276D">
        <w:rPr>
          <w:rFonts w:cs="Arial"/>
          <w:szCs w:val="20"/>
        </w:rPr>
        <w:t xml:space="preserve">celková </w:t>
      </w:r>
      <w:r w:rsidRPr="003E3F38">
        <w:rPr>
          <w:rFonts w:cs="Arial"/>
          <w:szCs w:val="20"/>
        </w:rPr>
        <w:t xml:space="preserve">nabídková cena </w:t>
      </w:r>
      <w:r w:rsidR="007079D4" w:rsidRPr="003E3F38">
        <w:rPr>
          <w:rFonts w:cs="Arial"/>
          <w:szCs w:val="20"/>
        </w:rPr>
        <w:t xml:space="preserve">v Kč </w:t>
      </w:r>
      <w:r w:rsidR="00932DAC" w:rsidRPr="003E3F38">
        <w:rPr>
          <w:rFonts w:cs="Arial"/>
          <w:szCs w:val="20"/>
        </w:rPr>
        <w:t>bez DPH (jedná se o cenu osvobozenou od DPH)</w:t>
      </w:r>
      <w:r w:rsidR="0002655D" w:rsidRPr="00D21123">
        <w:rPr>
          <w:rFonts w:cs="Arial"/>
          <w:szCs w:val="20"/>
        </w:rPr>
        <w:t xml:space="preserve"> </w:t>
      </w:r>
      <w:r w:rsidRPr="00E04232">
        <w:rPr>
          <w:rFonts w:cs="Arial"/>
          <w:szCs w:val="20"/>
        </w:rPr>
        <w:t xml:space="preserve">za realizaci </w:t>
      </w:r>
      <w:r w:rsidR="007079D4" w:rsidRPr="00E04232">
        <w:rPr>
          <w:rFonts w:cs="Arial"/>
          <w:szCs w:val="20"/>
        </w:rPr>
        <w:t xml:space="preserve">celého </w:t>
      </w:r>
      <w:r w:rsidRPr="00E04232">
        <w:rPr>
          <w:rFonts w:cs="Arial"/>
          <w:szCs w:val="20"/>
        </w:rPr>
        <w:t>předmětu veřejné zakázky</w:t>
      </w:r>
      <w:r w:rsidR="003E3F38">
        <w:rPr>
          <w:rFonts w:cs="Arial"/>
          <w:szCs w:val="20"/>
        </w:rPr>
        <w:t>, jenž je vymezen v ZD, zejména v bodě</w:t>
      </w:r>
      <w:r w:rsidRPr="00D21123">
        <w:rPr>
          <w:rFonts w:cs="Arial"/>
          <w:szCs w:val="20"/>
        </w:rPr>
        <w:t xml:space="preserve"> 1.3.2.</w:t>
      </w:r>
      <w:r w:rsidR="001B1A1C" w:rsidRPr="00E04232">
        <w:rPr>
          <w:rFonts w:cs="Arial"/>
          <w:szCs w:val="20"/>
        </w:rPr>
        <w:t xml:space="preserve">, </w:t>
      </w:r>
      <w:r w:rsidR="00F40073" w:rsidRPr="00E04232">
        <w:rPr>
          <w:rFonts w:cs="Arial"/>
          <w:szCs w:val="20"/>
        </w:rPr>
        <w:t>1.3.4</w:t>
      </w:r>
      <w:r w:rsidR="005528EC" w:rsidRPr="003E3F38">
        <w:rPr>
          <w:rFonts w:cs="Arial"/>
          <w:szCs w:val="20"/>
        </w:rPr>
        <w:t>.</w:t>
      </w:r>
      <w:r w:rsidR="00F40073" w:rsidRPr="003E3F38">
        <w:rPr>
          <w:rFonts w:cs="Arial"/>
          <w:szCs w:val="20"/>
        </w:rPr>
        <w:t xml:space="preserve"> </w:t>
      </w:r>
      <w:r w:rsidR="001B1A1C" w:rsidRPr="003E3F38">
        <w:rPr>
          <w:rFonts w:cs="Arial"/>
          <w:szCs w:val="20"/>
        </w:rPr>
        <w:t xml:space="preserve">a 1.4 </w:t>
      </w:r>
      <w:r w:rsidR="007079D4" w:rsidRPr="00E04232">
        <w:rPr>
          <w:rFonts w:cs="Arial"/>
          <w:szCs w:val="20"/>
        </w:rPr>
        <w:t>ZD</w:t>
      </w:r>
      <w:r w:rsidR="003E3F38">
        <w:rPr>
          <w:rFonts w:cs="Arial"/>
          <w:szCs w:val="20"/>
        </w:rPr>
        <w:t xml:space="preserve"> a příloze č. 7 ZD</w:t>
      </w:r>
      <w:r w:rsidR="007079D4" w:rsidRPr="003E3F38">
        <w:rPr>
          <w:rFonts w:cs="Arial"/>
          <w:szCs w:val="20"/>
        </w:rPr>
        <w:t>.</w:t>
      </w:r>
      <w:r w:rsidRPr="003E3F38">
        <w:rPr>
          <w:rFonts w:cs="Arial"/>
          <w:szCs w:val="20"/>
        </w:rPr>
        <w:t xml:space="preserve"> Výsledné pořadí nabídek stanoví komise dle</w:t>
      </w:r>
      <w:r w:rsidR="007B00C5" w:rsidRPr="00E04232">
        <w:rPr>
          <w:rFonts w:cs="Arial"/>
          <w:szCs w:val="20"/>
        </w:rPr>
        <w:t> </w:t>
      </w:r>
      <w:r w:rsidRPr="003E3F38">
        <w:rPr>
          <w:rFonts w:cs="Arial"/>
          <w:szCs w:val="20"/>
        </w:rPr>
        <w:t xml:space="preserve">výše nabídkové ceny v Kč </w:t>
      </w:r>
      <w:r w:rsidR="007B00C5" w:rsidRPr="003E3F38">
        <w:rPr>
          <w:rFonts w:cs="Arial"/>
          <w:szCs w:val="20"/>
        </w:rPr>
        <w:t>bez DPH (jedná se o cenu osvobozenou od DPH)</w:t>
      </w:r>
      <w:r w:rsidRPr="003E3F38">
        <w:rPr>
          <w:rFonts w:cs="Arial"/>
          <w:szCs w:val="20"/>
        </w:rPr>
        <w:t xml:space="preserve">, přičemž nabídka s nejnižší </w:t>
      </w:r>
      <w:r w:rsidR="0025276D">
        <w:rPr>
          <w:rFonts w:cs="Arial"/>
          <w:szCs w:val="20"/>
        </w:rPr>
        <w:t xml:space="preserve">celkovou </w:t>
      </w:r>
      <w:r w:rsidRPr="003E3F38">
        <w:rPr>
          <w:rFonts w:cs="Arial"/>
          <w:szCs w:val="20"/>
        </w:rPr>
        <w:t xml:space="preserve">nabídkovou cenou </w:t>
      </w:r>
      <w:r w:rsidR="0012167C" w:rsidRPr="003E3F38">
        <w:rPr>
          <w:rFonts w:cs="Arial"/>
          <w:szCs w:val="20"/>
        </w:rPr>
        <w:t>v</w:t>
      </w:r>
      <w:r w:rsidR="004E4E86" w:rsidRPr="003E3F38">
        <w:rPr>
          <w:rFonts w:cs="Arial"/>
          <w:szCs w:val="20"/>
        </w:rPr>
        <w:t xml:space="preserve"> Kč </w:t>
      </w:r>
      <w:r w:rsidR="007B00C5" w:rsidRPr="003E3F38">
        <w:rPr>
          <w:rFonts w:cs="Arial"/>
          <w:szCs w:val="20"/>
        </w:rPr>
        <w:t xml:space="preserve">bez DPH (jedná se o cenu osvobozenou od DPH) </w:t>
      </w:r>
      <w:r w:rsidRPr="003E3F38">
        <w:rPr>
          <w:rFonts w:cs="Arial"/>
          <w:szCs w:val="20"/>
        </w:rPr>
        <w:t>bude hodnocena jako nejvýhodnější a nabídka</w:t>
      </w:r>
      <w:r>
        <w:rPr>
          <w:rFonts w:cs="Arial"/>
          <w:szCs w:val="20"/>
        </w:rPr>
        <w:t xml:space="preserve"> s nejvyšší </w:t>
      </w:r>
      <w:r w:rsidR="0025276D">
        <w:rPr>
          <w:rFonts w:cs="Arial"/>
          <w:szCs w:val="20"/>
        </w:rPr>
        <w:t xml:space="preserve">celkovou </w:t>
      </w:r>
      <w:r>
        <w:rPr>
          <w:rFonts w:cs="Arial"/>
          <w:szCs w:val="20"/>
        </w:rPr>
        <w:t xml:space="preserve">nabídkovou cenou v Kč </w:t>
      </w:r>
      <w:r w:rsidR="007B00C5">
        <w:rPr>
          <w:rFonts w:cs="Arial"/>
          <w:szCs w:val="20"/>
        </w:rPr>
        <w:t xml:space="preserve">bez DPH (jedná se o cenu osvobozenou od DPH) </w:t>
      </w:r>
      <w:r>
        <w:rPr>
          <w:rFonts w:cs="Arial"/>
          <w:szCs w:val="20"/>
        </w:rPr>
        <w:t xml:space="preserve">bude umístěna jako poslední v pořadí. </w:t>
      </w:r>
      <w:bookmarkStart w:id="81" w:name="_Ref84651631"/>
      <w:bookmarkStart w:id="82" w:name="_Toc85797919"/>
      <w:bookmarkStart w:id="83" w:name="_Toc85838712"/>
    </w:p>
    <w:p w14:paraId="49702AC1" w14:textId="77777777" w:rsidR="009C2EF7" w:rsidRDefault="00835FFB">
      <w:pPr>
        <w:pStyle w:val="Nadpis2"/>
        <w:rPr>
          <w:szCs w:val="20"/>
        </w:rPr>
      </w:pPr>
      <w:r>
        <w:rPr>
          <w:szCs w:val="20"/>
        </w:rPr>
        <w:t xml:space="preserve">1.10. </w:t>
      </w:r>
      <w:bookmarkStart w:id="84" w:name="_Toc3198558"/>
      <w:r>
        <w:rPr>
          <w:szCs w:val="20"/>
        </w:rPr>
        <w:t>Obchodní a technické podmínky</w:t>
      </w:r>
      <w:bookmarkEnd w:id="81"/>
      <w:bookmarkEnd w:id="82"/>
      <w:bookmarkEnd w:id="83"/>
      <w:bookmarkEnd w:id="84"/>
      <w:r>
        <w:rPr>
          <w:szCs w:val="20"/>
        </w:rPr>
        <w:t xml:space="preserve"> </w:t>
      </w:r>
    </w:p>
    <w:p w14:paraId="6F250BEC" w14:textId="77777777" w:rsidR="009C2EF7" w:rsidRDefault="009C2EF7">
      <w:pPr>
        <w:rPr>
          <w:rFonts w:cs="Arial"/>
          <w:b/>
          <w:bCs/>
          <w:szCs w:val="20"/>
        </w:rPr>
      </w:pPr>
      <w:bookmarkStart w:id="85" w:name="_Ref84651762"/>
      <w:bookmarkStart w:id="86" w:name="_Toc85797925"/>
      <w:bookmarkStart w:id="87" w:name="_Toc85838718"/>
    </w:p>
    <w:p w14:paraId="7B474674" w14:textId="77777777" w:rsidR="009C2EF7" w:rsidRDefault="00835FFB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1.10.1.</w:t>
      </w:r>
      <w:r>
        <w:rPr>
          <w:rFonts w:cs="Arial"/>
          <w:b/>
          <w:bCs/>
          <w:szCs w:val="20"/>
        </w:rPr>
        <w:tab/>
        <w:t>Obchodní podmínky</w:t>
      </w:r>
    </w:p>
    <w:p w14:paraId="7866DBBB" w14:textId="4E458498" w:rsidR="009C2EF7" w:rsidRDefault="00E91A16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Dodavatel (účastník) předloží </w:t>
      </w:r>
      <w:r w:rsidR="003E3F38">
        <w:rPr>
          <w:rFonts w:cs="Arial"/>
          <w:bCs/>
          <w:szCs w:val="20"/>
        </w:rPr>
        <w:t xml:space="preserve">v nabídce </w:t>
      </w:r>
      <w:r>
        <w:rPr>
          <w:rFonts w:cs="Arial"/>
          <w:bCs/>
          <w:szCs w:val="20"/>
        </w:rPr>
        <w:t xml:space="preserve">vlastní návrh pojistných smluv, jenž musí být dodavatelem (účastníkem) </w:t>
      </w:r>
      <w:r w:rsidR="003A451A">
        <w:rPr>
          <w:rFonts w:cs="Arial"/>
          <w:bCs/>
          <w:szCs w:val="20"/>
        </w:rPr>
        <w:t>zpracov</w:t>
      </w:r>
      <w:r>
        <w:rPr>
          <w:rFonts w:cs="Arial"/>
          <w:bCs/>
          <w:szCs w:val="20"/>
        </w:rPr>
        <w:t>án</w:t>
      </w:r>
      <w:r w:rsidR="003A451A">
        <w:rPr>
          <w:rFonts w:cs="Arial"/>
          <w:bCs/>
          <w:szCs w:val="20"/>
        </w:rPr>
        <w:t xml:space="preserve"> v rozsahu a </w:t>
      </w:r>
      <w:r w:rsidR="00835FFB">
        <w:rPr>
          <w:rFonts w:cs="Arial"/>
          <w:bCs/>
          <w:szCs w:val="20"/>
        </w:rPr>
        <w:t>dle podmínek ZD</w:t>
      </w:r>
      <w:r w:rsidR="003A451A">
        <w:rPr>
          <w:rFonts w:cs="Arial"/>
          <w:bCs/>
          <w:szCs w:val="20"/>
        </w:rPr>
        <w:t xml:space="preserve"> pro jednotlivé organizace a druhy pojištění specifikované </w:t>
      </w:r>
      <w:r>
        <w:rPr>
          <w:rFonts w:cs="Arial"/>
          <w:bCs/>
          <w:szCs w:val="20"/>
        </w:rPr>
        <w:t>zejm. v</w:t>
      </w:r>
      <w:r w:rsidR="003E3F38">
        <w:rPr>
          <w:rFonts w:cs="Arial"/>
          <w:bCs/>
          <w:szCs w:val="20"/>
        </w:rPr>
        <w:t> </w:t>
      </w:r>
      <w:r w:rsidR="00B54C7F">
        <w:rPr>
          <w:rFonts w:cs="Arial"/>
          <w:bCs/>
          <w:szCs w:val="20"/>
        </w:rPr>
        <w:t>bodě</w:t>
      </w:r>
      <w:r w:rsidR="003E3F38">
        <w:rPr>
          <w:rFonts w:cs="Arial"/>
          <w:bCs/>
          <w:szCs w:val="20"/>
        </w:rPr>
        <w:t xml:space="preserve"> </w:t>
      </w:r>
      <w:r w:rsidR="003E3F38" w:rsidRPr="00A26FB2">
        <w:rPr>
          <w:rFonts w:cs="Arial"/>
          <w:szCs w:val="20"/>
        </w:rPr>
        <w:t>1.3.2., 1.3.4. a 1.4 ZD</w:t>
      </w:r>
      <w:r w:rsidR="003E3F38">
        <w:rPr>
          <w:rFonts w:cs="Arial"/>
          <w:szCs w:val="20"/>
        </w:rPr>
        <w:t xml:space="preserve"> a příloze č. 7 ZD</w:t>
      </w:r>
      <w:r>
        <w:rPr>
          <w:rFonts w:cs="Arial"/>
          <w:bCs/>
          <w:szCs w:val="20"/>
        </w:rPr>
        <w:t>.</w:t>
      </w:r>
    </w:p>
    <w:p w14:paraId="217576E0" w14:textId="64FAE25C" w:rsidR="001A05D4" w:rsidRDefault="001A05D4">
      <w:pPr>
        <w:rPr>
          <w:rFonts w:cs="Arial"/>
          <w:bCs/>
          <w:szCs w:val="20"/>
        </w:rPr>
      </w:pPr>
    </w:p>
    <w:p w14:paraId="07CACBA7" w14:textId="0DA68D60" w:rsidR="001A05D4" w:rsidRPr="008734AE" w:rsidRDefault="00E91A16" w:rsidP="008734AE">
      <w:pPr>
        <w:rPr>
          <w:rFonts w:cs="Arial"/>
          <w:bCs/>
          <w:szCs w:val="20"/>
        </w:rPr>
      </w:pPr>
      <w:r w:rsidRPr="008734AE">
        <w:rPr>
          <w:rFonts w:cs="Arial"/>
          <w:bCs/>
          <w:szCs w:val="20"/>
        </w:rPr>
        <w:lastRenderedPageBreak/>
        <w:t>V návrhu pojistných smluv musí být dále zapracovány tyto z</w:t>
      </w:r>
      <w:r w:rsidR="001A05D4" w:rsidRPr="008734AE">
        <w:rPr>
          <w:rFonts w:cs="Arial"/>
          <w:bCs/>
          <w:szCs w:val="20"/>
        </w:rPr>
        <w:t>ávazné obchodní podmínky stanovené zadavatelem:</w:t>
      </w:r>
    </w:p>
    <w:p w14:paraId="3562D5EE" w14:textId="74F1E37C" w:rsidR="001A05D4" w:rsidRDefault="001A05D4" w:rsidP="00DC7190">
      <w:pPr>
        <w:pStyle w:val="Odstavecseseznamem"/>
        <w:numPr>
          <w:ilvl w:val="0"/>
          <w:numId w:val="24"/>
        </w:numPr>
        <w:spacing w:after="6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0E43CD">
        <w:rPr>
          <w:rFonts w:ascii="Arial" w:hAnsi="Arial" w:cs="Arial"/>
          <w:bCs/>
          <w:sz w:val="20"/>
          <w:szCs w:val="20"/>
        </w:rPr>
        <w:t xml:space="preserve">výpovědní </w:t>
      </w:r>
      <w:r w:rsidR="00E91A16" w:rsidRPr="000E43CD">
        <w:rPr>
          <w:rFonts w:ascii="Arial" w:hAnsi="Arial" w:cs="Arial"/>
          <w:bCs/>
          <w:sz w:val="20"/>
          <w:szCs w:val="20"/>
        </w:rPr>
        <w:t>doba</w:t>
      </w:r>
      <w:r w:rsidRPr="000E43CD">
        <w:rPr>
          <w:rFonts w:ascii="Arial" w:hAnsi="Arial" w:cs="Arial"/>
          <w:bCs/>
          <w:sz w:val="20"/>
          <w:szCs w:val="20"/>
        </w:rPr>
        <w:t xml:space="preserve"> </w:t>
      </w:r>
      <w:r w:rsidR="001D5FE0" w:rsidRPr="000E43CD">
        <w:rPr>
          <w:rFonts w:ascii="Arial" w:hAnsi="Arial" w:cs="Arial"/>
          <w:bCs/>
          <w:sz w:val="20"/>
          <w:szCs w:val="20"/>
        </w:rPr>
        <w:t xml:space="preserve">každé pojistné smlouvy </w:t>
      </w:r>
      <w:r w:rsidR="003E3F38">
        <w:rPr>
          <w:rFonts w:ascii="Arial" w:hAnsi="Arial" w:cs="Arial"/>
          <w:bCs/>
          <w:sz w:val="20"/>
          <w:szCs w:val="20"/>
        </w:rPr>
        <w:t xml:space="preserve">(je-li výpověď připuštěna) </w:t>
      </w:r>
      <w:r w:rsidR="00E17961" w:rsidRPr="000E43CD">
        <w:rPr>
          <w:rFonts w:ascii="Arial" w:hAnsi="Arial" w:cs="Arial"/>
          <w:bCs/>
          <w:sz w:val="20"/>
          <w:szCs w:val="20"/>
        </w:rPr>
        <w:t>musí činit</w:t>
      </w:r>
      <w:r w:rsidR="0073394D" w:rsidRPr="000E43CD">
        <w:rPr>
          <w:rFonts w:ascii="Arial" w:hAnsi="Arial" w:cs="Arial"/>
          <w:bCs/>
          <w:sz w:val="20"/>
          <w:szCs w:val="20"/>
        </w:rPr>
        <w:t xml:space="preserve"> </w:t>
      </w:r>
      <w:r w:rsidR="001D5FE0" w:rsidRPr="000E43CD">
        <w:rPr>
          <w:rFonts w:ascii="Arial" w:hAnsi="Arial" w:cs="Arial"/>
          <w:bCs/>
          <w:sz w:val="20"/>
          <w:szCs w:val="20"/>
        </w:rPr>
        <w:t xml:space="preserve">alespoň </w:t>
      </w:r>
      <w:r w:rsidRPr="000E43CD">
        <w:rPr>
          <w:rFonts w:ascii="Arial" w:hAnsi="Arial" w:cs="Arial"/>
          <w:bCs/>
          <w:sz w:val="20"/>
          <w:szCs w:val="20"/>
        </w:rPr>
        <w:t xml:space="preserve">6 měsíců, která </w:t>
      </w:r>
      <w:r w:rsidR="0073394D" w:rsidRPr="000E43CD">
        <w:rPr>
          <w:rFonts w:ascii="Arial" w:hAnsi="Arial" w:cs="Arial"/>
          <w:bCs/>
          <w:sz w:val="20"/>
          <w:szCs w:val="20"/>
        </w:rPr>
        <w:t>počne</w:t>
      </w:r>
      <w:r w:rsidRPr="000E43CD">
        <w:rPr>
          <w:rFonts w:ascii="Arial" w:hAnsi="Arial" w:cs="Arial"/>
          <w:bCs/>
          <w:sz w:val="20"/>
          <w:szCs w:val="20"/>
        </w:rPr>
        <w:t xml:space="preserve"> běžet počátkem měsíce </w:t>
      </w:r>
      <w:r w:rsidR="00E91A16" w:rsidRPr="000E43CD">
        <w:rPr>
          <w:rFonts w:ascii="Arial" w:hAnsi="Arial" w:cs="Arial"/>
          <w:bCs/>
          <w:sz w:val="20"/>
          <w:szCs w:val="20"/>
        </w:rPr>
        <w:t xml:space="preserve">bezprostředně následujícího </w:t>
      </w:r>
      <w:r w:rsidRPr="000E43CD">
        <w:rPr>
          <w:rFonts w:ascii="Arial" w:hAnsi="Arial" w:cs="Arial"/>
          <w:bCs/>
          <w:sz w:val="20"/>
          <w:szCs w:val="20"/>
        </w:rPr>
        <w:t xml:space="preserve">po </w:t>
      </w:r>
      <w:r w:rsidR="00E91A16" w:rsidRPr="000E43CD">
        <w:rPr>
          <w:rFonts w:ascii="Arial" w:hAnsi="Arial" w:cs="Arial"/>
          <w:bCs/>
          <w:sz w:val="20"/>
          <w:szCs w:val="20"/>
        </w:rPr>
        <w:t xml:space="preserve">měsíci, ve kterém byla </w:t>
      </w:r>
      <w:r w:rsidRPr="000E43CD">
        <w:rPr>
          <w:rFonts w:ascii="Arial" w:hAnsi="Arial" w:cs="Arial"/>
          <w:bCs/>
          <w:sz w:val="20"/>
          <w:szCs w:val="20"/>
        </w:rPr>
        <w:t>výpově</w:t>
      </w:r>
      <w:r w:rsidR="00E91A16" w:rsidRPr="000E43CD">
        <w:rPr>
          <w:rFonts w:ascii="Arial" w:hAnsi="Arial" w:cs="Arial"/>
          <w:bCs/>
          <w:sz w:val="20"/>
          <w:szCs w:val="20"/>
        </w:rPr>
        <w:t>ď prokazatelně doručena</w:t>
      </w:r>
      <w:r w:rsidRPr="000E43CD">
        <w:rPr>
          <w:rFonts w:ascii="Arial" w:hAnsi="Arial" w:cs="Arial"/>
          <w:bCs/>
          <w:sz w:val="20"/>
          <w:szCs w:val="20"/>
        </w:rPr>
        <w:t xml:space="preserve"> objednateli</w:t>
      </w:r>
      <w:r w:rsidR="008734AE" w:rsidRPr="000E43CD">
        <w:rPr>
          <w:rFonts w:ascii="Arial" w:hAnsi="Arial" w:cs="Arial"/>
          <w:bCs/>
          <w:sz w:val="20"/>
          <w:szCs w:val="20"/>
        </w:rPr>
        <w:t>;</w:t>
      </w:r>
    </w:p>
    <w:p w14:paraId="7EB10534" w14:textId="08E3CC2D" w:rsidR="009927BD" w:rsidRPr="00D0170E" w:rsidRDefault="009927BD" w:rsidP="00DC7190">
      <w:pPr>
        <w:pStyle w:val="Odstavecseseznamem"/>
        <w:numPr>
          <w:ilvl w:val="0"/>
          <w:numId w:val="24"/>
        </w:numPr>
        <w:spacing w:after="6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D0170E">
        <w:rPr>
          <w:rFonts w:ascii="Arial" w:hAnsi="Arial" w:cs="Arial"/>
          <w:bCs/>
          <w:sz w:val="20"/>
          <w:szCs w:val="20"/>
        </w:rPr>
        <w:t>návrh bonifikace za bezeškodní průběh pojistné smlouvy po celou dobu plnění v rozpětí 0-</w:t>
      </w:r>
      <w:proofErr w:type="gramStart"/>
      <w:r w:rsidRPr="00D0170E">
        <w:rPr>
          <w:rFonts w:ascii="Arial" w:hAnsi="Arial" w:cs="Arial"/>
          <w:bCs/>
          <w:sz w:val="20"/>
          <w:szCs w:val="20"/>
        </w:rPr>
        <w:t>10%</w:t>
      </w:r>
      <w:proofErr w:type="gramEnd"/>
      <w:r w:rsidRPr="00D0170E">
        <w:rPr>
          <w:rFonts w:ascii="Arial" w:hAnsi="Arial" w:cs="Arial"/>
          <w:bCs/>
          <w:sz w:val="20"/>
          <w:szCs w:val="20"/>
        </w:rPr>
        <w:t xml:space="preserve">, 10,01 – </w:t>
      </w:r>
      <w:proofErr w:type="gramStart"/>
      <w:r w:rsidRPr="00D0170E">
        <w:rPr>
          <w:rFonts w:ascii="Arial" w:hAnsi="Arial" w:cs="Arial"/>
          <w:bCs/>
          <w:sz w:val="20"/>
          <w:szCs w:val="20"/>
        </w:rPr>
        <w:t>20%</w:t>
      </w:r>
      <w:proofErr w:type="gramEnd"/>
      <w:r w:rsidRPr="00D0170E">
        <w:rPr>
          <w:rFonts w:ascii="Arial" w:hAnsi="Arial" w:cs="Arial"/>
          <w:bCs/>
          <w:sz w:val="20"/>
          <w:szCs w:val="20"/>
        </w:rPr>
        <w:t xml:space="preserve">, 20,01 – </w:t>
      </w:r>
      <w:proofErr w:type="gramStart"/>
      <w:r w:rsidRPr="00D0170E">
        <w:rPr>
          <w:rFonts w:ascii="Arial" w:hAnsi="Arial" w:cs="Arial"/>
          <w:bCs/>
          <w:sz w:val="20"/>
          <w:szCs w:val="20"/>
        </w:rPr>
        <w:t>30%</w:t>
      </w:r>
      <w:proofErr w:type="gramEnd"/>
      <w:r w:rsidRPr="00D0170E">
        <w:rPr>
          <w:rFonts w:ascii="Arial" w:hAnsi="Arial" w:cs="Arial"/>
          <w:bCs/>
          <w:sz w:val="20"/>
          <w:szCs w:val="20"/>
        </w:rPr>
        <w:t>;</w:t>
      </w:r>
    </w:p>
    <w:p w14:paraId="4558DBF9" w14:textId="16DA189E" w:rsidR="00B44D27" w:rsidRDefault="001A05D4" w:rsidP="008734AE">
      <w:pPr>
        <w:pStyle w:val="Odstavecseseznamem"/>
        <w:numPr>
          <w:ilvl w:val="0"/>
          <w:numId w:val="24"/>
        </w:numPr>
        <w:spacing w:after="6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0E43CD">
        <w:rPr>
          <w:rFonts w:ascii="Arial" w:hAnsi="Arial" w:cs="Arial"/>
          <w:bCs/>
          <w:sz w:val="20"/>
          <w:szCs w:val="20"/>
        </w:rPr>
        <w:t>splatnost faktur</w:t>
      </w:r>
      <w:r w:rsidR="0073394D" w:rsidRPr="000E43CD">
        <w:rPr>
          <w:rFonts w:ascii="Arial" w:hAnsi="Arial" w:cs="Arial"/>
          <w:bCs/>
          <w:sz w:val="20"/>
          <w:szCs w:val="20"/>
        </w:rPr>
        <w:t>y</w:t>
      </w:r>
      <w:r w:rsidRPr="000E43CD">
        <w:rPr>
          <w:rFonts w:ascii="Arial" w:hAnsi="Arial" w:cs="Arial"/>
          <w:bCs/>
          <w:sz w:val="20"/>
          <w:szCs w:val="20"/>
        </w:rPr>
        <w:t xml:space="preserve"> </w:t>
      </w:r>
      <w:r w:rsidR="0073394D" w:rsidRPr="000E43CD">
        <w:rPr>
          <w:rFonts w:ascii="Arial" w:hAnsi="Arial" w:cs="Arial"/>
          <w:bCs/>
          <w:sz w:val="20"/>
          <w:szCs w:val="20"/>
        </w:rPr>
        <w:t xml:space="preserve">(fakturované částky) </w:t>
      </w:r>
      <w:r w:rsidR="00E17961" w:rsidRPr="000E43CD">
        <w:rPr>
          <w:rFonts w:ascii="Arial" w:hAnsi="Arial" w:cs="Arial"/>
          <w:bCs/>
          <w:sz w:val="20"/>
          <w:szCs w:val="20"/>
        </w:rPr>
        <w:t>nastane</w:t>
      </w:r>
      <w:r w:rsidR="0073394D" w:rsidRPr="000E43CD">
        <w:rPr>
          <w:rFonts w:ascii="Arial" w:hAnsi="Arial" w:cs="Arial"/>
          <w:bCs/>
          <w:sz w:val="20"/>
          <w:szCs w:val="20"/>
        </w:rPr>
        <w:t xml:space="preserve"> </w:t>
      </w:r>
      <w:r w:rsidR="00EF6103" w:rsidRPr="000E43CD">
        <w:rPr>
          <w:rFonts w:ascii="Arial" w:hAnsi="Arial" w:cs="Arial"/>
          <w:bCs/>
          <w:sz w:val="20"/>
          <w:szCs w:val="20"/>
        </w:rPr>
        <w:t>21</w:t>
      </w:r>
      <w:r w:rsidR="0073394D" w:rsidRPr="000E43CD">
        <w:rPr>
          <w:rFonts w:ascii="Arial" w:hAnsi="Arial" w:cs="Arial"/>
          <w:bCs/>
          <w:sz w:val="20"/>
          <w:szCs w:val="20"/>
        </w:rPr>
        <w:t>.</w:t>
      </w:r>
      <w:r w:rsidR="00EF6103" w:rsidRPr="000E43CD">
        <w:rPr>
          <w:rFonts w:ascii="Arial" w:hAnsi="Arial" w:cs="Arial"/>
          <w:bCs/>
          <w:sz w:val="20"/>
          <w:szCs w:val="20"/>
        </w:rPr>
        <w:t xml:space="preserve"> d</w:t>
      </w:r>
      <w:r w:rsidR="0073394D" w:rsidRPr="000E43CD">
        <w:rPr>
          <w:rFonts w:ascii="Arial" w:hAnsi="Arial" w:cs="Arial"/>
          <w:bCs/>
          <w:sz w:val="20"/>
          <w:szCs w:val="20"/>
        </w:rPr>
        <w:t>en</w:t>
      </w:r>
      <w:r w:rsidR="00EF6103" w:rsidRPr="000E43CD">
        <w:rPr>
          <w:rFonts w:ascii="Arial" w:hAnsi="Arial" w:cs="Arial"/>
          <w:bCs/>
          <w:sz w:val="20"/>
          <w:szCs w:val="20"/>
        </w:rPr>
        <w:t xml:space="preserve"> po prokazatelném doručení </w:t>
      </w:r>
      <w:r w:rsidR="001D5FE0" w:rsidRPr="000E43CD">
        <w:rPr>
          <w:rFonts w:ascii="Arial" w:hAnsi="Arial" w:cs="Arial"/>
          <w:bCs/>
          <w:sz w:val="20"/>
          <w:szCs w:val="20"/>
        </w:rPr>
        <w:t xml:space="preserve">řádné (bezvadné) faktury </w:t>
      </w:r>
      <w:r w:rsidR="00EF6103" w:rsidRPr="000E43CD">
        <w:rPr>
          <w:rFonts w:ascii="Arial" w:hAnsi="Arial" w:cs="Arial"/>
          <w:bCs/>
          <w:sz w:val="20"/>
          <w:szCs w:val="20"/>
        </w:rPr>
        <w:t>objednateli</w:t>
      </w:r>
      <w:r w:rsidR="005C2C1B" w:rsidRPr="000E43CD">
        <w:rPr>
          <w:rFonts w:ascii="Arial" w:hAnsi="Arial" w:cs="Arial"/>
          <w:bCs/>
          <w:sz w:val="20"/>
          <w:szCs w:val="20"/>
        </w:rPr>
        <w:t xml:space="preserve"> a odsouhlasení pověřeným pracovníkem</w:t>
      </w:r>
      <w:r w:rsidR="0073394D" w:rsidRPr="000E43CD">
        <w:rPr>
          <w:rFonts w:ascii="Arial" w:hAnsi="Arial" w:cs="Arial"/>
          <w:bCs/>
          <w:sz w:val="20"/>
          <w:szCs w:val="20"/>
        </w:rPr>
        <w:t xml:space="preserve"> objednatele</w:t>
      </w:r>
      <w:r w:rsidR="001D5FE0" w:rsidRPr="000E43CD">
        <w:rPr>
          <w:rFonts w:ascii="Arial" w:hAnsi="Arial" w:cs="Arial"/>
          <w:bCs/>
          <w:sz w:val="20"/>
          <w:szCs w:val="20"/>
        </w:rPr>
        <w:t>;</w:t>
      </w:r>
      <w:r w:rsidR="005C2C1B" w:rsidRPr="000E43CD">
        <w:rPr>
          <w:rFonts w:ascii="Arial" w:hAnsi="Arial" w:cs="Arial"/>
          <w:bCs/>
          <w:sz w:val="20"/>
          <w:szCs w:val="20"/>
        </w:rPr>
        <w:t xml:space="preserve"> </w:t>
      </w:r>
      <w:r w:rsidR="001D5FE0" w:rsidRPr="000E43CD">
        <w:rPr>
          <w:rFonts w:ascii="Arial" w:hAnsi="Arial" w:cs="Arial"/>
          <w:bCs/>
          <w:sz w:val="20"/>
          <w:szCs w:val="20"/>
        </w:rPr>
        <w:t xml:space="preserve">nebude-li faktura vystavena řádně (např. z důvodu </w:t>
      </w:r>
      <w:r w:rsidR="005C2C1B" w:rsidRPr="000E43CD">
        <w:rPr>
          <w:rFonts w:ascii="Arial" w:hAnsi="Arial" w:cs="Arial"/>
          <w:bCs/>
          <w:sz w:val="20"/>
          <w:szCs w:val="20"/>
        </w:rPr>
        <w:t xml:space="preserve">chybných údajů </w:t>
      </w:r>
      <w:r w:rsidR="001D5FE0" w:rsidRPr="000E43CD">
        <w:rPr>
          <w:rFonts w:ascii="Arial" w:hAnsi="Arial" w:cs="Arial"/>
          <w:bCs/>
          <w:sz w:val="20"/>
          <w:szCs w:val="20"/>
        </w:rPr>
        <w:t xml:space="preserve">v ní uvedených), </w:t>
      </w:r>
      <w:r w:rsidR="005C2C1B" w:rsidRPr="000E43CD">
        <w:rPr>
          <w:rFonts w:ascii="Arial" w:hAnsi="Arial" w:cs="Arial"/>
          <w:bCs/>
          <w:sz w:val="20"/>
          <w:szCs w:val="20"/>
        </w:rPr>
        <w:t>bud</w:t>
      </w:r>
      <w:r w:rsidR="003E3F38">
        <w:rPr>
          <w:rFonts w:ascii="Arial" w:hAnsi="Arial" w:cs="Arial"/>
          <w:bCs/>
          <w:sz w:val="20"/>
          <w:szCs w:val="20"/>
        </w:rPr>
        <w:t>e</w:t>
      </w:r>
      <w:r w:rsidR="005C2C1B" w:rsidRPr="000E43CD">
        <w:rPr>
          <w:rFonts w:ascii="Arial" w:hAnsi="Arial" w:cs="Arial"/>
          <w:bCs/>
          <w:sz w:val="20"/>
          <w:szCs w:val="20"/>
        </w:rPr>
        <w:t xml:space="preserve"> faktur</w:t>
      </w:r>
      <w:r w:rsidR="003E3F38">
        <w:rPr>
          <w:rFonts w:ascii="Arial" w:hAnsi="Arial" w:cs="Arial"/>
          <w:bCs/>
          <w:sz w:val="20"/>
          <w:szCs w:val="20"/>
        </w:rPr>
        <w:t>a</w:t>
      </w:r>
      <w:r w:rsidR="005C2C1B" w:rsidRPr="000E43CD">
        <w:rPr>
          <w:rFonts w:ascii="Arial" w:hAnsi="Arial" w:cs="Arial"/>
          <w:bCs/>
          <w:sz w:val="20"/>
          <w:szCs w:val="20"/>
        </w:rPr>
        <w:t xml:space="preserve"> </w:t>
      </w:r>
      <w:r w:rsidR="001D5FE0" w:rsidRPr="000E43CD">
        <w:rPr>
          <w:rFonts w:ascii="Arial" w:hAnsi="Arial" w:cs="Arial"/>
          <w:bCs/>
          <w:sz w:val="20"/>
          <w:szCs w:val="20"/>
        </w:rPr>
        <w:t xml:space="preserve">bez zbytečného odkladu </w:t>
      </w:r>
      <w:r w:rsidR="005C2C1B" w:rsidRPr="000E43CD">
        <w:rPr>
          <w:rFonts w:ascii="Arial" w:hAnsi="Arial" w:cs="Arial"/>
          <w:bCs/>
          <w:sz w:val="20"/>
          <w:szCs w:val="20"/>
        </w:rPr>
        <w:t>vrácen</w:t>
      </w:r>
      <w:r w:rsidR="003E3F38">
        <w:rPr>
          <w:rFonts w:ascii="Arial" w:hAnsi="Arial" w:cs="Arial"/>
          <w:bCs/>
          <w:sz w:val="20"/>
          <w:szCs w:val="20"/>
        </w:rPr>
        <w:t>a</w:t>
      </w:r>
      <w:r w:rsidR="005C2C1B" w:rsidRPr="000E43CD">
        <w:rPr>
          <w:rFonts w:ascii="Arial" w:hAnsi="Arial" w:cs="Arial"/>
          <w:bCs/>
          <w:sz w:val="20"/>
          <w:szCs w:val="20"/>
        </w:rPr>
        <w:t xml:space="preserve"> k</w:t>
      </w:r>
      <w:r w:rsidR="008734AE" w:rsidRPr="000E43CD">
        <w:rPr>
          <w:rFonts w:ascii="Arial" w:hAnsi="Arial" w:cs="Arial"/>
          <w:bCs/>
          <w:sz w:val="20"/>
          <w:szCs w:val="20"/>
        </w:rPr>
        <w:t> </w:t>
      </w:r>
      <w:r w:rsidR="005C2C1B" w:rsidRPr="000E43CD">
        <w:rPr>
          <w:rFonts w:ascii="Arial" w:hAnsi="Arial" w:cs="Arial"/>
          <w:bCs/>
          <w:sz w:val="20"/>
          <w:szCs w:val="20"/>
        </w:rPr>
        <w:t>přepracování</w:t>
      </w:r>
      <w:r w:rsidR="008734AE" w:rsidRPr="000E43CD">
        <w:rPr>
          <w:rFonts w:ascii="Arial" w:hAnsi="Arial" w:cs="Arial"/>
          <w:bCs/>
          <w:sz w:val="20"/>
          <w:szCs w:val="20"/>
        </w:rPr>
        <w:t>;</w:t>
      </w:r>
    </w:p>
    <w:p w14:paraId="5910E4AB" w14:textId="1E12FEF1" w:rsidR="00A73758" w:rsidRPr="00A73758" w:rsidRDefault="00A73758" w:rsidP="008734AE">
      <w:pPr>
        <w:pStyle w:val="Odstavecseseznamem"/>
        <w:numPr>
          <w:ilvl w:val="0"/>
          <w:numId w:val="24"/>
        </w:numPr>
        <w:spacing w:after="6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73758">
        <w:rPr>
          <w:rFonts w:ascii="Arial" w:hAnsi="Arial" w:cs="Arial"/>
          <w:sz w:val="20"/>
          <w:szCs w:val="20"/>
        </w:rPr>
        <w:t>řed vystavením faktury předloží pojistitel objednateli informace o částce (pojistném) určené pro fakturaci s rozpadem na jednotlivé pojistné služby. Objednatel (jeho pověřený pracovník) písemně odsouhlasí pojistiteli jím sdělenou částku určenou pro fakturaci, odpovídá-li tato částka podmínkám pojistné smlouvy, nebo informuje pojistitele o nedostatcích ve sdělených informacích, a to vždy nejpozději od 5 pracovních dnů ode dne, kdy objednatel obdrží písemnou žádost o vyslovení takového souhlasu</w:t>
      </w:r>
      <w:r>
        <w:rPr>
          <w:rFonts w:ascii="Arial" w:hAnsi="Arial" w:cs="Arial"/>
          <w:sz w:val="20"/>
          <w:szCs w:val="20"/>
        </w:rPr>
        <w:t>;</w:t>
      </w:r>
    </w:p>
    <w:p w14:paraId="64982A22" w14:textId="4AB0E8FC" w:rsidR="008734AE" w:rsidRPr="000E43CD" w:rsidRDefault="008734AE" w:rsidP="00DC7190">
      <w:pPr>
        <w:pStyle w:val="Odstavecseseznamem"/>
        <w:numPr>
          <w:ilvl w:val="0"/>
          <w:numId w:val="24"/>
        </w:numPr>
        <w:spacing w:after="6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0E43CD">
        <w:rPr>
          <w:rFonts w:ascii="Arial" w:hAnsi="Arial" w:cs="Arial"/>
          <w:sz w:val="20"/>
          <w:szCs w:val="20"/>
        </w:rPr>
        <w:t>jakékoliv platby</w:t>
      </w:r>
      <w:r w:rsidR="007F5FA0">
        <w:rPr>
          <w:rFonts w:ascii="Arial" w:hAnsi="Arial" w:cs="Arial"/>
          <w:sz w:val="20"/>
          <w:szCs w:val="20"/>
        </w:rPr>
        <w:t xml:space="preserve"> budou probíhat výhradně v Kč; r</w:t>
      </w:r>
      <w:r w:rsidRPr="000E43CD">
        <w:rPr>
          <w:rFonts w:ascii="Arial" w:hAnsi="Arial" w:cs="Arial"/>
          <w:sz w:val="20"/>
          <w:szCs w:val="20"/>
        </w:rPr>
        <w:t>ovněž veškeré cenové údaje budou uváděny v Kč;</w:t>
      </w:r>
    </w:p>
    <w:p w14:paraId="5B4797D2" w14:textId="7BCA463C" w:rsidR="008734AE" w:rsidRPr="000E43CD" w:rsidRDefault="007F5FA0" w:rsidP="008734AE">
      <w:pPr>
        <w:pStyle w:val="Odstavecseseznamem"/>
        <w:numPr>
          <w:ilvl w:val="0"/>
          <w:numId w:val="24"/>
        </w:numPr>
        <w:spacing w:after="6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8734AE" w:rsidRPr="000E43CD">
        <w:rPr>
          <w:rFonts w:ascii="Arial" w:hAnsi="Arial" w:cs="Arial"/>
          <w:sz w:val="20"/>
          <w:szCs w:val="20"/>
        </w:rPr>
        <w:t xml:space="preserve"> nebude poskytovat žádné zálohy;</w:t>
      </w:r>
    </w:p>
    <w:p w14:paraId="38F18AE0" w14:textId="5E9D1216" w:rsidR="00B44D27" w:rsidRPr="000E43CD" w:rsidRDefault="00E17961" w:rsidP="008734AE">
      <w:pPr>
        <w:pStyle w:val="Odstavecseseznamem"/>
        <w:numPr>
          <w:ilvl w:val="0"/>
          <w:numId w:val="24"/>
        </w:numPr>
        <w:spacing w:after="6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0E43CD">
        <w:rPr>
          <w:rFonts w:ascii="Arial" w:hAnsi="Arial" w:cs="Arial"/>
          <w:bCs/>
          <w:sz w:val="20"/>
          <w:szCs w:val="20"/>
        </w:rPr>
        <w:t xml:space="preserve">každá pojistná smlouva musí obsahovat </w:t>
      </w:r>
      <w:r w:rsidR="00B44D27" w:rsidRPr="000E43CD">
        <w:rPr>
          <w:rFonts w:ascii="Arial" w:hAnsi="Arial" w:cs="Arial"/>
          <w:bCs/>
          <w:sz w:val="20"/>
          <w:szCs w:val="20"/>
        </w:rPr>
        <w:t xml:space="preserve">souhlas dodavatele </w:t>
      </w:r>
      <w:r w:rsidRPr="000E43CD">
        <w:rPr>
          <w:rFonts w:ascii="Arial" w:hAnsi="Arial" w:cs="Arial"/>
          <w:bCs/>
          <w:sz w:val="20"/>
          <w:szCs w:val="20"/>
        </w:rPr>
        <w:t xml:space="preserve">(pojistitele) </w:t>
      </w:r>
      <w:r w:rsidR="00B44D27" w:rsidRPr="000E43CD">
        <w:rPr>
          <w:rFonts w:ascii="Arial" w:hAnsi="Arial" w:cs="Arial"/>
          <w:bCs/>
          <w:sz w:val="20"/>
          <w:szCs w:val="20"/>
        </w:rPr>
        <w:t>s tím, že smlouva bude vedena v evidenci smluv vedené městem Litvínov, která bude přístupná dle zákona 106/1999 Sb., o svobodném přístupu k informacím, v platném znění, a která obsahuje údaje o smluvních stranách, předmětu smlouvy, číselné označení této smlouvy a datum jejího uzavření</w:t>
      </w:r>
      <w:r w:rsidR="008734AE" w:rsidRPr="000E43CD">
        <w:rPr>
          <w:rFonts w:ascii="Arial" w:hAnsi="Arial" w:cs="Arial"/>
          <w:bCs/>
          <w:sz w:val="20"/>
          <w:szCs w:val="20"/>
        </w:rPr>
        <w:t>;</w:t>
      </w:r>
    </w:p>
    <w:p w14:paraId="38693809" w14:textId="52846239" w:rsidR="00513A86" w:rsidRPr="000E43CD" w:rsidRDefault="00E17961" w:rsidP="008734AE">
      <w:pPr>
        <w:pStyle w:val="Odstavecseseznamem"/>
        <w:numPr>
          <w:ilvl w:val="0"/>
          <w:numId w:val="24"/>
        </w:numPr>
        <w:spacing w:after="6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0E43CD">
        <w:rPr>
          <w:rFonts w:ascii="Arial" w:hAnsi="Arial" w:cs="Arial"/>
          <w:bCs/>
          <w:sz w:val="20"/>
          <w:szCs w:val="20"/>
        </w:rPr>
        <w:t xml:space="preserve">každá pojistná smlouva musí obsahovat </w:t>
      </w:r>
      <w:r w:rsidR="00513A86" w:rsidRPr="000E43CD">
        <w:rPr>
          <w:rFonts w:ascii="Arial" w:hAnsi="Arial" w:cs="Arial"/>
          <w:bCs/>
          <w:sz w:val="20"/>
          <w:szCs w:val="20"/>
        </w:rPr>
        <w:t xml:space="preserve">prohlášení, </w:t>
      </w:r>
      <w:r w:rsidR="00B44D27" w:rsidRPr="000E43CD">
        <w:rPr>
          <w:rFonts w:ascii="Arial" w:hAnsi="Arial" w:cs="Arial"/>
          <w:bCs/>
          <w:sz w:val="20"/>
          <w:szCs w:val="20"/>
        </w:rPr>
        <w:t>že skutečnosti uvedené v</w:t>
      </w:r>
      <w:r w:rsidR="00513A86" w:rsidRPr="000E43CD">
        <w:rPr>
          <w:rFonts w:ascii="Arial" w:hAnsi="Arial" w:cs="Arial"/>
          <w:bCs/>
          <w:sz w:val="20"/>
          <w:szCs w:val="20"/>
        </w:rPr>
        <w:t> této</w:t>
      </w:r>
      <w:r w:rsidR="00B44D27" w:rsidRPr="000E43CD">
        <w:rPr>
          <w:rFonts w:ascii="Arial" w:hAnsi="Arial" w:cs="Arial"/>
          <w:bCs/>
          <w:sz w:val="20"/>
          <w:szCs w:val="20"/>
        </w:rPr>
        <w:t xml:space="preserve"> smlouvě </w:t>
      </w:r>
      <w:r w:rsidR="00513A86" w:rsidRPr="000E43CD">
        <w:rPr>
          <w:rFonts w:ascii="Arial" w:hAnsi="Arial" w:cs="Arial"/>
          <w:bCs/>
          <w:sz w:val="20"/>
          <w:szCs w:val="20"/>
        </w:rPr>
        <w:t xml:space="preserve">smluvní strany </w:t>
      </w:r>
      <w:r w:rsidR="00B44D27" w:rsidRPr="000E43CD">
        <w:rPr>
          <w:rFonts w:ascii="Arial" w:hAnsi="Arial" w:cs="Arial"/>
          <w:bCs/>
          <w:sz w:val="20"/>
          <w:szCs w:val="20"/>
        </w:rPr>
        <w:t>nepovažují za obchodní tajemství a udělují svolení k jejich zpřístupnění ve smyslu zákona č. 106/1999 Sb., o svobodném přístupu k</w:t>
      </w:r>
      <w:r w:rsidR="008734AE" w:rsidRPr="000E43CD">
        <w:rPr>
          <w:rFonts w:ascii="Arial" w:hAnsi="Arial" w:cs="Arial"/>
          <w:bCs/>
          <w:sz w:val="20"/>
          <w:szCs w:val="20"/>
        </w:rPr>
        <w:t> </w:t>
      </w:r>
      <w:r w:rsidR="00B44D27" w:rsidRPr="000E43CD">
        <w:rPr>
          <w:rFonts w:ascii="Arial" w:hAnsi="Arial" w:cs="Arial"/>
          <w:bCs/>
          <w:sz w:val="20"/>
          <w:szCs w:val="20"/>
        </w:rPr>
        <w:t>informacím</w:t>
      </w:r>
      <w:r w:rsidR="008734AE" w:rsidRPr="000E43CD">
        <w:rPr>
          <w:rFonts w:ascii="Arial" w:hAnsi="Arial" w:cs="Arial"/>
          <w:bCs/>
          <w:sz w:val="20"/>
          <w:szCs w:val="20"/>
        </w:rPr>
        <w:t>;</w:t>
      </w:r>
    </w:p>
    <w:p w14:paraId="64CF5400" w14:textId="77777777" w:rsidR="00C209E2" w:rsidRDefault="00E17961" w:rsidP="008734AE">
      <w:pPr>
        <w:pStyle w:val="Odstavecseseznamem"/>
        <w:numPr>
          <w:ilvl w:val="0"/>
          <w:numId w:val="24"/>
        </w:numPr>
        <w:spacing w:after="6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0E43CD">
        <w:rPr>
          <w:rFonts w:ascii="Arial" w:hAnsi="Arial" w:cs="Arial"/>
          <w:bCs/>
          <w:sz w:val="20"/>
          <w:szCs w:val="20"/>
        </w:rPr>
        <w:t xml:space="preserve">každá pojistná smlouva musí obsahovat </w:t>
      </w:r>
      <w:r w:rsidR="00513A86" w:rsidRPr="000E43CD">
        <w:rPr>
          <w:rFonts w:ascii="Arial" w:hAnsi="Arial" w:cs="Arial"/>
          <w:bCs/>
          <w:sz w:val="20"/>
          <w:szCs w:val="20"/>
        </w:rPr>
        <w:t xml:space="preserve">souhlas </w:t>
      </w:r>
      <w:r w:rsidRPr="000E43CD">
        <w:rPr>
          <w:rFonts w:ascii="Arial" w:hAnsi="Arial" w:cs="Arial"/>
          <w:bCs/>
          <w:sz w:val="20"/>
          <w:szCs w:val="20"/>
        </w:rPr>
        <w:t xml:space="preserve">dodavatele </w:t>
      </w:r>
      <w:r w:rsidR="00513A86" w:rsidRPr="000E43CD">
        <w:rPr>
          <w:rFonts w:ascii="Arial" w:hAnsi="Arial" w:cs="Arial"/>
          <w:bCs/>
          <w:sz w:val="20"/>
          <w:szCs w:val="20"/>
        </w:rPr>
        <w:t xml:space="preserve">s tím, že tato smlouva </w:t>
      </w:r>
      <w:r w:rsidR="00B44D27" w:rsidRPr="000E43CD">
        <w:rPr>
          <w:rFonts w:ascii="Arial" w:hAnsi="Arial" w:cs="Arial"/>
          <w:bCs/>
          <w:sz w:val="20"/>
          <w:szCs w:val="20"/>
        </w:rPr>
        <w:t>bude v plném rozsah</w:t>
      </w:r>
      <w:r w:rsidR="00513A86" w:rsidRPr="000E43CD">
        <w:rPr>
          <w:rFonts w:ascii="Arial" w:hAnsi="Arial" w:cs="Arial"/>
          <w:bCs/>
          <w:sz w:val="20"/>
          <w:szCs w:val="20"/>
        </w:rPr>
        <w:t>u</w:t>
      </w:r>
      <w:r w:rsidR="00B44D27" w:rsidRPr="000E43CD">
        <w:rPr>
          <w:rFonts w:ascii="Arial" w:hAnsi="Arial" w:cs="Arial"/>
          <w:bCs/>
          <w:sz w:val="20"/>
          <w:szCs w:val="20"/>
        </w:rPr>
        <w:t xml:space="preserve"> uveřejněn</w:t>
      </w:r>
      <w:r w:rsidR="00513A86" w:rsidRPr="000E43CD">
        <w:rPr>
          <w:rFonts w:ascii="Arial" w:hAnsi="Arial" w:cs="Arial"/>
          <w:bCs/>
          <w:sz w:val="20"/>
          <w:szCs w:val="20"/>
        </w:rPr>
        <w:t>a</w:t>
      </w:r>
      <w:r w:rsidR="00B44D27" w:rsidRPr="000E43CD">
        <w:rPr>
          <w:rFonts w:ascii="Arial" w:hAnsi="Arial" w:cs="Arial"/>
          <w:bCs/>
          <w:sz w:val="20"/>
          <w:szCs w:val="20"/>
        </w:rPr>
        <w:t xml:space="preserve"> v informačním systému registru smluv dle zákona č. 340/2015 Sb., o registru smluv</w:t>
      </w:r>
      <w:r w:rsidR="00C209E2">
        <w:rPr>
          <w:rFonts w:ascii="Arial" w:hAnsi="Arial" w:cs="Arial"/>
          <w:bCs/>
          <w:sz w:val="20"/>
          <w:szCs w:val="20"/>
        </w:rPr>
        <w:t>;</w:t>
      </w:r>
    </w:p>
    <w:p w14:paraId="02EEF5D4" w14:textId="47EF119B" w:rsidR="001A05D4" w:rsidRDefault="00C209E2" w:rsidP="008734AE">
      <w:pPr>
        <w:pStyle w:val="Odstavecseseznamem"/>
        <w:numPr>
          <w:ilvl w:val="0"/>
          <w:numId w:val="24"/>
        </w:numPr>
        <w:spacing w:after="6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další závazné podmínky jsou stanoveny v příloze č. 7 ZD.</w:t>
      </w:r>
    </w:p>
    <w:p w14:paraId="1D087E0F" w14:textId="77777777" w:rsidR="009C2EF7" w:rsidRDefault="00835FFB">
      <w:pPr>
        <w:pStyle w:val="Styl2"/>
        <w:ind w:left="0"/>
        <w:outlineLvl w:val="9"/>
      </w:pPr>
      <w:bookmarkStart w:id="88" w:name="_Toc3198559"/>
      <w:r>
        <w:t>1.10.2. Požadavek na způsob zpracování nabídkové ceny</w:t>
      </w:r>
      <w:bookmarkEnd w:id="88"/>
    </w:p>
    <w:p w14:paraId="69D8D94B" w14:textId="77777777" w:rsidR="009C2EF7" w:rsidRDefault="00835FFB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Nabídková cena bude v členění:</w:t>
      </w:r>
    </w:p>
    <w:p w14:paraId="71022CEA" w14:textId="39834798" w:rsidR="00E17961" w:rsidRDefault="00835FFB">
      <w:pPr>
        <w:numPr>
          <w:ilvl w:val="0"/>
          <w:numId w:val="11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 nabídková cena</w:t>
      </w:r>
      <w:r w:rsidR="004F3CBD">
        <w:rPr>
          <w:rFonts w:cs="Arial"/>
          <w:szCs w:val="20"/>
        </w:rPr>
        <w:t xml:space="preserve"> v Kč</w:t>
      </w:r>
      <w:r w:rsidR="0034795C">
        <w:rPr>
          <w:rFonts w:cs="Arial"/>
          <w:szCs w:val="20"/>
        </w:rPr>
        <w:t xml:space="preserve"> </w:t>
      </w:r>
      <w:r w:rsidR="00E17961">
        <w:rPr>
          <w:rFonts w:cs="Arial"/>
          <w:szCs w:val="20"/>
        </w:rPr>
        <w:t>bez DPH</w:t>
      </w:r>
    </w:p>
    <w:p w14:paraId="3F14F5E7" w14:textId="7C5E555A" w:rsidR="009C2EF7" w:rsidRDefault="00E17961" w:rsidP="008734AE">
      <w:pPr>
        <w:rPr>
          <w:rFonts w:cs="Arial"/>
          <w:szCs w:val="20"/>
        </w:rPr>
      </w:pPr>
      <w:r>
        <w:rPr>
          <w:rFonts w:cs="Arial"/>
          <w:szCs w:val="20"/>
        </w:rPr>
        <w:t xml:space="preserve">Protože se jedná o plnění </w:t>
      </w:r>
      <w:r w:rsidR="0034795C">
        <w:rPr>
          <w:rFonts w:cs="Arial"/>
          <w:szCs w:val="20"/>
        </w:rPr>
        <w:t>osvoboze</w:t>
      </w:r>
      <w:r>
        <w:rPr>
          <w:rFonts w:cs="Arial"/>
          <w:szCs w:val="20"/>
        </w:rPr>
        <w:t>né</w:t>
      </w:r>
      <w:r w:rsidR="0012167C">
        <w:rPr>
          <w:rFonts w:cs="Arial"/>
          <w:szCs w:val="20"/>
        </w:rPr>
        <w:t xml:space="preserve"> od DPH</w:t>
      </w:r>
      <w:r>
        <w:rPr>
          <w:rFonts w:cs="Arial"/>
          <w:szCs w:val="20"/>
        </w:rPr>
        <w:t xml:space="preserve">, neuvádí se </w:t>
      </w:r>
      <w:r w:rsidR="00D21123">
        <w:rPr>
          <w:rFonts w:cs="Arial"/>
          <w:szCs w:val="20"/>
        </w:rPr>
        <w:t xml:space="preserve">v nabídce </w:t>
      </w:r>
      <w:r>
        <w:rPr>
          <w:rFonts w:cs="Arial"/>
          <w:szCs w:val="20"/>
        </w:rPr>
        <w:t>DPH ani nabídková cena s DPH.</w:t>
      </w:r>
    </w:p>
    <w:p w14:paraId="7FBC4AA0" w14:textId="77777777" w:rsidR="009C2EF7" w:rsidRDefault="009C2EF7">
      <w:pPr>
        <w:autoSpaceDE w:val="0"/>
        <w:jc w:val="left"/>
        <w:textAlignment w:val="auto"/>
        <w:rPr>
          <w:rFonts w:eastAsia="Calibri" w:cs="Arial"/>
          <w:b/>
          <w:color w:val="000000"/>
          <w:szCs w:val="20"/>
          <w:lang w:eastAsia="en-US"/>
        </w:rPr>
      </w:pPr>
    </w:p>
    <w:p w14:paraId="7587D222" w14:textId="77777777" w:rsidR="009C2EF7" w:rsidRDefault="00835FFB">
      <w:pPr>
        <w:autoSpaceDE w:val="0"/>
        <w:jc w:val="left"/>
        <w:textAlignment w:val="auto"/>
        <w:rPr>
          <w:rFonts w:eastAsia="Calibri" w:cs="Arial"/>
          <w:b/>
          <w:color w:val="000000"/>
          <w:szCs w:val="20"/>
          <w:lang w:eastAsia="en-US"/>
        </w:rPr>
      </w:pPr>
      <w:r>
        <w:rPr>
          <w:rFonts w:eastAsia="Calibri" w:cs="Arial"/>
          <w:b/>
          <w:color w:val="000000"/>
          <w:szCs w:val="20"/>
          <w:lang w:eastAsia="en-US"/>
        </w:rPr>
        <w:t>1.10.3</w:t>
      </w:r>
      <w:r>
        <w:rPr>
          <w:rFonts w:eastAsia="Calibri" w:cs="Arial"/>
          <w:b/>
          <w:color w:val="000000"/>
          <w:szCs w:val="20"/>
          <w:lang w:eastAsia="en-US"/>
        </w:rPr>
        <w:tab/>
        <w:t>Stanovení nabídkové ceny v Kč bez DPH</w:t>
      </w:r>
    </w:p>
    <w:p w14:paraId="769565D9" w14:textId="77777777" w:rsidR="009C2EF7" w:rsidRDefault="009C2EF7">
      <w:pPr>
        <w:autoSpaceDE w:val="0"/>
        <w:textAlignment w:val="auto"/>
        <w:rPr>
          <w:rFonts w:eastAsia="Calibri" w:cs="Arial"/>
          <w:color w:val="000000"/>
          <w:szCs w:val="20"/>
          <w:lang w:eastAsia="en-US"/>
        </w:rPr>
      </w:pPr>
    </w:p>
    <w:p w14:paraId="744CDBFD" w14:textId="77777777" w:rsidR="00FB6058" w:rsidRDefault="00835FFB">
      <w:pPr>
        <w:autoSpaceDE w:val="0"/>
        <w:textAlignment w:val="auto"/>
        <w:rPr>
          <w:rFonts w:eastAsia="Calibri" w:cs="Arial"/>
          <w:color w:val="000000"/>
          <w:szCs w:val="20"/>
          <w:lang w:eastAsia="en-US"/>
        </w:rPr>
      </w:pPr>
      <w:r>
        <w:rPr>
          <w:rFonts w:eastAsia="Calibri" w:cs="Arial"/>
          <w:color w:val="000000"/>
          <w:szCs w:val="20"/>
          <w:lang w:eastAsia="en-US"/>
        </w:rPr>
        <w:t xml:space="preserve">Nabídkovou cenu veřejné zakázky vypočte účastník na základě pojistného jako součet </w:t>
      </w:r>
      <w:r w:rsidR="008E75E2">
        <w:rPr>
          <w:rFonts w:eastAsia="Calibri" w:cs="Arial"/>
          <w:color w:val="000000"/>
          <w:szCs w:val="20"/>
          <w:lang w:eastAsia="en-US"/>
        </w:rPr>
        <w:t xml:space="preserve">ceny </w:t>
      </w:r>
      <w:r>
        <w:rPr>
          <w:rFonts w:eastAsia="Calibri" w:cs="Arial"/>
          <w:color w:val="000000"/>
          <w:szCs w:val="20"/>
          <w:lang w:eastAsia="en-US"/>
        </w:rPr>
        <w:t xml:space="preserve">všech jednotlivých   položek </w:t>
      </w:r>
      <w:r w:rsidR="008E75E2">
        <w:rPr>
          <w:rFonts w:eastAsia="Calibri" w:cs="Arial"/>
          <w:color w:val="000000"/>
          <w:szCs w:val="20"/>
          <w:lang w:eastAsia="en-US"/>
        </w:rPr>
        <w:t xml:space="preserve">pojištěná </w:t>
      </w:r>
      <w:r>
        <w:rPr>
          <w:rFonts w:eastAsia="Calibri" w:cs="Arial"/>
          <w:color w:val="000000"/>
          <w:szCs w:val="20"/>
          <w:lang w:eastAsia="en-US"/>
        </w:rPr>
        <w:t>specifikovaných v příloze č. 7 ZD</w:t>
      </w:r>
      <w:r w:rsidR="008E75E2">
        <w:rPr>
          <w:rFonts w:eastAsia="Calibri" w:cs="Arial"/>
          <w:color w:val="000000"/>
          <w:szCs w:val="20"/>
          <w:lang w:eastAsia="en-US"/>
        </w:rPr>
        <w:t>, a to vyplněním přílohy č. 3a ZD</w:t>
      </w:r>
      <w:r>
        <w:rPr>
          <w:rFonts w:eastAsia="Calibri" w:cs="Arial"/>
          <w:color w:val="000000"/>
          <w:szCs w:val="20"/>
          <w:lang w:eastAsia="en-US"/>
        </w:rPr>
        <w:t xml:space="preserve">. </w:t>
      </w:r>
    </w:p>
    <w:p w14:paraId="7AAA0970" w14:textId="77777777" w:rsidR="00FB6058" w:rsidRDefault="00835FFB">
      <w:pPr>
        <w:autoSpaceDE w:val="0"/>
        <w:textAlignment w:val="auto"/>
        <w:rPr>
          <w:rFonts w:eastAsia="Calibri" w:cs="Arial"/>
          <w:color w:val="000000"/>
          <w:szCs w:val="20"/>
          <w:lang w:eastAsia="en-US"/>
        </w:rPr>
      </w:pPr>
      <w:r>
        <w:rPr>
          <w:rFonts w:eastAsia="Calibri" w:cs="Arial"/>
          <w:color w:val="000000"/>
          <w:szCs w:val="20"/>
          <w:lang w:eastAsia="en-US"/>
        </w:rPr>
        <w:t>Seznamy vozidel a seznam pojistných částek a limitů pro</w:t>
      </w:r>
      <w:r w:rsidR="0084231C">
        <w:rPr>
          <w:rFonts w:eastAsia="Calibri" w:cs="Arial"/>
          <w:color w:val="000000"/>
          <w:szCs w:val="20"/>
          <w:lang w:eastAsia="en-US"/>
        </w:rPr>
        <w:t> </w:t>
      </w:r>
      <w:r>
        <w:rPr>
          <w:rFonts w:eastAsia="Calibri" w:cs="Arial"/>
          <w:color w:val="000000"/>
          <w:szCs w:val="20"/>
          <w:lang w:eastAsia="en-US"/>
        </w:rPr>
        <w:t>jednotlivé příspěvkové organizace budou v nabídce účastníka předloženy jako přílohy návrhu pojistn</w:t>
      </w:r>
      <w:r w:rsidR="00594BA8">
        <w:rPr>
          <w:rFonts w:eastAsia="Calibri" w:cs="Arial"/>
          <w:color w:val="000000"/>
          <w:szCs w:val="20"/>
          <w:lang w:eastAsia="en-US"/>
        </w:rPr>
        <w:t>ých</w:t>
      </w:r>
      <w:r>
        <w:rPr>
          <w:rFonts w:eastAsia="Calibri" w:cs="Arial"/>
          <w:color w:val="000000"/>
          <w:szCs w:val="20"/>
          <w:lang w:eastAsia="en-US"/>
        </w:rPr>
        <w:t xml:space="preserve"> smluv. </w:t>
      </w:r>
    </w:p>
    <w:p w14:paraId="5C712DA4" w14:textId="43A060B0" w:rsidR="009C2EF7" w:rsidRDefault="00835FFB" w:rsidP="00FB6058">
      <w:pPr>
        <w:autoSpaceDE w:val="0"/>
        <w:spacing w:after="120"/>
        <w:textAlignment w:val="auto"/>
      </w:pPr>
      <w:r>
        <w:rPr>
          <w:rFonts w:eastAsia="Calibri" w:cs="Arial"/>
          <w:color w:val="000000"/>
          <w:szCs w:val="20"/>
          <w:lang w:eastAsia="en-US"/>
        </w:rPr>
        <w:t xml:space="preserve">Nabídková cena bude určena jako součet </w:t>
      </w:r>
      <w:r w:rsidR="0003498E">
        <w:rPr>
          <w:rFonts w:eastAsia="Calibri" w:cs="Arial"/>
          <w:color w:val="000000"/>
          <w:szCs w:val="20"/>
          <w:lang w:eastAsia="en-US"/>
        </w:rPr>
        <w:t xml:space="preserve">ceny </w:t>
      </w:r>
      <w:r>
        <w:rPr>
          <w:rFonts w:eastAsia="Calibri" w:cs="Arial"/>
          <w:color w:val="000000"/>
          <w:szCs w:val="20"/>
          <w:lang w:eastAsia="en-US"/>
        </w:rPr>
        <w:t>všech jednotlivých položek specifikovaných v příloze č. 7</w:t>
      </w:r>
      <w:r w:rsidR="00CE1293">
        <w:rPr>
          <w:rFonts w:eastAsia="Calibri" w:cs="Arial"/>
          <w:color w:val="000000"/>
          <w:szCs w:val="20"/>
          <w:lang w:eastAsia="en-US"/>
        </w:rPr>
        <w:t xml:space="preserve"> ZD</w:t>
      </w:r>
      <w:r w:rsidR="0003498E">
        <w:rPr>
          <w:rFonts w:eastAsia="Calibri" w:cs="Arial"/>
          <w:color w:val="000000"/>
          <w:szCs w:val="20"/>
          <w:lang w:eastAsia="en-US"/>
        </w:rPr>
        <w:t>, a to za využití tabulky, která je přílohou č. 3a ZD</w:t>
      </w:r>
      <w:r>
        <w:rPr>
          <w:rFonts w:eastAsia="Calibri" w:cs="Arial"/>
          <w:color w:val="000000"/>
          <w:szCs w:val="20"/>
          <w:lang w:eastAsia="en-US"/>
        </w:rPr>
        <w:t>.</w:t>
      </w:r>
    </w:p>
    <w:p w14:paraId="6BBEBBAF" w14:textId="2CB14628" w:rsidR="0022294F" w:rsidRPr="0022294F" w:rsidRDefault="00835FFB" w:rsidP="0022294F">
      <w:pPr>
        <w:pStyle w:val="Odstavecseseznamem"/>
        <w:numPr>
          <w:ilvl w:val="0"/>
          <w:numId w:val="30"/>
        </w:numPr>
        <w:autoSpaceDE w:val="0"/>
        <w:spacing w:after="60" w:line="240" w:lineRule="auto"/>
        <w:ind w:left="426" w:hanging="284"/>
        <w:textAlignment w:val="auto"/>
        <w:rPr>
          <w:rFonts w:ascii="Arial" w:hAnsi="Arial" w:cs="Arial"/>
          <w:color w:val="000000"/>
          <w:sz w:val="20"/>
          <w:szCs w:val="20"/>
        </w:rPr>
      </w:pPr>
      <w:bookmarkStart w:id="89" w:name="_Hlk101777087"/>
      <w:r w:rsidRPr="0022294F">
        <w:rPr>
          <w:rFonts w:ascii="Arial" w:hAnsi="Arial" w:cs="Arial"/>
          <w:color w:val="000000"/>
          <w:sz w:val="20"/>
          <w:szCs w:val="20"/>
        </w:rPr>
        <w:t>Nabídková cena bude kalkulována včetně provize pojišťovacího zprostředkovatele za požadovaný rozsah krytí dle př</w:t>
      </w:r>
      <w:r w:rsidR="0022294F" w:rsidRPr="0022294F">
        <w:rPr>
          <w:rFonts w:ascii="Arial" w:hAnsi="Arial" w:cs="Arial"/>
          <w:color w:val="000000"/>
          <w:sz w:val="20"/>
          <w:szCs w:val="20"/>
        </w:rPr>
        <w:t>íloh této zadávací dokumentace.</w:t>
      </w:r>
    </w:p>
    <w:bookmarkEnd w:id="89"/>
    <w:p w14:paraId="3E882B0F" w14:textId="79B42E47" w:rsidR="009C2EF7" w:rsidRPr="0022294F" w:rsidRDefault="00835FFB" w:rsidP="0022294F">
      <w:pPr>
        <w:pStyle w:val="Odstavecseseznamem"/>
        <w:numPr>
          <w:ilvl w:val="0"/>
          <w:numId w:val="30"/>
        </w:numPr>
        <w:autoSpaceDE w:val="0"/>
        <w:spacing w:after="60" w:line="240" w:lineRule="auto"/>
        <w:ind w:left="426" w:hanging="284"/>
        <w:textAlignment w:val="auto"/>
        <w:rPr>
          <w:rFonts w:ascii="Arial" w:hAnsi="Arial" w:cs="Arial"/>
          <w:color w:val="000000"/>
          <w:sz w:val="20"/>
          <w:szCs w:val="20"/>
        </w:rPr>
      </w:pPr>
      <w:r w:rsidRPr="0022294F">
        <w:rPr>
          <w:rFonts w:ascii="Arial" w:hAnsi="Arial" w:cs="Arial"/>
          <w:color w:val="000000"/>
          <w:sz w:val="20"/>
          <w:szCs w:val="20"/>
        </w:rPr>
        <w:t>Nabídkovou cenou se tedy rozumí</w:t>
      </w:r>
      <w:r w:rsidR="002C3767" w:rsidRPr="0022294F">
        <w:rPr>
          <w:rFonts w:ascii="Arial" w:hAnsi="Arial" w:cs="Arial"/>
          <w:color w:val="000000"/>
          <w:sz w:val="20"/>
          <w:szCs w:val="20"/>
        </w:rPr>
        <w:t xml:space="preserve"> </w:t>
      </w:r>
      <w:r w:rsidRPr="0022294F">
        <w:rPr>
          <w:rFonts w:ascii="Arial" w:hAnsi="Arial" w:cs="Arial"/>
          <w:color w:val="000000"/>
          <w:sz w:val="20"/>
          <w:szCs w:val="20"/>
        </w:rPr>
        <w:t xml:space="preserve">nabídková cena v Kč za </w:t>
      </w:r>
      <w:r w:rsidR="00CE1293" w:rsidRPr="0022294F">
        <w:rPr>
          <w:rFonts w:ascii="Arial" w:hAnsi="Arial" w:cs="Arial"/>
          <w:color w:val="000000"/>
          <w:sz w:val="20"/>
          <w:szCs w:val="20"/>
        </w:rPr>
        <w:t xml:space="preserve">celý předmět této veřejné zakázky blíže vymezený v odst. 1.3. </w:t>
      </w:r>
      <w:r w:rsidR="005D39D8">
        <w:rPr>
          <w:rFonts w:ascii="Arial" w:hAnsi="Arial" w:cs="Arial"/>
          <w:color w:val="000000"/>
          <w:sz w:val="20"/>
          <w:szCs w:val="20"/>
        </w:rPr>
        <w:t xml:space="preserve">a 1.4. </w:t>
      </w:r>
      <w:r w:rsidR="00CE1293" w:rsidRPr="0022294F">
        <w:rPr>
          <w:rFonts w:ascii="Arial" w:hAnsi="Arial" w:cs="Arial"/>
          <w:color w:val="000000"/>
          <w:sz w:val="20"/>
          <w:szCs w:val="20"/>
        </w:rPr>
        <w:t>ZD ve spojení s přílohou č. 7 ZD</w:t>
      </w:r>
      <w:r w:rsidRPr="0022294F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8E8A51C" w14:textId="356E8A0A" w:rsidR="009C2EF7" w:rsidRPr="0022294F" w:rsidRDefault="00CE1293" w:rsidP="0022294F">
      <w:pPr>
        <w:pStyle w:val="Odstavecseseznamem"/>
        <w:numPr>
          <w:ilvl w:val="0"/>
          <w:numId w:val="30"/>
        </w:numPr>
        <w:autoSpaceDE w:val="0"/>
        <w:spacing w:after="60" w:line="240" w:lineRule="auto"/>
        <w:ind w:left="426" w:hanging="284"/>
        <w:textAlignment w:val="auto"/>
        <w:rPr>
          <w:rFonts w:ascii="Arial" w:hAnsi="Arial" w:cs="Arial"/>
          <w:color w:val="000000"/>
          <w:sz w:val="20"/>
          <w:szCs w:val="20"/>
        </w:rPr>
      </w:pPr>
      <w:r w:rsidRPr="0022294F">
        <w:rPr>
          <w:rFonts w:ascii="Arial" w:hAnsi="Arial" w:cs="Arial"/>
          <w:color w:val="000000"/>
          <w:sz w:val="20"/>
          <w:szCs w:val="20"/>
        </w:rPr>
        <w:t>N</w:t>
      </w:r>
      <w:r w:rsidR="00835FFB" w:rsidRPr="0022294F">
        <w:rPr>
          <w:rFonts w:ascii="Arial" w:hAnsi="Arial" w:cs="Arial"/>
          <w:color w:val="000000"/>
          <w:sz w:val="20"/>
          <w:szCs w:val="20"/>
        </w:rPr>
        <w:t xml:space="preserve">abídková cena musí být stanovena jako nejvýše přípustná a obsahující veškeré náklady účastníka nutné pro plnění předmětu veřejné zakázky za celou dobu </w:t>
      </w:r>
      <w:r w:rsidR="009A6449" w:rsidRPr="0022294F">
        <w:rPr>
          <w:rFonts w:ascii="Arial" w:hAnsi="Arial" w:cs="Arial"/>
          <w:color w:val="000000"/>
          <w:sz w:val="20"/>
          <w:szCs w:val="20"/>
        </w:rPr>
        <w:t>pojištění podle bodu 1.4.1</w:t>
      </w:r>
      <w:r w:rsidR="005528EC">
        <w:rPr>
          <w:rFonts w:ascii="Arial" w:hAnsi="Arial" w:cs="Arial"/>
          <w:color w:val="000000"/>
          <w:sz w:val="20"/>
          <w:szCs w:val="20"/>
        </w:rPr>
        <w:t>.</w:t>
      </w:r>
      <w:r w:rsidR="009A6449" w:rsidRPr="0022294F">
        <w:rPr>
          <w:rFonts w:ascii="Arial" w:hAnsi="Arial" w:cs="Arial"/>
          <w:color w:val="000000"/>
          <w:sz w:val="20"/>
          <w:szCs w:val="20"/>
        </w:rPr>
        <w:t xml:space="preserve"> ZD</w:t>
      </w:r>
      <w:r w:rsidR="00835FFB" w:rsidRPr="0022294F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012E1A9" w14:textId="23E2A6CD" w:rsidR="009C2EF7" w:rsidRPr="0022294F" w:rsidRDefault="0007382E" w:rsidP="0022294F">
      <w:pPr>
        <w:pStyle w:val="Odstavecseseznamem"/>
        <w:numPr>
          <w:ilvl w:val="0"/>
          <w:numId w:val="30"/>
        </w:numPr>
        <w:autoSpaceDE w:val="0"/>
        <w:spacing w:after="60" w:line="240" w:lineRule="auto"/>
        <w:ind w:left="426" w:hanging="284"/>
        <w:textAlignment w:val="auto"/>
        <w:rPr>
          <w:rFonts w:ascii="Arial" w:hAnsi="Arial" w:cs="Arial"/>
          <w:color w:val="000000"/>
          <w:sz w:val="20"/>
          <w:szCs w:val="20"/>
        </w:rPr>
      </w:pPr>
      <w:r w:rsidRPr="0022294F">
        <w:rPr>
          <w:rFonts w:ascii="Arial" w:hAnsi="Arial" w:cs="Arial"/>
          <w:color w:val="000000"/>
          <w:sz w:val="20"/>
          <w:szCs w:val="20"/>
        </w:rPr>
        <w:t>N</w:t>
      </w:r>
      <w:r w:rsidR="00835FFB" w:rsidRPr="0022294F">
        <w:rPr>
          <w:rFonts w:ascii="Arial" w:hAnsi="Arial" w:cs="Arial"/>
          <w:color w:val="000000"/>
          <w:sz w:val="20"/>
          <w:szCs w:val="20"/>
        </w:rPr>
        <w:t xml:space="preserve">abídkovou cenu účastník zpracuje v Kč </w:t>
      </w:r>
      <w:r w:rsidR="00835FFB" w:rsidRPr="00975A82">
        <w:rPr>
          <w:rFonts w:ascii="Arial" w:hAnsi="Arial" w:cs="Arial"/>
          <w:color w:val="000000"/>
          <w:sz w:val="20"/>
          <w:szCs w:val="20"/>
        </w:rPr>
        <w:t>bez DPH</w:t>
      </w:r>
      <w:r w:rsidR="00835FFB" w:rsidRPr="0022294F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F67FCF7" w14:textId="6BABFDA3" w:rsidR="009C2EF7" w:rsidRPr="00594BA8" w:rsidRDefault="00835FFB" w:rsidP="0022294F">
      <w:pPr>
        <w:pStyle w:val="Odstavecseseznamem"/>
        <w:numPr>
          <w:ilvl w:val="0"/>
          <w:numId w:val="30"/>
        </w:numPr>
        <w:autoSpaceDE w:val="0"/>
        <w:spacing w:after="60" w:line="240" w:lineRule="auto"/>
        <w:ind w:left="426" w:hanging="284"/>
        <w:textAlignment w:val="auto"/>
        <w:rPr>
          <w:rFonts w:ascii="Arial" w:hAnsi="Arial" w:cs="Arial"/>
          <w:color w:val="000000"/>
          <w:sz w:val="20"/>
          <w:szCs w:val="20"/>
        </w:rPr>
      </w:pPr>
      <w:r w:rsidRPr="0022294F">
        <w:rPr>
          <w:rFonts w:ascii="Arial" w:hAnsi="Arial" w:cs="Arial"/>
          <w:color w:val="000000"/>
          <w:sz w:val="20"/>
          <w:szCs w:val="20"/>
        </w:rPr>
        <w:t>Nabídková cena dle výše uvedeného bude uvedena na krycím listu (příloha č. 1 této zadávací dokumentace)</w:t>
      </w:r>
      <w:r w:rsidR="00FB6058">
        <w:rPr>
          <w:rFonts w:ascii="Arial" w:hAnsi="Arial" w:cs="Arial"/>
          <w:color w:val="000000"/>
          <w:sz w:val="20"/>
          <w:szCs w:val="20"/>
        </w:rPr>
        <w:t>,</w:t>
      </w:r>
      <w:r w:rsidR="0003498E">
        <w:rPr>
          <w:rFonts w:ascii="Arial" w:hAnsi="Arial" w:cs="Arial"/>
          <w:color w:val="000000"/>
          <w:sz w:val="20"/>
          <w:szCs w:val="20"/>
        </w:rPr>
        <w:t xml:space="preserve"> ve vyplněné tabulce, která je přílohou č. 3a ZD</w:t>
      </w:r>
      <w:r w:rsidRPr="0022294F">
        <w:rPr>
          <w:rFonts w:ascii="Arial" w:hAnsi="Arial" w:cs="Arial"/>
          <w:color w:val="000000"/>
          <w:sz w:val="20"/>
          <w:szCs w:val="20"/>
        </w:rPr>
        <w:t xml:space="preserve"> a v návrhu</w:t>
      </w:r>
      <w:r w:rsidRPr="00594BA8">
        <w:rPr>
          <w:rFonts w:ascii="Arial" w:hAnsi="Arial" w:cs="Arial"/>
          <w:color w:val="000000"/>
          <w:sz w:val="20"/>
          <w:szCs w:val="20"/>
        </w:rPr>
        <w:t xml:space="preserve"> pojistn</w:t>
      </w:r>
      <w:r w:rsidR="00B11AFB" w:rsidRPr="00594BA8">
        <w:rPr>
          <w:rFonts w:ascii="Arial" w:hAnsi="Arial" w:cs="Arial"/>
          <w:color w:val="000000"/>
          <w:sz w:val="20"/>
          <w:szCs w:val="20"/>
        </w:rPr>
        <w:t xml:space="preserve">ých </w:t>
      </w:r>
      <w:r w:rsidRPr="00594BA8">
        <w:rPr>
          <w:rFonts w:ascii="Arial" w:hAnsi="Arial" w:cs="Arial"/>
          <w:color w:val="000000"/>
          <w:sz w:val="20"/>
          <w:szCs w:val="20"/>
        </w:rPr>
        <w:t>smluv</w:t>
      </w:r>
      <w:r w:rsidR="009A6449" w:rsidRPr="00594BA8">
        <w:rPr>
          <w:rFonts w:ascii="Arial" w:hAnsi="Arial" w:cs="Arial"/>
          <w:color w:val="000000"/>
          <w:sz w:val="20"/>
          <w:szCs w:val="20"/>
        </w:rPr>
        <w:t xml:space="preserve"> a jejích přílohách</w:t>
      </w:r>
      <w:r w:rsidR="00B11AFB" w:rsidRPr="00594BA8">
        <w:rPr>
          <w:rFonts w:ascii="Arial" w:hAnsi="Arial" w:cs="Arial"/>
          <w:color w:val="000000"/>
          <w:sz w:val="20"/>
          <w:szCs w:val="20"/>
        </w:rPr>
        <w:t xml:space="preserve"> </w:t>
      </w:r>
      <w:r w:rsidR="00AD770A" w:rsidRPr="00594BA8">
        <w:rPr>
          <w:rFonts w:ascii="Arial" w:hAnsi="Arial" w:cs="Arial"/>
          <w:color w:val="000000"/>
          <w:sz w:val="20"/>
          <w:szCs w:val="20"/>
        </w:rPr>
        <w:t>v rozsah stanoveném v</w:t>
      </w:r>
      <w:r w:rsidR="005528EC">
        <w:rPr>
          <w:rFonts w:ascii="Arial" w:hAnsi="Arial" w:cs="Arial"/>
          <w:color w:val="000000"/>
          <w:sz w:val="20"/>
          <w:szCs w:val="20"/>
        </w:rPr>
        <w:t xml:space="preserve"> odst.</w:t>
      </w:r>
      <w:r w:rsidR="00AD770A" w:rsidRPr="00594BA8">
        <w:rPr>
          <w:rFonts w:ascii="Arial" w:hAnsi="Arial" w:cs="Arial"/>
          <w:color w:val="000000"/>
          <w:sz w:val="20"/>
          <w:szCs w:val="20"/>
        </w:rPr>
        <w:t xml:space="preserve"> 1.3. </w:t>
      </w:r>
      <w:r w:rsidR="00802A18">
        <w:rPr>
          <w:rFonts w:ascii="Arial" w:hAnsi="Arial" w:cs="Arial"/>
          <w:color w:val="000000"/>
          <w:sz w:val="20"/>
          <w:szCs w:val="20"/>
        </w:rPr>
        <w:t xml:space="preserve">a 1.4. </w:t>
      </w:r>
      <w:r w:rsidR="00AD770A" w:rsidRPr="00594BA8">
        <w:rPr>
          <w:rFonts w:ascii="Arial" w:hAnsi="Arial" w:cs="Arial"/>
          <w:color w:val="000000"/>
          <w:sz w:val="20"/>
          <w:szCs w:val="20"/>
        </w:rPr>
        <w:t>ZD ve</w:t>
      </w:r>
      <w:r w:rsidR="00594BA8">
        <w:rPr>
          <w:rFonts w:ascii="Arial" w:hAnsi="Arial" w:cs="Arial"/>
          <w:color w:val="000000"/>
          <w:sz w:val="20"/>
          <w:szCs w:val="20"/>
        </w:rPr>
        <w:t> </w:t>
      </w:r>
      <w:r w:rsidR="00AD770A" w:rsidRPr="00594BA8">
        <w:rPr>
          <w:rFonts w:ascii="Arial" w:hAnsi="Arial" w:cs="Arial"/>
          <w:color w:val="000000"/>
          <w:sz w:val="20"/>
          <w:szCs w:val="20"/>
        </w:rPr>
        <w:t>spojení s přílohou č. 7 ZD.</w:t>
      </w:r>
    </w:p>
    <w:p w14:paraId="63607123" w14:textId="77777777" w:rsidR="009C2EF7" w:rsidRDefault="009C2EF7">
      <w:pPr>
        <w:rPr>
          <w:rFonts w:cs="Arial"/>
          <w:szCs w:val="20"/>
        </w:rPr>
      </w:pPr>
    </w:p>
    <w:p w14:paraId="05E12AA7" w14:textId="7058D408" w:rsidR="009C2EF7" w:rsidRDefault="00835FFB">
      <w:pPr>
        <w:rPr>
          <w:rFonts w:cs="Arial"/>
          <w:szCs w:val="20"/>
        </w:rPr>
      </w:pPr>
      <w:r>
        <w:rPr>
          <w:rFonts w:cs="Arial"/>
          <w:szCs w:val="20"/>
        </w:rPr>
        <w:t xml:space="preserve">Účastníci stanoví nabídkovou cenu za provedení zakázky v souladu s podmínkami soutěže, a to absolutní částkou v českých korunách. Nabídková cena bude stanovena jako nejvýše přípustná, obsahující veškeré </w:t>
      </w:r>
      <w:r>
        <w:rPr>
          <w:rFonts w:cs="Arial"/>
          <w:szCs w:val="20"/>
        </w:rPr>
        <w:lastRenderedPageBreak/>
        <w:t xml:space="preserve">náklady a zisk </w:t>
      </w:r>
      <w:r w:rsidR="0007382E">
        <w:rPr>
          <w:rFonts w:cs="Arial"/>
          <w:szCs w:val="20"/>
        </w:rPr>
        <w:t xml:space="preserve">dodavatele </w:t>
      </w:r>
      <w:r>
        <w:rPr>
          <w:rFonts w:cs="Arial"/>
          <w:szCs w:val="20"/>
        </w:rPr>
        <w:t>nezbytné k</w:t>
      </w:r>
      <w:r w:rsidR="0007382E">
        <w:rPr>
          <w:rFonts w:cs="Arial"/>
          <w:szCs w:val="20"/>
        </w:rPr>
        <w:t> plnění předmětu veřejné zakázky</w:t>
      </w:r>
      <w:r w:rsidR="00A06C70">
        <w:rPr>
          <w:rFonts w:cs="Arial"/>
          <w:szCs w:val="20"/>
        </w:rPr>
        <w:t>.</w:t>
      </w:r>
      <w:r w:rsidR="0007382E">
        <w:rPr>
          <w:rFonts w:cs="Arial"/>
          <w:szCs w:val="20"/>
        </w:rPr>
        <w:t xml:space="preserve"> </w:t>
      </w:r>
      <w:r w:rsidR="00A06C70">
        <w:rPr>
          <w:rFonts w:cs="Arial"/>
          <w:szCs w:val="20"/>
        </w:rPr>
        <w:t>Nabídková cena v Kč bez DPH je </w:t>
      </w:r>
      <w:r w:rsidR="009058DE">
        <w:rPr>
          <w:rFonts w:cs="Arial"/>
          <w:szCs w:val="20"/>
        </w:rPr>
        <w:t>pro</w:t>
      </w:r>
      <w:r w:rsidR="00A06C70">
        <w:rPr>
          <w:rFonts w:cs="Arial"/>
          <w:szCs w:val="20"/>
        </w:rPr>
        <w:t> </w:t>
      </w:r>
      <w:r w:rsidR="009058DE">
        <w:rPr>
          <w:rFonts w:cs="Arial"/>
          <w:szCs w:val="20"/>
        </w:rPr>
        <w:t xml:space="preserve">dodavatele </w:t>
      </w:r>
      <w:r w:rsidR="00A06C70">
        <w:rPr>
          <w:rFonts w:cs="Arial"/>
          <w:szCs w:val="20"/>
        </w:rPr>
        <w:t xml:space="preserve">(pojistitele) </w:t>
      </w:r>
      <w:r w:rsidR="009058DE">
        <w:rPr>
          <w:rFonts w:cs="Arial"/>
          <w:szCs w:val="20"/>
        </w:rPr>
        <w:t>závazná po celou dobu plnění předmětu veřejné zakázky.</w:t>
      </w:r>
    </w:p>
    <w:p w14:paraId="2A2E0177" w14:textId="77777777" w:rsidR="009C2EF7" w:rsidRDefault="009C2EF7">
      <w:pPr>
        <w:rPr>
          <w:rFonts w:cs="Arial"/>
          <w:szCs w:val="20"/>
        </w:rPr>
      </w:pPr>
    </w:p>
    <w:p w14:paraId="41FAFFEE" w14:textId="1D29B59F" w:rsidR="009C2EF7" w:rsidRDefault="00835FFB">
      <w:pPr>
        <w:rPr>
          <w:rFonts w:cs="Arial"/>
          <w:szCs w:val="20"/>
        </w:rPr>
      </w:pPr>
      <w:r>
        <w:rPr>
          <w:rFonts w:cs="Arial"/>
          <w:szCs w:val="20"/>
        </w:rPr>
        <w:t xml:space="preserve">Pokyny pro zaokrouhlování: Zadavatel žádá účastníky, aby přepis ceny </w:t>
      </w:r>
      <w:r w:rsidR="00B11AFB">
        <w:rPr>
          <w:rFonts w:cs="Arial"/>
          <w:szCs w:val="20"/>
        </w:rPr>
        <w:t xml:space="preserve">jednotlivých plnění </w:t>
      </w:r>
      <w:r>
        <w:rPr>
          <w:rFonts w:cs="Arial"/>
          <w:szCs w:val="20"/>
        </w:rPr>
        <w:t>z</w:t>
      </w:r>
      <w:r w:rsidR="00A06C70">
        <w:rPr>
          <w:rFonts w:cs="Arial"/>
          <w:szCs w:val="20"/>
        </w:rPr>
        <w:t xml:space="preserve"> rekapitulační tabulky </w:t>
      </w:r>
      <w:r w:rsidR="00B11AFB">
        <w:rPr>
          <w:rFonts w:cs="Arial"/>
          <w:szCs w:val="20"/>
        </w:rPr>
        <w:t xml:space="preserve">a </w:t>
      </w:r>
      <w:r>
        <w:rPr>
          <w:rFonts w:cs="Arial"/>
          <w:szCs w:val="20"/>
        </w:rPr>
        <w:t xml:space="preserve">nabídkovou cenu </w:t>
      </w:r>
      <w:r w:rsidR="00A06C70">
        <w:rPr>
          <w:rFonts w:cs="Arial"/>
          <w:szCs w:val="20"/>
        </w:rPr>
        <w:t xml:space="preserve">v Kč bez DPH </w:t>
      </w:r>
      <w:r>
        <w:rPr>
          <w:rFonts w:cs="Arial"/>
          <w:szCs w:val="20"/>
        </w:rPr>
        <w:t>zaokrouhlovali účetně, tj. na 2 desetinná místa (vždy nahoru). Pokud takto nebude postupováno, vyhrazuje si zadavatel provést úpravu cen (haléřové dorovnání) v návrhu pojistn</w:t>
      </w:r>
      <w:r w:rsidR="008734AE">
        <w:rPr>
          <w:rFonts w:cs="Arial"/>
          <w:szCs w:val="20"/>
        </w:rPr>
        <w:t>ých</w:t>
      </w:r>
      <w:r>
        <w:rPr>
          <w:rFonts w:cs="Arial"/>
          <w:szCs w:val="20"/>
        </w:rPr>
        <w:t xml:space="preserve"> sml</w:t>
      </w:r>
      <w:r w:rsidR="008734AE">
        <w:rPr>
          <w:rFonts w:cs="Arial"/>
          <w:szCs w:val="20"/>
        </w:rPr>
        <w:t>uv</w:t>
      </w:r>
      <w:r>
        <w:rPr>
          <w:rFonts w:cs="Arial"/>
          <w:szCs w:val="20"/>
        </w:rPr>
        <w:t xml:space="preserve">. </w:t>
      </w:r>
    </w:p>
    <w:p w14:paraId="55393529" w14:textId="77777777" w:rsidR="009C2EF7" w:rsidRDefault="00835FFB">
      <w:pPr>
        <w:pStyle w:val="Styl2"/>
        <w:ind w:left="0"/>
        <w:outlineLvl w:val="9"/>
      </w:pPr>
      <w:bookmarkStart w:id="90" w:name="_Toc85797920"/>
      <w:bookmarkStart w:id="91" w:name="_Toc85838713"/>
      <w:bookmarkStart w:id="92" w:name="_Toc179295068"/>
      <w:bookmarkStart w:id="93" w:name="_Toc3198560"/>
      <w:r>
        <w:t>1.10.4.      Fakturační a platební podmínky</w:t>
      </w:r>
      <w:bookmarkEnd w:id="90"/>
      <w:bookmarkEnd w:id="91"/>
      <w:bookmarkEnd w:id="92"/>
      <w:bookmarkEnd w:id="93"/>
    </w:p>
    <w:p w14:paraId="0EB94EB9" w14:textId="6D3ACFCD" w:rsidR="009C2EF7" w:rsidRDefault="00835FFB">
      <w:pPr>
        <w:rPr>
          <w:rFonts w:cs="Arial"/>
        </w:rPr>
      </w:pPr>
      <w:r>
        <w:rPr>
          <w:rFonts w:cs="Arial"/>
        </w:rPr>
        <w:t xml:space="preserve">Fakturační a platební podmínky </w:t>
      </w:r>
      <w:r w:rsidR="00A06C70">
        <w:rPr>
          <w:rFonts w:cs="Arial"/>
        </w:rPr>
        <w:t xml:space="preserve">budou </w:t>
      </w:r>
      <w:r>
        <w:rPr>
          <w:rFonts w:cs="Arial"/>
        </w:rPr>
        <w:t xml:space="preserve">řešeny v návrhu </w:t>
      </w:r>
      <w:r w:rsidR="00AA45BE">
        <w:rPr>
          <w:rFonts w:cs="Arial"/>
        </w:rPr>
        <w:t>p</w:t>
      </w:r>
      <w:r>
        <w:rPr>
          <w:rFonts w:cs="Arial"/>
        </w:rPr>
        <w:t>ojistn</w:t>
      </w:r>
      <w:r w:rsidR="00594BA8">
        <w:rPr>
          <w:rFonts w:cs="Arial"/>
        </w:rPr>
        <w:t>ých</w:t>
      </w:r>
      <w:r>
        <w:rPr>
          <w:rFonts w:cs="Arial"/>
        </w:rPr>
        <w:t xml:space="preserve"> </w:t>
      </w:r>
      <w:r w:rsidR="0084231C">
        <w:rPr>
          <w:rFonts w:cs="Arial"/>
        </w:rPr>
        <w:t>s</w:t>
      </w:r>
      <w:r>
        <w:rPr>
          <w:rFonts w:cs="Arial"/>
        </w:rPr>
        <w:t>ml</w:t>
      </w:r>
      <w:r w:rsidR="00594BA8">
        <w:rPr>
          <w:rFonts w:cs="Arial"/>
        </w:rPr>
        <w:t>u</w:t>
      </w:r>
      <w:r>
        <w:rPr>
          <w:rFonts w:cs="Arial"/>
        </w:rPr>
        <w:t>v</w:t>
      </w:r>
      <w:r w:rsidR="00A06C70">
        <w:rPr>
          <w:rFonts w:cs="Arial"/>
        </w:rPr>
        <w:t>. Dodavatel (účastník) předloží v nabídce vlastní návrh pojistných smluv, jenž musí být zpracován v souladu s podmínkami a požadavky uvedenými v ZD (zejm. bod 1.10.1</w:t>
      </w:r>
      <w:r w:rsidR="005528EC">
        <w:rPr>
          <w:rFonts w:cs="Arial"/>
        </w:rPr>
        <w:t>.</w:t>
      </w:r>
      <w:r w:rsidR="00A06C70">
        <w:rPr>
          <w:rFonts w:cs="Arial"/>
        </w:rPr>
        <w:t xml:space="preserve"> ZD).</w:t>
      </w:r>
    </w:p>
    <w:p w14:paraId="099C1D9F" w14:textId="0EE3A106" w:rsidR="009C2EF7" w:rsidRDefault="009C2EF7"/>
    <w:bookmarkEnd w:id="85"/>
    <w:bookmarkEnd w:id="86"/>
    <w:bookmarkEnd w:id="87"/>
    <w:p w14:paraId="51611CDA" w14:textId="11E1B6A3" w:rsidR="009C2EF7" w:rsidRDefault="00835FFB">
      <w:r>
        <w:rPr>
          <w:rFonts w:cs="Arial"/>
        </w:rPr>
        <w:t xml:space="preserve">Poddodávky: </w:t>
      </w:r>
      <w:r>
        <w:rPr>
          <w:rFonts w:cs="Arial"/>
          <w:b/>
        </w:rPr>
        <w:t>Zadavatel požaduje, aby účastník ve své nabídce specifikoval části veřejné zakázky, které má v úmyslu zadat jednomu či více poddodavatelům, a aby uvedl identifikační údaje každého poddodavatele</w:t>
      </w:r>
      <w:r w:rsidR="0003498E">
        <w:rPr>
          <w:rFonts w:cs="Arial"/>
          <w:b/>
        </w:rPr>
        <w:t>, pokud jsou mu známy</w:t>
      </w:r>
      <w:r>
        <w:rPr>
          <w:rFonts w:cs="Arial"/>
          <w:b/>
        </w:rPr>
        <w:t>.</w:t>
      </w:r>
    </w:p>
    <w:p w14:paraId="159CB53C" w14:textId="77777777" w:rsidR="009C2EF7" w:rsidRDefault="009C2EF7">
      <w:pPr>
        <w:rPr>
          <w:rFonts w:cs="Arial"/>
        </w:rPr>
      </w:pPr>
    </w:p>
    <w:p w14:paraId="37E170B3" w14:textId="77777777" w:rsidR="009C2EF7" w:rsidRDefault="00835FFB">
      <w:pPr>
        <w:pStyle w:val="Nadpis2"/>
      </w:pPr>
      <w:bookmarkStart w:id="94" w:name="_Toc3198566"/>
      <w:r>
        <w:t>1.11. Jiné požadavky zadavatele na plnění veřejné zakázky</w:t>
      </w:r>
      <w:bookmarkEnd w:id="94"/>
    </w:p>
    <w:p w14:paraId="5EAD5BD1" w14:textId="77777777" w:rsidR="009C2EF7" w:rsidRDefault="00835FFB">
      <w:pPr>
        <w:pStyle w:val="Styl2"/>
        <w:ind w:left="0"/>
        <w:outlineLvl w:val="9"/>
      </w:pPr>
      <w:bookmarkStart w:id="95" w:name="_Toc3198568"/>
      <w:r>
        <w:t>1.11.1.</w:t>
      </w:r>
      <w:r>
        <w:tab/>
        <w:t>Další podmínky a práva zadavatele</w:t>
      </w:r>
      <w:bookmarkEnd w:id="95"/>
    </w:p>
    <w:p w14:paraId="3BA84422" w14:textId="248F2A8F" w:rsidR="009C2EF7" w:rsidRDefault="00835FFB">
      <w:pPr>
        <w:ind w:left="284" w:hanging="284"/>
        <w:rPr>
          <w:rFonts w:cs="Arial"/>
        </w:rPr>
      </w:pPr>
      <w:bookmarkStart w:id="96" w:name="_Toc331062891"/>
      <w:bookmarkStart w:id="97" w:name="_Toc331063433"/>
      <w:bookmarkStart w:id="98" w:name="_Toc331141390"/>
      <w:bookmarkEnd w:id="96"/>
      <w:bookmarkEnd w:id="97"/>
      <w:bookmarkEnd w:id="98"/>
      <w:r>
        <w:rPr>
          <w:rFonts w:cs="Arial"/>
        </w:rPr>
        <w:t>1.</w:t>
      </w:r>
      <w:r>
        <w:rPr>
          <w:rFonts w:cs="Arial"/>
        </w:rPr>
        <w:tab/>
        <w:t>Zadavatel nepřiznává účastníku právo na náhradu nákladů spojených s účastí v zadávacím řízení</w:t>
      </w:r>
      <w:r w:rsidR="00EF2178">
        <w:rPr>
          <w:rFonts w:cs="Arial"/>
        </w:rPr>
        <w:t>, s výjimkou případů stanovených obecně závazným právním předpisem, od něhož se nelze odchýlit, zejm. § 40 odst. 7 ZZVZ</w:t>
      </w:r>
      <w:r>
        <w:rPr>
          <w:rFonts w:cs="Arial"/>
        </w:rPr>
        <w:t xml:space="preserve">. Rovněž nepožaduje poplatky za to, že se účastník může o veřejnou zakázku ucházet. </w:t>
      </w:r>
    </w:p>
    <w:p w14:paraId="414A92B6" w14:textId="1F79CDDE" w:rsidR="009C2EF7" w:rsidRDefault="00835FFB">
      <w:pPr>
        <w:ind w:left="284" w:hanging="284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 xml:space="preserve">Nabídky se účastníkům nevracejí a zůstávají zadavateli jako součást dokumentace o </w:t>
      </w:r>
      <w:r w:rsidR="00AA45BE">
        <w:rPr>
          <w:rFonts w:cs="Arial"/>
        </w:rPr>
        <w:t>zadávacím řízení</w:t>
      </w:r>
      <w:r>
        <w:rPr>
          <w:rFonts w:cs="Arial"/>
        </w:rPr>
        <w:t>.</w:t>
      </w:r>
    </w:p>
    <w:p w14:paraId="64EB1918" w14:textId="77777777" w:rsidR="009C2EF7" w:rsidRDefault="00835FFB">
      <w:pPr>
        <w:ind w:left="284" w:hanging="284"/>
      </w:pPr>
      <w:r>
        <w:t xml:space="preserve">3. Zadavatel si vyhrazuje právo dodatečně změnit či doplnit zadávací podmínky zadávacího řízení dle podmínek ZZVZ. </w:t>
      </w:r>
    </w:p>
    <w:p w14:paraId="2A2EAAC7" w14:textId="1EDB7386" w:rsidR="009C2EF7" w:rsidRDefault="00835FFB">
      <w:pPr>
        <w:ind w:left="284" w:hanging="284"/>
      </w:pPr>
      <w:r>
        <w:t>4.</w:t>
      </w:r>
      <w:r>
        <w:tab/>
        <w:t xml:space="preserve">Zadavatel s ohledem na případné vysvětlení zadávací dokumentace (dodatečné informace) doporučuje účastníkům sledovat dokumenty zveřejněné pod anotací této veřejné zakázky na profilu zadavatele </w:t>
      </w:r>
      <w:hyperlink r:id="rId17" w:history="1">
        <w:r w:rsidR="00D468B3">
          <w:rPr>
            <w:rStyle w:val="Hypertextovodkaz"/>
          </w:rPr>
          <w:t>https://zakazky.mulitvinov.cz/profile_display_2.html</w:t>
        </w:r>
      </w:hyperlink>
      <w:r>
        <w:t>, kde byla zadávací dokumentace včetně příloh zveřejněna.</w:t>
      </w:r>
    </w:p>
    <w:p w14:paraId="5B5A4DD6" w14:textId="62523B80" w:rsidR="009C2EF7" w:rsidRDefault="00835FFB" w:rsidP="0084231C">
      <w:pPr>
        <w:ind w:left="284" w:hanging="284"/>
      </w:pPr>
      <w:r>
        <w:t>5.</w:t>
      </w:r>
      <w:r>
        <w:tab/>
        <w:t>Účastník je povinen řádně vyplnit a podepsat osobou oprávněnou jednat za dodavatele všechny přílohy a čestná prohlášení této zadávací dokumentace</w:t>
      </w:r>
      <w:r w:rsidR="00D468B3">
        <w:t>, které učiní součástí své nabídky.</w:t>
      </w:r>
    </w:p>
    <w:p w14:paraId="3268F7C4" w14:textId="77777777" w:rsidR="009C2EF7" w:rsidRDefault="0084231C">
      <w:pPr>
        <w:ind w:left="284" w:hanging="284"/>
      </w:pPr>
      <w:r>
        <w:t>6</w:t>
      </w:r>
      <w:r w:rsidR="00835FFB">
        <w:t>.</w:t>
      </w:r>
      <w:r w:rsidR="00835FFB">
        <w:tab/>
        <w:t xml:space="preserve">Zadavatel může vyloučit účastníka zadávacího řízení v souladu s § 48 ZZVZ. </w:t>
      </w:r>
    </w:p>
    <w:p w14:paraId="7FF5D8B1" w14:textId="241A75A2" w:rsidR="009C2EF7" w:rsidRDefault="0084231C">
      <w:pPr>
        <w:ind w:left="284" w:hanging="284"/>
      </w:pPr>
      <w:r>
        <w:t>7</w:t>
      </w:r>
      <w:r w:rsidR="00835FFB">
        <w:t xml:space="preserve">. </w:t>
      </w:r>
      <w:r>
        <w:tab/>
      </w:r>
      <w:r w:rsidR="00835FFB">
        <w:t xml:space="preserve">Podáním nabídky účastník zadávacího řízení bere na vědomí, že zadavatel poté, co bude uzavřena </w:t>
      </w:r>
      <w:r w:rsidR="00AA45BE">
        <w:t>p</w:t>
      </w:r>
      <w:r w:rsidR="00835FFB">
        <w:t xml:space="preserve">ojistná smlouva s vybraným dodavatelem, nebo poté, co bude zadávací řízení zrušeno, uveřejní na profilu zadavatele všechny zákonem stanovené dokumenty, jejichž součástí budou mimo jiné i identifikační údaje všech účastníků zadávacího řízení, a informace o nabídkových cenách těchto účastníků včetně uzavřené </w:t>
      </w:r>
      <w:r w:rsidR="00AA45BE">
        <w:t>p</w:t>
      </w:r>
      <w:r w:rsidR="00835FFB">
        <w:t xml:space="preserve">ojistné smlouvy, a vyslovuje s výše uvedeným souhlas. </w:t>
      </w:r>
    </w:p>
    <w:p w14:paraId="1586EAE0" w14:textId="77777777" w:rsidR="009C2EF7" w:rsidRDefault="0084231C">
      <w:pPr>
        <w:ind w:left="284" w:hanging="284"/>
      </w:pPr>
      <w:r>
        <w:t>8</w:t>
      </w:r>
      <w:r w:rsidR="00835FFB">
        <w:t xml:space="preserve">. Účastník zadávacího řízení bere rovněž na vědomí, že uzavřená pojistná smlouva bude zadavatelem uveřejněna v Registru smluv dle zákona </w:t>
      </w:r>
      <w:r>
        <w:t>č.</w:t>
      </w:r>
      <w:r w:rsidR="00835FFB">
        <w:t xml:space="preserve"> 340/2015 Sb., o registru smluv, ve znění pozdějších předpisů.</w:t>
      </w:r>
    </w:p>
    <w:p w14:paraId="73ED4E7E" w14:textId="77777777" w:rsidR="009C2EF7" w:rsidRDefault="009C2EF7">
      <w:pPr>
        <w:rPr>
          <w:b/>
          <w:u w:val="single"/>
        </w:rPr>
      </w:pPr>
    </w:p>
    <w:p w14:paraId="71E91DAC" w14:textId="77777777" w:rsidR="009C2EF7" w:rsidRDefault="009C2EF7">
      <w:pPr>
        <w:rPr>
          <w:b/>
          <w:u w:val="single"/>
        </w:rPr>
      </w:pPr>
    </w:p>
    <w:p w14:paraId="172450E3" w14:textId="77777777" w:rsidR="009C2EF7" w:rsidRDefault="00835FFB">
      <w:pPr>
        <w:rPr>
          <w:b/>
          <w:u w:val="single"/>
        </w:rPr>
      </w:pPr>
      <w:r>
        <w:rPr>
          <w:b/>
          <w:u w:val="single"/>
        </w:rPr>
        <w:t>Přílohy zadávací dokumentace:</w:t>
      </w:r>
    </w:p>
    <w:p w14:paraId="673FE29D" w14:textId="77777777" w:rsidR="009C2EF7" w:rsidRDefault="00835FFB">
      <w:r>
        <w:t xml:space="preserve">Příloha č.1 - Krycí list nabídky  </w:t>
      </w:r>
    </w:p>
    <w:p w14:paraId="18E58C2F" w14:textId="77777777" w:rsidR="009C2EF7" w:rsidRDefault="00835FFB">
      <w:r>
        <w:t>Příloha č.2 - Čestné prohlášení o splnění kvalifikačních předpokladů</w:t>
      </w:r>
    </w:p>
    <w:p w14:paraId="31B53758" w14:textId="77777777" w:rsidR="0052216D" w:rsidRDefault="00835FFB">
      <w:r>
        <w:t>Příloha č.3 - Čestné prohlášení k nabídkové ceně</w:t>
      </w:r>
    </w:p>
    <w:p w14:paraId="393FB72C" w14:textId="1D5BBF20" w:rsidR="009C2EF7" w:rsidRDefault="0052216D">
      <w:r>
        <w:t>Příloha č.3a) - Dílčí nabídkové ceny plnění předmětu veřejné zakázky</w:t>
      </w:r>
      <w:r w:rsidR="00835FFB">
        <w:t xml:space="preserve"> </w:t>
      </w:r>
    </w:p>
    <w:p w14:paraId="5C62F37E" w14:textId="77777777" w:rsidR="009C2EF7" w:rsidRDefault="00835FFB">
      <w:r>
        <w:t xml:space="preserve">Příloha č.4 - Čestné prohlášení k seznamu poddodavatelů </w:t>
      </w:r>
    </w:p>
    <w:p w14:paraId="5B2400D0" w14:textId="77777777" w:rsidR="009C2EF7" w:rsidRDefault="00835FFB">
      <w:r>
        <w:t xml:space="preserve">Příloha č.5 - Čestné prohlášení o vázanosti nabídkou </w:t>
      </w:r>
    </w:p>
    <w:p w14:paraId="0F4015D0" w14:textId="77777777" w:rsidR="009C2EF7" w:rsidRDefault="00835FFB">
      <w:pPr>
        <w:rPr>
          <w:rFonts w:cs="Arial"/>
        </w:rPr>
      </w:pPr>
      <w:r>
        <w:rPr>
          <w:rFonts w:cs="Arial"/>
        </w:rPr>
        <w:t xml:space="preserve">Příloha č.6 - Čestné prohlášení k počtu listů </w:t>
      </w:r>
    </w:p>
    <w:p w14:paraId="289195C5" w14:textId="7AB0540A" w:rsidR="009C2EF7" w:rsidRDefault="00835FFB">
      <w:pPr>
        <w:rPr>
          <w:rFonts w:cs="Arial"/>
        </w:rPr>
      </w:pPr>
      <w:r>
        <w:rPr>
          <w:rFonts w:cs="Arial"/>
        </w:rPr>
        <w:t xml:space="preserve">Příloha č.7 </w:t>
      </w:r>
      <w:r w:rsidR="00AA3BEB">
        <w:rPr>
          <w:rFonts w:cs="Arial"/>
        </w:rPr>
        <w:t>–</w:t>
      </w:r>
      <w:r>
        <w:rPr>
          <w:rFonts w:cs="Arial"/>
        </w:rPr>
        <w:t xml:space="preserve"> T</w:t>
      </w:r>
      <w:r w:rsidR="00AA3BEB">
        <w:rPr>
          <w:rFonts w:cs="Arial"/>
        </w:rPr>
        <w:t xml:space="preserve">echnická specifikace předmětu veřejné zakázky </w:t>
      </w:r>
    </w:p>
    <w:p w14:paraId="742B6BCC" w14:textId="77777777" w:rsidR="009C2EF7" w:rsidRDefault="009C2EF7">
      <w:pPr>
        <w:rPr>
          <w:rFonts w:cs="Arial"/>
        </w:rPr>
      </w:pPr>
    </w:p>
    <w:p w14:paraId="40D36B05" w14:textId="77777777" w:rsidR="009C2EF7" w:rsidRDefault="009C2EF7">
      <w:pPr>
        <w:rPr>
          <w:rFonts w:cs="Arial"/>
        </w:rPr>
      </w:pPr>
    </w:p>
    <w:p w14:paraId="09BD66AD" w14:textId="77777777" w:rsidR="009C2EF7" w:rsidRDefault="009C2EF7"/>
    <w:p w14:paraId="4218B5BE" w14:textId="4940C073" w:rsidR="009C2EF7" w:rsidRDefault="00835FFB">
      <w:r w:rsidRPr="005B6CED">
        <w:t>V Litvínově dne</w:t>
      </w:r>
      <w:r w:rsidRPr="005B6CED">
        <w:rPr>
          <w:color w:val="FF0000"/>
        </w:rPr>
        <w:t xml:space="preserve"> </w:t>
      </w:r>
      <w:r w:rsidR="00FB6058">
        <w:t>2</w:t>
      </w:r>
      <w:r w:rsidR="005B6CED" w:rsidRPr="005B6CED">
        <w:t>.</w:t>
      </w:r>
      <w:r w:rsidR="005B6CED">
        <w:t>7</w:t>
      </w:r>
      <w:r w:rsidR="00AE3AF6" w:rsidRPr="005B6CED">
        <w:t>.202</w:t>
      </w:r>
      <w:r w:rsidR="00AF1370" w:rsidRPr="005B6CED">
        <w:t>5</w:t>
      </w:r>
    </w:p>
    <w:p w14:paraId="49010B05" w14:textId="77777777" w:rsidR="009C2EF7" w:rsidRDefault="009C2EF7">
      <w:pPr>
        <w:rPr>
          <w:rFonts w:cs="Arial"/>
        </w:rPr>
      </w:pPr>
    </w:p>
    <w:p w14:paraId="4810A638" w14:textId="77777777" w:rsidR="009C2EF7" w:rsidRDefault="009C2EF7">
      <w:pPr>
        <w:rPr>
          <w:rFonts w:cs="Arial"/>
        </w:rPr>
      </w:pPr>
    </w:p>
    <w:p w14:paraId="41C57F4C" w14:textId="77777777" w:rsidR="009C2EF7" w:rsidRDefault="009C2EF7">
      <w:pPr>
        <w:rPr>
          <w:rFonts w:cs="Arial"/>
        </w:rPr>
      </w:pPr>
    </w:p>
    <w:p w14:paraId="50B14EFD" w14:textId="77777777" w:rsidR="009C2EF7" w:rsidRDefault="009C2EF7">
      <w:pPr>
        <w:rPr>
          <w:color w:val="FF0000"/>
        </w:rPr>
      </w:pPr>
    </w:p>
    <w:p w14:paraId="3D302B95" w14:textId="11CE82B1" w:rsidR="009C2EF7" w:rsidRDefault="00835FFB">
      <w:r>
        <w:lastRenderedPageBreak/>
        <w:t>Vypracoval</w:t>
      </w:r>
      <w:r w:rsidR="0084231C">
        <w:t>a</w:t>
      </w:r>
      <w:r>
        <w:t xml:space="preserve">: </w:t>
      </w:r>
      <w:r w:rsidR="00492A4D" w:rsidRPr="00D0170E">
        <w:t>Simona Kohoutková</w:t>
      </w:r>
      <w:r w:rsidR="00D0170E" w:rsidRPr="00D0170E">
        <w:t xml:space="preserve"> Bc.</w:t>
      </w:r>
    </w:p>
    <w:p w14:paraId="5F51F69A" w14:textId="77777777" w:rsidR="009C2EF7" w:rsidRDefault="009C2EF7">
      <w:pPr>
        <w:ind w:left="1" w:firstLine="1"/>
      </w:pPr>
    </w:p>
    <w:p w14:paraId="666E4CAE" w14:textId="77777777" w:rsidR="009C2EF7" w:rsidRDefault="009C2EF7">
      <w:pPr>
        <w:ind w:left="1" w:firstLine="1"/>
      </w:pPr>
    </w:p>
    <w:p w14:paraId="3080AE24" w14:textId="73BE4304" w:rsidR="009C2EF7" w:rsidRDefault="00835FFB">
      <w:pPr>
        <w:ind w:left="1" w:firstLine="1"/>
      </w:pPr>
      <w:r>
        <w:t xml:space="preserve">Schválil za ONM: </w:t>
      </w:r>
      <w:r w:rsidR="00AF1370">
        <w:t>Ing. Renata Zárubová</w:t>
      </w:r>
      <w:r w:rsidR="00492A4D">
        <w:t>,</w:t>
      </w:r>
      <w:r w:rsidR="00AF1370">
        <w:t xml:space="preserve"> Ph.D.,</w:t>
      </w:r>
      <w:r w:rsidR="00492A4D">
        <w:t xml:space="preserve"> vedoucí ONM</w:t>
      </w:r>
    </w:p>
    <w:p w14:paraId="29555C04" w14:textId="77777777" w:rsidR="00A025EB" w:rsidRDefault="00A025EB">
      <w:pPr>
        <w:ind w:left="1" w:firstLine="1"/>
      </w:pPr>
    </w:p>
    <w:p w14:paraId="53A56961" w14:textId="77777777" w:rsidR="009C2EF7" w:rsidRDefault="009C2EF7"/>
    <w:p w14:paraId="0BC880F6" w14:textId="0280451F" w:rsidR="009C2EF7" w:rsidRDefault="00A025EB">
      <w:r w:rsidRPr="00A025EB">
        <w:t xml:space="preserve">Za rozpočet: Ing. Lucie </w:t>
      </w:r>
      <w:proofErr w:type="spellStart"/>
      <w:r w:rsidRPr="00A025EB">
        <w:t>Kindigerová</w:t>
      </w:r>
      <w:proofErr w:type="spellEnd"/>
      <w:r w:rsidRPr="00A025EB">
        <w:t xml:space="preserve">, ekonom odboru </w:t>
      </w:r>
      <w:r w:rsidRPr="00A025EB">
        <w:tab/>
        <w:t>nakládání s</w:t>
      </w:r>
      <w:r>
        <w:t> </w:t>
      </w:r>
      <w:r w:rsidRPr="00A025EB">
        <w:t>majetkem</w:t>
      </w:r>
    </w:p>
    <w:p w14:paraId="67A3CE76" w14:textId="77777777" w:rsidR="00A025EB" w:rsidRDefault="00A025EB"/>
    <w:p w14:paraId="2608253A" w14:textId="77777777" w:rsidR="009C2EF7" w:rsidRDefault="009C2EF7"/>
    <w:p w14:paraId="2188DCF7" w14:textId="46DE8605" w:rsidR="009C2EF7" w:rsidRDefault="00835FFB">
      <w:r>
        <w:t xml:space="preserve">Soulad zadávací dokumentace se ZZVZ </w:t>
      </w:r>
      <w:r w:rsidR="00BA1003">
        <w:t>z</w:t>
      </w:r>
      <w:r>
        <w:t>kontroloval</w:t>
      </w:r>
      <w:r w:rsidR="00BA1003">
        <w:t xml:space="preserve">o </w:t>
      </w:r>
      <w:r>
        <w:t>právní oddělení</w:t>
      </w:r>
      <w:r w:rsidR="00BA1003">
        <w:t xml:space="preserve"> ID úkolu</w:t>
      </w:r>
      <w:r w:rsidR="009A0224">
        <w:t>: 18849</w:t>
      </w:r>
    </w:p>
    <w:p w14:paraId="1A91C0BB" w14:textId="77777777" w:rsidR="009C2EF7" w:rsidRDefault="009C2EF7"/>
    <w:p w14:paraId="649B86F8" w14:textId="77777777" w:rsidR="009C2EF7" w:rsidRDefault="009C2EF7"/>
    <w:p w14:paraId="3D95CB69" w14:textId="1819B9BF" w:rsidR="009C2EF7" w:rsidRDefault="00835FFB">
      <w:r w:rsidRPr="005B6CED">
        <w:t>Zadávací do</w:t>
      </w:r>
      <w:r w:rsidR="00E1225C" w:rsidRPr="005B6CED">
        <w:t xml:space="preserve">kumentace schválena dne </w:t>
      </w:r>
      <w:r w:rsidR="005B6CED" w:rsidRPr="005B6CED">
        <w:t>26.06</w:t>
      </w:r>
      <w:r w:rsidR="00E1225C" w:rsidRPr="005B6CED">
        <w:t>.202</w:t>
      </w:r>
      <w:r w:rsidR="00AF1370" w:rsidRPr="005B6CED">
        <w:t>5</w:t>
      </w:r>
      <w:r w:rsidR="00BA1003" w:rsidRPr="005B6CED">
        <w:t xml:space="preserve"> </w:t>
      </w:r>
      <w:r w:rsidRPr="005B6CED">
        <w:t xml:space="preserve">usnesením </w:t>
      </w:r>
      <w:r w:rsidR="00BA1003" w:rsidRPr="005B6CED">
        <w:t>Zastupitelstva</w:t>
      </w:r>
      <w:r w:rsidRPr="005B6CED">
        <w:t xml:space="preserve"> města </w:t>
      </w:r>
      <w:r w:rsidR="0084231C" w:rsidRPr="005B6CED">
        <w:t xml:space="preserve">Litvínova </w:t>
      </w:r>
      <w:r w:rsidR="00BA1003" w:rsidRPr="005B6CED">
        <w:t>č</w:t>
      </w:r>
      <w:r w:rsidR="00E1225C" w:rsidRPr="005B6CED">
        <w:t>. Z</w:t>
      </w:r>
      <w:r w:rsidR="005B6CED" w:rsidRPr="005B6CED">
        <w:t>/2400/23</w:t>
      </w:r>
    </w:p>
    <w:p w14:paraId="36A94387" w14:textId="77777777" w:rsidR="009C2EF7" w:rsidRDefault="009C2EF7">
      <w:pPr>
        <w:pageBreakBefore/>
      </w:pPr>
    </w:p>
    <w:p w14:paraId="1690575B" w14:textId="79CED67D" w:rsidR="009C2EF7" w:rsidRDefault="00E16052">
      <w:pPr>
        <w:pStyle w:val="Styl4"/>
        <w:outlineLvl w:val="9"/>
      </w:pPr>
      <w:r>
        <w:t xml:space="preserve">ODDÍL </w:t>
      </w:r>
      <w:r w:rsidR="00835FFB">
        <w:t>2 – Závazná struktura nabídky</w:t>
      </w:r>
    </w:p>
    <w:p w14:paraId="3A73F236" w14:textId="77777777" w:rsidR="009C2EF7" w:rsidRDefault="009C2EF7">
      <w:pPr>
        <w:pStyle w:val="Eodsazenfurt0"/>
        <w:rPr>
          <w:rFonts w:cs="Arial"/>
        </w:rPr>
      </w:pPr>
    </w:p>
    <w:p w14:paraId="0D1FC548" w14:textId="77777777" w:rsidR="009C2EF7" w:rsidRDefault="00835FFB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Nabídka bude zpracována v následující struktuře (včetně dodržení číslování kapitol).</w:t>
      </w:r>
    </w:p>
    <w:p w14:paraId="16E00F76" w14:textId="77777777" w:rsidR="009C2EF7" w:rsidRDefault="009C2EF7">
      <w:pPr>
        <w:rPr>
          <w:rFonts w:cs="Arial"/>
          <w:b/>
          <w:szCs w:val="20"/>
        </w:rPr>
      </w:pPr>
    </w:p>
    <w:p w14:paraId="2CBDCD1A" w14:textId="77777777" w:rsidR="009C2EF7" w:rsidRDefault="00835FFB">
      <w:pPr>
        <w:pStyle w:val="E-rove1"/>
        <w:rPr>
          <w:sz w:val="20"/>
          <w:szCs w:val="20"/>
        </w:rPr>
      </w:pPr>
      <w:r>
        <w:rPr>
          <w:sz w:val="20"/>
          <w:szCs w:val="20"/>
        </w:rPr>
        <w:t xml:space="preserve">1 - Krycí list nabídky </w:t>
      </w:r>
    </w:p>
    <w:p w14:paraId="087230DF" w14:textId="261F8CA3" w:rsidR="009C2EF7" w:rsidRDefault="00835FFB">
      <w:pPr>
        <w:rPr>
          <w:rFonts w:cs="Arial"/>
          <w:szCs w:val="20"/>
        </w:rPr>
      </w:pPr>
      <w:r>
        <w:rPr>
          <w:rFonts w:cs="Arial"/>
          <w:szCs w:val="20"/>
        </w:rPr>
        <w:t xml:space="preserve">Vyplněný krycí list nabídky dle přílohy č. 1 ZD obsahující informace o účastníkovi, podepsaný </w:t>
      </w:r>
      <w:r w:rsidR="00AA45BE">
        <w:rPr>
          <w:rFonts w:cs="Arial"/>
          <w:szCs w:val="20"/>
        </w:rPr>
        <w:t xml:space="preserve">osobou </w:t>
      </w:r>
      <w:r>
        <w:rPr>
          <w:rFonts w:cs="Arial"/>
          <w:szCs w:val="20"/>
        </w:rPr>
        <w:t xml:space="preserve">oprávněnou </w:t>
      </w:r>
      <w:r w:rsidR="00AA45BE">
        <w:rPr>
          <w:rFonts w:cs="Arial"/>
          <w:szCs w:val="20"/>
        </w:rPr>
        <w:t>jednat za dodavatele</w:t>
      </w:r>
      <w:r>
        <w:rPr>
          <w:rFonts w:cs="Arial"/>
          <w:szCs w:val="20"/>
        </w:rPr>
        <w:t>.</w:t>
      </w:r>
    </w:p>
    <w:p w14:paraId="1FC986FF" w14:textId="77777777" w:rsidR="009C2EF7" w:rsidRDefault="009C2EF7">
      <w:pPr>
        <w:pStyle w:val="odsazfurt"/>
        <w:ind w:left="0"/>
        <w:rPr>
          <w:rFonts w:cs="Arial"/>
        </w:rPr>
      </w:pPr>
    </w:p>
    <w:p w14:paraId="114CB005" w14:textId="77777777" w:rsidR="009C2EF7" w:rsidRDefault="00835FFB">
      <w:pPr>
        <w:pStyle w:val="E-rove1"/>
        <w:rPr>
          <w:sz w:val="20"/>
          <w:szCs w:val="20"/>
        </w:rPr>
      </w:pPr>
      <w:r>
        <w:rPr>
          <w:sz w:val="20"/>
          <w:szCs w:val="20"/>
        </w:rPr>
        <w:t>2 - Čestné prohlášení o splnění kvalifikačních předpokladů</w:t>
      </w:r>
    </w:p>
    <w:p w14:paraId="460958F4" w14:textId="267CE6F4" w:rsidR="009C2EF7" w:rsidRDefault="00835FFB">
      <w:pPr>
        <w:pStyle w:val="Eodsazenfurt0"/>
        <w:ind w:left="0"/>
        <w:rPr>
          <w:rFonts w:cs="Arial"/>
        </w:rPr>
      </w:pPr>
      <w:r>
        <w:rPr>
          <w:rFonts w:cs="Arial"/>
        </w:rPr>
        <w:t xml:space="preserve">Dodavatel </w:t>
      </w:r>
      <w:r w:rsidR="004B3626">
        <w:rPr>
          <w:rFonts w:cs="Arial"/>
        </w:rPr>
        <w:t xml:space="preserve">může </w:t>
      </w:r>
      <w:r>
        <w:rPr>
          <w:rFonts w:cs="Arial"/>
        </w:rPr>
        <w:t>předlož</w:t>
      </w:r>
      <w:r w:rsidR="004B3626">
        <w:rPr>
          <w:rFonts w:cs="Arial"/>
        </w:rPr>
        <w:t>it</w:t>
      </w:r>
      <w:r>
        <w:rPr>
          <w:rFonts w:cs="Arial"/>
        </w:rPr>
        <w:t xml:space="preserve"> čestné prohlášení k prokázání splnění kvalifikačních předpokladů podepsané osobou oprávněnou jednat za dodavatele – viz příloha č. 2 ZD</w:t>
      </w:r>
      <w:r w:rsidR="005528EC">
        <w:rPr>
          <w:rFonts w:cs="Arial"/>
        </w:rPr>
        <w:t xml:space="preserve">, jinak postupuje podle bodu 1.5.9. </w:t>
      </w:r>
      <w:r w:rsidR="007F599A">
        <w:rPr>
          <w:rFonts w:cs="Arial"/>
        </w:rPr>
        <w:t>ZD.</w:t>
      </w:r>
    </w:p>
    <w:p w14:paraId="6FA657C3" w14:textId="77777777" w:rsidR="009C2EF7" w:rsidRDefault="009C2EF7">
      <w:pPr>
        <w:pStyle w:val="Eodsazenfurt0"/>
        <w:ind w:hanging="284"/>
        <w:rPr>
          <w:rFonts w:cs="Arial"/>
        </w:rPr>
      </w:pPr>
    </w:p>
    <w:p w14:paraId="5B81CCD9" w14:textId="2A86ABE4" w:rsidR="009C2EF7" w:rsidRDefault="00835FFB">
      <w:pPr>
        <w:shd w:val="clear" w:color="auto" w:fill="CCFFFF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3 - Čestné prohlášení k nabídkové ceně </w:t>
      </w:r>
    </w:p>
    <w:p w14:paraId="1D9C8829" w14:textId="00312F41" w:rsidR="009C2EF7" w:rsidRDefault="00835FFB">
      <w:pPr>
        <w:pStyle w:val="odsazfurt"/>
        <w:ind w:left="0"/>
        <w:rPr>
          <w:rFonts w:cs="Arial"/>
        </w:rPr>
      </w:pPr>
      <w:r>
        <w:rPr>
          <w:rFonts w:cs="Arial"/>
        </w:rPr>
        <w:t>Dodavatel předloží čestné prohlášení k</w:t>
      </w:r>
      <w:r w:rsidR="00C45D1E">
        <w:rPr>
          <w:rFonts w:cs="Arial"/>
        </w:rPr>
        <w:t xml:space="preserve"> </w:t>
      </w:r>
      <w:r>
        <w:rPr>
          <w:rFonts w:cs="Arial"/>
        </w:rPr>
        <w:t>nabídkové ceně podepsané osobou oprávněnou jednat za dodavatele – viz příloha č. 3 ZD.</w:t>
      </w:r>
      <w:r w:rsidR="00C45D1E">
        <w:rPr>
          <w:rFonts w:cs="Arial"/>
        </w:rPr>
        <w:t xml:space="preserve"> </w:t>
      </w:r>
    </w:p>
    <w:p w14:paraId="79EE8882" w14:textId="03BADE26" w:rsidR="00000A3C" w:rsidRDefault="00000A3C">
      <w:pPr>
        <w:pStyle w:val="odsazfurt"/>
        <w:ind w:left="0"/>
        <w:rPr>
          <w:rFonts w:cs="Arial"/>
        </w:rPr>
      </w:pPr>
    </w:p>
    <w:p w14:paraId="306E45D2" w14:textId="7D70E220" w:rsidR="00000A3C" w:rsidRDefault="00000A3C" w:rsidP="00000A3C">
      <w:pPr>
        <w:shd w:val="clear" w:color="auto" w:fill="CCFFFF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3 a) </w:t>
      </w:r>
      <w:r w:rsidR="004A08BA">
        <w:rPr>
          <w:rFonts w:cs="Arial"/>
          <w:b/>
          <w:szCs w:val="20"/>
        </w:rPr>
        <w:t>Dílčí nabídkové ceny předmětu veřejné zakázky</w:t>
      </w:r>
      <w:r>
        <w:rPr>
          <w:rFonts w:cs="Arial"/>
          <w:b/>
          <w:szCs w:val="20"/>
        </w:rPr>
        <w:t xml:space="preserve"> </w:t>
      </w:r>
    </w:p>
    <w:p w14:paraId="32E904EA" w14:textId="5E372791" w:rsidR="00000A3C" w:rsidRDefault="00000A3C">
      <w:pPr>
        <w:pStyle w:val="odsazfurt"/>
        <w:ind w:left="0"/>
        <w:rPr>
          <w:rFonts w:cs="Arial"/>
        </w:rPr>
      </w:pPr>
      <w:r>
        <w:rPr>
          <w:rFonts w:cs="Arial"/>
        </w:rPr>
        <w:t xml:space="preserve">Dodavatel vyplní </w:t>
      </w:r>
      <w:r w:rsidR="00BB6F77">
        <w:rPr>
          <w:rFonts w:cs="Arial"/>
        </w:rPr>
        <w:t>cenovou nabídku pojištění pro jednotlivé pojišťované organizace.</w:t>
      </w:r>
    </w:p>
    <w:p w14:paraId="192052E1" w14:textId="77777777" w:rsidR="009C2EF7" w:rsidRDefault="009C2EF7">
      <w:pPr>
        <w:pStyle w:val="odsazfurt"/>
        <w:ind w:left="0"/>
        <w:rPr>
          <w:rFonts w:cs="Arial"/>
        </w:rPr>
      </w:pPr>
    </w:p>
    <w:p w14:paraId="08184E3E" w14:textId="77777777" w:rsidR="009C2EF7" w:rsidRDefault="00835FFB">
      <w:pPr>
        <w:pStyle w:val="E-rove1"/>
        <w:rPr>
          <w:sz w:val="20"/>
          <w:szCs w:val="20"/>
        </w:rPr>
      </w:pPr>
      <w:r>
        <w:rPr>
          <w:sz w:val="20"/>
          <w:szCs w:val="20"/>
        </w:rPr>
        <w:t>4 - Čestné prohlášení účastníka k poddodavatelům</w:t>
      </w:r>
    </w:p>
    <w:p w14:paraId="277E6576" w14:textId="3D569476" w:rsidR="009C2EF7" w:rsidRDefault="00AE0D2A">
      <w:pPr>
        <w:rPr>
          <w:rFonts w:cs="Arial"/>
          <w:szCs w:val="20"/>
        </w:rPr>
      </w:pPr>
      <w:r>
        <w:rPr>
          <w:rFonts w:cs="Arial"/>
          <w:szCs w:val="20"/>
        </w:rPr>
        <w:t>Nabídka b</w:t>
      </w:r>
      <w:r w:rsidR="00835FFB">
        <w:rPr>
          <w:rFonts w:cs="Arial"/>
          <w:szCs w:val="20"/>
        </w:rPr>
        <w:t xml:space="preserve">ude obsahovat osobou oprávněnou jednat za dodavatele vyplněný </w:t>
      </w:r>
      <w:r>
        <w:rPr>
          <w:rFonts w:cs="Arial"/>
          <w:szCs w:val="20"/>
        </w:rPr>
        <w:t xml:space="preserve">a </w:t>
      </w:r>
      <w:r w:rsidR="00835FFB">
        <w:rPr>
          <w:rFonts w:cs="Arial"/>
          <w:szCs w:val="20"/>
        </w:rPr>
        <w:t xml:space="preserve">podepsaný formulář Čestné prohlášení účastníka k poddodavatelům </w:t>
      </w:r>
      <w:r w:rsidR="0084231C">
        <w:rPr>
          <w:rFonts w:cs="Arial"/>
          <w:szCs w:val="20"/>
        </w:rPr>
        <w:t>–</w:t>
      </w:r>
      <w:r w:rsidR="00835FFB">
        <w:rPr>
          <w:rFonts w:cs="Arial"/>
          <w:szCs w:val="20"/>
        </w:rPr>
        <w:t xml:space="preserve"> viz</w:t>
      </w:r>
      <w:r w:rsidR="0084231C">
        <w:rPr>
          <w:rFonts w:cs="Arial"/>
          <w:szCs w:val="20"/>
        </w:rPr>
        <w:t xml:space="preserve"> </w:t>
      </w:r>
      <w:r w:rsidR="00835FFB">
        <w:rPr>
          <w:rFonts w:cs="Arial"/>
          <w:szCs w:val="20"/>
        </w:rPr>
        <w:t>příloha č. 4 ZD. Účastník je povinen uvést identifikační údaje poddodavatele, pokud bude veřejnou zakázku provádět prostřednictvím jednoho či více poddodavatelů, vč.</w:t>
      </w:r>
      <w:r w:rsidR="0084231C">
        <w:rPr>
          <w:rFonts w:cs="Arial"/>
          <w:szCs w:val="20"/>
        </w:rPr>
        <w:t> </w:t>
      </w:r>
      <w:r w:rsidR="00835FFB">
        <w:rPr>
          <w:rFonts w:cs="Arial"/>
          <w:szCs w:val="20"/>
        </w:rPr>
        <w:t>informace o tom, jakou část veřejné zakázky bude každý z poddodavatelů plnit</w:t>
      </w:r>
      <w:r w:rsidR="0003498E">
        <w:rPr>
          <w:rFonts w:cs="Arial"/>
          <w:szCs w:val="20"/>
        </w:rPr>
        <w:t>, pokud jsou mu tyto informace známy</w:t>
      </w:r>
      <w:r w:rsidR="00835FFB">
        <w:rPr>
          <w:rFonts w:cs="Arial"/>
          <w:szCs w:val="20"/>
        </w:rPr>
        <w:t>.</w:t>
      </w:r>
    </w:p>
    <w:p w14:paraId="3707178A" w14:textId="77777777" w:rsidR="009C2EF7" w:rsidRDefault="009C2EF7">
      <w:pPr>
        <w:rPr>
          <w:rFonts w:cs="Arial"/>
          <w:szCs w:val="20"/>
        </w:rPr>
      </w:pPr>
    </w:p>
    <w:p w14:paraId="261EE166" w14:textId="77777777" w:rsidR="009C2EF7" w:rsidRDefault="00835FFB">
      <w:pPr>
        <w:pStyle w:val="E-rove1"/>
        <w:rPr>
          <w:sz w:val="20"/>
          <w:szCs w:val="20"/>
        </w:rPr>
      </w:pPr>
      <w:r>
        <w:rPr>
          <w:sz w:val="20"/>
          <w:szCs w:val="20"/>
        </w:rPr>
        <w:t>5 - Čestné prohlášení o vázanosti nabídkou</w:t>
      </w:r>
    </w:p>
    <w:p w14:paraId="09B9DED9" w14:textId="57A8EE83" w:rsidR="009C2EF7" w:rsidRDefault="00835FFB">
      <w:pPr>
        <w:pStyle w:val="odsazfurt"/>
        <w:ind w:left="0"/>
        <w:rPr>
          <w:rFonts w:cs="Arial"/>
        </w:rPr>
      </w:pPr>
      <w:r>
        <w:rPr>
          <w:rFonts w:cs="Arial"/>
        </w:rPr>
        <w:t>Dodavatel předloží čestné prohlášení o vázanosti nabídkou podepsané osobou oprávněnou jednat za</w:t>
      </w:r>
      <w:r w:rsidR="00663C58">
        <w:rPr>
          <w:rFonts w:cs="Arial"/>
        </w:rPr>
        <w:t> </w:t>
      </w:r>
      <w:r>
        <w:rPr>
          <w:rFonts w:cs="Arial"/>
        </w:rPr>
        <w:t>dodavatele – viz příloha č. 5 ZD.</w:t>
      </w:r>
    </w:p>
    <w:p w14:paraId="3AA6E7AD" w14:textId="77777777" w:rsidR="009C2EF7" w:rsidRDefault="009C2EF7">
      <w:pPr>
        <w:pStyle w:val="odsazfurt"/>
        <w:ind w:left="0"/>
        <w:rPr>
          <w:rFonts w:cs="Arial"/>
        </w:rPr>
      </w:pPr>
    </w:p>
    <w:p w14:paraId="30129E35" w14:textId="77777777" w:rsidR="009C2EF7" w:rsidRDefault="00835FFB">
      <w:pPr>
        <w:pStyle w:val="odsazfurt"/>
        <w:shd w:val="clear" w:color="auto" w:fill="CCFFFF"/>
        <w:ind w:left="0"/>
        <w:rPr>
          <w:rFonts w:cs="Arial"/>
          <w:b/>
        </w:rPr>
      </w:pPr>
      <w:r>
        <w:rPr>
          <w:rFonts w:cs="Arial"/>
          <w:b/>
        </w:rPr>
        <w:t xml:space="preserve">6 - Čestné prohlášení o počtu listů </w:t>
      </w:r>
    </w:p>
    <w:p w14:paraId="554C203C" w14:textId="64D2A2A6" w:rsidR="009C2EF7" w:rsidRDefault="00835FFB">
      <w:pPr>
        <w:spacing w:after="240"/>
        <w:rPr>
          <w:rFonts w:cs="Arial"/>
          <w:szCs w:val="20"/>
        </w:rPr>
      </w:pPr>
      <w:r>
        <w:rPr>
          <w:rFonts w:cs="Arial"/>
          <w:szCs w:val="20"/>
        </w:rPr>
        <w:t>Dodavatel předloží čestné prohlášení o počtu listů podepsané osobou oprávněnou jednat za</w:t>
      </w:r>
      <w:r w:rsidR="0084231C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dodavatele – příloha č. 6 ZD. </w:t>
      </w:r>
    </w:p>
    <w:p w14:paraId="647D747D" w14:textId="4D902FFB" w:rsidR="009C2EF7" w:rsidRDefault="00835FFB" w:rsidP="00E04232">
      <w:pPr>
        <w:pStyle w:val="E-rove1"/>
        <w:rPr>
          <w:b w:val="0"/>
          <w:szCs w:val="20"/>
        </w:rPr>
      </w:pPr>
      <w:r>
        <w:rPr>
          <w:szCs w:val="20"/>
        </w:rPr>
        <w:t xml:space="preserve">7 - </w:t>
      </w:r>
      <w:r w:rsidRPr="00E04232">
        <w:rPr>
          <w:sz w:val="20"/>
          <w:szCs w:val="20"/>
        </w:rPr>
        <w:t>Tabulky pro stanovení sazeb pojistného</w:t>
      </w:r>
      <w:r w:rsidR="00C45D1E" w:rsidRPr="00E04232">
        <w:rPr>
          <w:sz w:val="20"/>
          <w:szCs w:val="20"/>
        </w:rPr>
        <w:t>, specifikace předmětu plnění veřejné zakázky</w:t>
      </w:r>
    </w:p>
    <w:p w14:paraId="69B76F8E" w14:textId="57D66FE2" w:rsidR="003B079E" w:rsidRDefault="003B079E" w:rsidP="00E04232">
      <w:pPr>
        <w:spacing w:after="240"/>
        <w:rPr>
          <w:rFonts w:cs="Arial"/>
        </w:rPr>
      </w:pPr>
      <w:r w:rsidRPr="00E04232">
        <w:rPr>
          <w:rFonts w:cs="Arial"/>
          <w:szCs w:val="20"/>
        </w:rPr>
        <w:t>Součástí</w:t>
      </w:r>
      <w:r>
        <w:rPr>
          <w:rFonts w:cs="Arial"/>
        </w:rPr>
        <w:t xml:space="preserve"> nabídky bud</w:t>
      </w:r>
      <w:r w:rsidR="0003498E">
        <w:rPr>
          <w:rFonts w:cs="Arial"/>
        </w:rPr>
        <w:t>e</w:t>
      </w:r>
      <w:r>
        <w:rPr>
          <w:rFonts w:cs="Arial"/>
        </w:rPr>
        <w:t xml:space="preserve"> vyplněn</w:t>
      </w:r>
      <w:r w:rsidR="0003498E">
        <w:rPr>
          <w:rFonts w:cs="Arial"/>
        </w:rPr>
        <w:t>á</w:t>
      </w:r>
      <w:r>
        <w:rPr>
          <w:rFonts w:cs="Arial"/>
        </w:rPr>
        <w:t xml:space="preserve"> rekapitulační tabulk</w:t>
      </w:r>
      <w:r w:rsidR="0003498E">
        <w:rPr>
          <w:rFonts w:cs="Arial"/>
        </w:rPr>
        <w:t>a</w:t>
      </w:r>
      <w:r>
        <w:rPr>
          <w:rFonts w:cs="Arial"/>
        </w:rPr>
        <w:t xml:space="preserve"> pojistného</w:t>
      </w:r>
      <w:r w:rsidR="0003498E">
        <w:rPr>
          <w:rFonts w:cs="Arial"/>
        </w:rPr>
        <w:t xml:space="preserve"> v příloze č. 3a ZD</w:t>
      </w:r>
      <w:r>
        <w:rPr>
          <w:rFonts w:cs="Arial"/>
        </w:rPr>
        <w:t xml:space="preserve"> pro jednotlivé subjekty a druhy pojištění </w:t>
      </w:r>
      <w:r w:rsidR="0003498E">
        <w:rPr>
          <w:rFonts w:cs="Arial"/>
        </w:rPr>
        <w:t xml:space="preserve">vymezené v </w:t>
      </w:r>
      <w:r>
        <w:rPr>
          <w:rFonts w:cs="Arial"/>
        </w:rPr>
        <w:t>přílo</w:t>
      </w:r>
      <w:r w:rsidR="0003498E">
        <w:rPr>
          <w:rFonts w:cs="Arial"/>
        </w:rPr>
        <w:t>ze</w:t>
      </w:r>
      <w:r>
        <w:rPr>
          <w:rFonts w:cs="Arial"/>
        </w:rPr>
        <w:t xml:space="preserve"> č. 7 ZD.</w:t>
      </w:r>
    </w:p>
    <w:p w14:paraId="00A0182B" w14:textId="6C1C31B9" w:rsidR="00562AB6" w:rsidRDefault="00562AB6" w:rsidP="00562AB6">
      <w:pPr>
        <w:pStyle w:val="odsazfurt"/>
        <w:shd w:val="clear" w:color="auto" w:fill="CCFFFF"/>
        <w:ind w:left="0"/>
        <w:rPr>
          <w:rFonts w:cs="Arial"/>
          <w:b/>
        </w:rPr>
      </w:pPr>
      <w:r>
        <w:rPr>
          <w:rFonts w:cs="Arial"/>
          <w:b/>
        </w:rPr>
        <w:t xml:space="preserve">6 </w:t>
      </w:r>
      <w:r w:rsidR="00DC30AE">
        <w:rPr>
          <w:rFonts w:cs="Arial"/>
          <w:b/>
        </w:rPr>
        <w:t>–</w:t>
      </w:r>
      <w:r>
        <w:rPr>
          <w:rFonts w:cs="Arial"/>
          <w:b/>
        </w:rPr>
        <w:t xml:space="preserve"> </w:t>
      </w:r>
      <w:r w:rsidR="00DC30AE">
        <w:rPr>
          <w:rFonts w:cs="Arial"/>
          <w:b/>
        </w:rPr>
        <w:t xml:space="preserve">Návrh </w:t>
      </w:r>
      <w:r w:rsidR="003B079E">
        <w:rPr>
          <w:rFonts w:cs="Arial"/>
          <w:b/>
        </w:rPr>
        <w:t xml:space="preserve">pojistných </w:t>
      </w:r>
      <w:r w:rsidR="00DC30AE">
        <w:rPr>
          <w:rFonts w:cs="Arial"/>
          <w:b/>
        </w:rPr>
        <w:t>smluv</w:t>
      </w:r>
      <w:r>
        <w:rPr>
          <w:rFonts w:cs="Arial"/>
          <w:b/>
        </w:rPr>
        <w:t xml:space="preserve"> </w:t>
      </w:r>
    </w:p>
    <w:p w14:paraId="14BF0E9B" w14:textId="2DF790EE" w:rsidR="00562AB6" w:rsidRDefault="00CD6439">
      <w:pPr>
        <w:spacing w:after="240"/>
        <w:rPr>
          <w:rFonts w:cs="Arial"/>
          <w:szCs w:val="20"/>
        </w:rPr>
      </w:pPr>
      <w:r>
        <w:rPr>
          <w:rFonts w:cs="Arial"/>
          <w:szCs w:val="20"/>
        </w:rPr>
        <w:t>Součástí nabídky bude n</w:t>
      </w:r>
      <w:r w:rsidR="00562AB6">
        <w:rPr>
          <w:rFonts w:cs="Arial"/>
          <w:szCs w:val="20"/>
        </w:rPr>
        <w:t xml:space="preserve">ávrh </w:t>
      </w:r>
      <w:r w:rsidR="003B079E">
        <w:rPr>
          <w:rFonts w:cs="Arial"/>
          <w:szCs w:val="20"/>
        </w:rPr>
        <w:t xml:space="preserve">pojistných </w:t>
      </w:r>
      <w:r w:rsidR="00562AB6">
        <w:rPr>
          <w:rFonts w:cs="Arial"/>
          <w:szCs w:val="20"/>
        </w:rPr>
        <w:t>sml</w:t>
      </w:r>
      <w:r w:rsidR="003B079E">
        <w:rPr>
          <w:rFonts w:cs="Arial"/>
          <w:szCs w:val="20"/>
        </w:rPr>
        <w:t>u</w:t>
      </w:r>
      <w:r w:rsidR="00562AB6">
        <w:rPr>
          <w:rFonts w:cs="Arial"/>
          <w:szCs w:val="20"/>
        </w:rPr>
        <w:t xml:space="preserve">v zpracovaný dodavatelem </w:t>
      </w:r>
      <w:r w:rsidR="003B079E">
        <w:rPr>
          <w:rFonts w:cs="Arial"/>
          <w:szCs w:val="20"/>
        </w:rPr>
        <w:t>v souladu s touto ZD (zejm. odst. 1.3, 1.4 a 1.10.</w:t>
      </w:r>
      <w:r w:rsidR="009505D5">
        <w:rPr>
          <w:rFonts w:cs="Arial"/>
          <w:szCs w:val="20"/>
        </w:rPr>
        <w:t xml:space="preserve"> </w:t>
      </w:r>
      <w:r w:rsidR="003B079E">
        <w:rPr>
          <w:rFonts w:cs="Arial"/>
          <w:szCs w:val="20"/>
        </w:rPr>
        <w:t>ZD</w:t>
      </w:r>
      <w:r w:rsidR="000B5EDA">
        <w:rPr>
          <w:rFonts w:cs="Arial"/>
          <w:szCs w:val="20"/>
        </w:rPr>
        <w:t xml:space="preserve"> a přílohou č. 7 ZD</w:t>
      </w:r>
      <w:r w:rsidR="003B079E">
        <w:rPr>
          <w:rFonts w:cs="Arial"/>
          <w:szCs w:val="20"/>
        </w:rPr>
        <w:t>)</w:t>
      </w:r>
      <w:r w:rsidR="00381627">
        <w:rPr>
          <w:rFonts w:cs="Arial"/>
          <w:szCs w:val="20"/>
        </w:rPr>
        <w:t xml:space="preserve"> a </w:t>
      </w:r>
      <w:r w:rsidR="00CD1428">
        <w:rPr>
          <w:rFonts w:cs="Arial"/>
          <w:szCs w:val="20"/>
        </w:rPr>
        <w:t>podepsaný osobou oprávněnou jednat za dodavatele</w:t>
      </w:r>
      <w:r w:rsidR="003B079E">
        <w:rPr>
          <w:rFonts w:cs="Arial"/>
          <w:szCs w:val="20"/>
        </w:rPr>
        <w:t>.</w:t>
      </w:r>
    </w:p>
    <w:p w14:paraId="37BA7373" w14:textId="77777777" w:rsidR="009C2EF7" w:rsidRDefault="009C2EF7">
      <w:pPr>
        <w:spacing w:after="240"/>
        <w:rPr>
          <w:rFonts w:cs="Arial"/>
          <w:szCs w:val="20"/>
        </w:rPr>
      </w:pPr>
    </w:p>
    <w:p w14:paraId="6C1B90D0" w14:textId="77777777" w:rsidR="00A06C70" w:rsidRDefault="00A06C70">
      <w:pPr>
        <w:spacing w:after="240"/>
        <w:rPr>
          <w:rFonts w:cs="Arial"/>
          <w:szCs w:val="20"/>
        </w:rPr>
      </w:pPr>
    </w:p>
    <w:p w14:paraId="5351D66D" w14:textId="77777777" w:rsidR="009C2EF7" w:rsidRDefault="009C2EF7">
      <w:pPr>
        <w:spacing w:after="240"/>
        <w:rPr>
          <w:rFonts w:cs="Arial"/>
          <w:szCs w:val="20"/>
        </w:rPr>
      </w:pPr>
    </w:p>
    <w:p w14:paraId="059BFB61" w14:textId="77777777" w:rsidR="009C2EF7" w:rsidRDefault="009C2EF7">
      <w:pPr>
        <w:spacing w:after="240"/>
        <w:rPr>
          <w:rFonts w:cs="Arial"/>
          <w:szCs w:val="20"/>
        </w:rPr>
      </w:pPr>
    </w:p>
    <w:p w14:paraId="51469979" w14:textId="407CDAB1" w:rsidR="009C2EF7" w:rsidRDefault="006421C1">
      <w:pPr>
        <w:spacing w:after="240"/>
        <w:rPr>
          <w:rFonts w:cs="Arial"/>
          <w:i/>
          <w:szCs w:val="20"/>
        </w:rPr>
      </w:pPr>
      <w:r w:rsidRPr="006421C1">
        <w:rPr>
          <w:rFonts w:cs="Arial"/>
          <w:b/>
          <w:i/>
          <w:szCs w:val="20"/>
        </w:rPr>
        <w:t>Osobou oprávněnou jednat za dodavatele (účastníka)</w:t>
      </w:r>
      <w:r w:rsidRPr="00C006A4">
        <w:rPr>
          <w:rFonts w:cs="Arial"/>
          <w:i/>
          <w:szCs w:val="20"/>
        </w:rPr>
        <w:t xml:space="preserve"> se rozumí: u fyzické osoby účastník, který nabídku podává, nebo osoba k tomu účastníkem (fyzickou osobou) oprávněná na základě plné moci nebo pověření a u právnických osob člen/</w:t>
      </w:r>
      <w:proofErr w:type="spellStart"/>
      <w:r w:rsidRPr="00C006A4">
        <w:rPr>
          <w:rFonts w:cs="Arial"/>
          <w:i/>
          <w:szCs w:val="20"/>
        </w:rPr>
        <w:t>ové</w:t>
      </w:r>
      <w:proofErr w:type="spellEnd"/>
      <w:r w:rsidRPr="00C006A4">
        <w:rPr>
          <w:rFonts w:cs="Arial"/>
          <w:i/>
          <w:szCs w:val="20"/>
        </w:rPr>
        <w:t xml:space="preserve"> orgánu osoby, jež jedná/</w:t>
      </w:r>
      <w:proofErr w:type="spellStart"/>
      <w:r w:rsidRPr="00C006A4">
        <w:rPr>
          <w:rFonts w:cs="Arial"/>
          <w:i/>
          <w:szCs w:val="20"/>
        </w:rPr>
        <w:t>ají</w:t>
      </w:r>
      <w:proofErr w:type="spellEnd"/>
      <w:r w:rsidRPr="00C006A4">
        <w:rPr>
          <w:rFonts w:cs="Arial"/>
          <w:i/>
          <w:szCs w:val="20"/>
        </w:rPr>
        <w:t xml:space="preserve"> v souladu se způsobem jednání zapsaným do veřejného rejstříku, nebo osoba k tomu účastníkem (právnickou osobou) oprávněná na základě plné moci nebo pověření. V případě jednání na základě plné moci nebo pověření musí být součástí nabídky taková plná moc nebo takové pověření, jež uvádí rozsah </w:t>
      </w:r>
      <w:proofErr w:type="spellStart"/>
      <w:r w:rsidRPr="00C006A4">
        <w:rPr>
          <w:rFonts w:cs="Arial"/>
          <w:i/>
          <w:szCs w:val="20"/>
        </w:rPr>
        <w:t>zástupčího</w:t>
      </w:r>
      <w:proofErr w:type="spellEnd"/>
      <w:r w:rsidRPr="00C006A4">
        <w:rPr>
          <w:rFonts w:cs="Arial"/>
          <w:i/>
          <w:szCs w:val="20"/>
        </w:rPr>
        <w:t xml:space="preserve"> oprávnění (zejména právní jednání, jež za účastníka v tomto zadávací řízení může činit), včetně podpisu zmocnitele (pověřitele) na takové listině.</w:t>
      </w:r>
      <w:bookmarkStart w:id="99" w:name="_Hlk520266091"/>
    </w:p>
    <w:p w14:paraId="1C7AA481" w14:textId="77777777" w:rsidR="009C2EF7" w:rsidRDefault="00835FFB">
      <w:pPr>
        <w:pageBreakBefore/>
        <w:spacing w:after="240"/>
        <w:jc w:val="right"/>
        <w:rPr>
          <w:rFonts w:cs="Arial"/>
          <w:b/>
          <w:kern w:val="3"/>
          <w:sz w:val="18"/>
          <w:szCs w:val="20"/>
        </w:rPr>
      </w:pPr>
      <w:bookmarkStart w:id="100" w:name="_Toc531086330"/>
      <w:bookmarkStart w:id="101" w:name="_Toc531167315"/>
      <w:bookmarkStart w:id="102" w:name="_Toc467074908"/>
      <w:r>
        <w:rPr>
          <w:rFonts w:cs="Arial"/>
          <w:b/>
          <w:kern w:val="3"/>
          <w:sz w:val="18"/>
          <w:szCs w:val="20"/>
        </w:rPr>
        <w:lastRenderedPageBreak/>
        <w:t>Příloha č. 1</w:t>
      </w:r>
    </w:p>
    <w:p w14:paraId="2805B1C5" w14:textId="77777777" w:rsidR="009C2EF7" w:rsidRDefault="00835FFB">
      <w:pPr>
        <w:keepNext/>
        <w:ind w:left="432"/>
        <w:jc w:val="center"/>
        <w:rPr>
          <w:b/>
          <w:sz w:val="22"/>
          <w:szCs w:val="22"/>
        </w:rPr>
      </w:pPr>
      <w:bookmarkStart w:id="103" w:name="_Toc3198571"/>
      <w:bookmarkEnd w:id="100"/>
      <w:bookmarkEnd w:id="101"/>
      <w:r>
        <w:rPr>
          <w:b/>
          <w:sz w:val="22"/>
          <w:szCs w:val="22"/>
        </w:rPr>
        <w:t>Krycí list nabídky</w:t>
      </w:r>
      <w:bookmarkEnd w:id="103"/>
    </w:p>
    <w:p w14:paraId="7D81A249" w14:textId="77777777" w:rsidR="009C2EF7" w:rsidRDefault="009C2EF7">
      <w:pPr>
        <w:jc w:val="left"/>
        <w:rPr>
          <w:rFonts w:ascii="Tahoma" w:hAnsi="Tahoma" w:cs="Tahoma"/>
          <w:b/>
          <w:sz w:val="14"/>
          <w:szCs w:val="14"/>
        </w:rPr>
      </w:pPr>
    </w:p>
    <w:p w14:paraId="713BD4E9" w14:textId="77777777" w:rsidR="009C2EF7" w:rsidRDefault="00835FFB">
      <w:pPr>
        <w:autoSpaceDE w:val="0"/>
        <w:jc w:val="center"/>
      </w:pPr>
      <w:r>
        <w:rPr>
          <w:rFonts w:cs="Arial"/>
          <w:b/>
          <w:sz w:val="16"/>
          <w:szCs w:val="16"/>
        </w:rPr>
        <w:t>Název veřejné zakázky: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bCs/>
        </w:rPr>
        <w:t>„Pojištění majetku, odpovědnosti za škodu, havarijní pojištění a</w:t>
      </w:r>
    </w:p>
    <w:p w14:paraId="1F63DB5E" w14:textId="77777777" w:rsidR="009C2EF7" w:rsidRDefault="00835FFB">
      <w:pPr>
        <w:autoSpaceDE w:val="0"/>
        <w:jc w:val="center"/>
      </w:pPr>
      <w:r>
        <w:rPr>
          <w:rFonts w:cs="Arial"/>
          <w:b/>
          <w:bCs/>
        </w:rPr>
        <w:t>pojištění odpovědnosti z provozu motorových vozidel pro město</w:t>
      </w:r>
    </w:p>
    <w:p w14:paraId="54E36E34" w14:textId="77777777" w:rsidR="009C2EF7" w:rsidRDefault="00835FFB">
      <w:pPr>
        <w:jc w:val="center"/>
      </w:pPr>
      <w:r>
        <w:rPr>
          <w:rFonts w:cs="Arial"/>
          <w:b/>
          <w:bCs/>
        </w:rPr>
        <w:t>Litvínov a jím zřízených a založených organizací“</w:t>
      </w:r>
    </w:p>
    <w:p w14:paraId="34079E8D" w14:textId="77777777" w:rsidR="009C2EF7" w:rsidRDefault="009C2EF7">
      <w:pPr>
        <w:numPr>
          <w:ilvl w:val="0"/>
          <w:numId w:val="12"/>
        </w:numPr>
        <w:tabs>
          <w:tab w:val="left" w:pos="426"/>
        </w:tabs>
        <w:spacing w:after="160"/>
        <w:ind w:left="426" w:hanging="2268"/>
        <w:jc w:val="left"/>
      </w:pPr>
    </w:p>
    <w:p w14:paraId="235A6303" w14:textId="601F264E" w:rsidR="009C2EF7" w:rsidRDefault="00835FFB">
      <w:pPr>
        <w:numPr>
          <w:ilvl w:val="0"/>
          <w:numId w:val="12"/>
        </w:numPr>
        <w:tabs>
          <w:tab w:val="left" w:pos="426"/>
        </w:tabs>
        <w:spacing w:after="160"/>
        <w:ind w:left="426" w:hanging="2268"/>
        <w:jc w:val="left"/>
      </w:pPr>
      <w:r w:rsidRPr="0007013E">
        <w:rPr>
          <w:rFonts w:cs="Arial"/>
          <w:b/>
          <w:sz w:val="18"/>
          <w:szCs w:val="18"/>
        </w:rPr>
        <w:t>systémové číslo: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ab/>
      </w:r>
      <w:r w:rsidR="006937C9">
        <w:rPr>
          <w:rFonts w:cs="Arial"/>
          <w:b/>
          <w:bCs/>
          <w:color w:val="000000"/>
          <w:szCs w:val="19"/>
          <w:shd w:val="clear" w:color="auto" w:fill="FFFFFF"/>
        </w:rPr>
        <w:t>P25V00000</w:t>
      </w:r>
      <w:r w:rsidR="00034C5C">
        <w:rPr>
          <w:rFonts w:cs="Arial"/>
          <w:b/>
          <w:bCs/>
          <w:color w:val="000000"/>
          <w:szCs w:val="19"/>
          <w:shd w:val="clear" w:color="auto" w:fill="FFFFFF"/>
        </w:rPr>
        <w:t>109</w:t>
      </w:r>
    </w:p>
    <w:p w14:paraId="5D95311F" w14:textId="77777777" w:rsidR="009C2EF7" w:rsidRDefault="00835FFB">
      <w:pPr>
        <w:tabs>
          <w:tab w:val="left" w:pos="426"/>
        </w:tabs>
        <w:rPr>
          <w:rFonts w:cs="Arial"/>
          <w:b/>
          <w:color w:val="FF0000"/>
          <w:sz w:val="16"/>
          <w:szCs w:val="16"/>
        </w:rPr>
      </w:pPr>
      <w:r>
        <w:rPr>
          <w:rFonts w:cs="Arial"/>
          <w:b/>
          <w:color w:val="FF0000"/>
          <w:sz w:val="16"/>
          <w:szCs w:val="16"/>
        </w:rPr>
        <w:t xml:space="preserve"> </w:t>
      </w:r>
    </w:p>
    <w:p w14:paraId="3F8A5398" w14:textId="77777777" w:rsidR="009C2EF7" w:rsidRDefault="00835FFB">
      <w:pPr>
        <w:tabs>
          <w:tab w:val="left" w:pos="360"/>
        </w:tabs>
        <w:spacing w:after="160"/>
        <w:jc w:val="left"/>
        <w:rPr>
          <w:rFonts w:cs="Arial"/>
          <w:b/>
          <w:sz w:val="18"/>
          <w:szCs w:val="16"/>
        </w:rPr>
      </w:pPr>
      <w:r>
        <w:rPr>
          <w:rFonts w:cs="Arial"/>
          <w:b/>
          <w:sz w:val="18"/>
          <w:szCs w:val="16"/>
        </w:rPr>
        <w:tab/>
        <w:t xml:space="preserve"> Základní identifikační údaje:</w:t>
      </w:r>
    </w:p>
    <w:p w14:paraId="38B5C62F" w14:textId="77777777" w:rsidR="009C2EF7" w:rsidRDefault="00835FFB">
      <w:pPr>
        <w:tabs>
          <w:tab w:val="left" w:pos="426"/>
        </w:tabs>
        <w:spacing w:line="360" w:lineRule="auto"/>
        <w:ind w:left="420" w:hanging="420"/>
        <w:jc w:val="left"/>
        <w:rPr>
          <w:rFonts w:cs="Arial"/>
          <w:b/>
          <w:sz w:val="18"/>
          <w:szCs w:val="16"/>
        </w:rPr>
      </w:pPr>
      <w:r>
        <w:rPr>
          <w:rFonts w:cs="Arial"/>
          <w:b/>
          <w:sz w:val="18"/>
          <w:szCs w:val="16"/>
        </w:rPr>
        <w:t xml:space="preserve">1. </w:t>
      </w:r>
      <w:r>
        <w:rPr>
          <w:rFonts w:cs="Arial"/>
          <w:b/>
          <w:sz w:val="18"/>
          <w:szCs w:val="16"/>
        </w:rPr>
        <w:tab/>
        <w:t>Zadavatel:</w:t>
      </w:r>
    </w:p>
    <w:p w14:paraId="3080DC5B" w14:textId="77777777" w:rsidR="009C2EF7" w:rsidRDefault="00835FFB">
      <w:pPr>
        <w:tabs>
          <w:tab w:val="left" w:pos="426"/>
        </w:tabs>
        <w:spacing w:line="360" w:lineRule="auto"/>
        <w:ind w:left="4256" w:hanging="3830"/>
      </w:pPr>
      <w:r>
        <w:rPr>
          <w:rFonts w:cs="Arial"/>
          <w:sz w:val="18"/>
          <w:szCs w:val="16"/>
        </w:rPr>
        <w:t>název:</w:t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>
        <w:rPr>
          <w:rFonts w:cs="Arial"/>
          <w:b/>
          <w:color w:val="000000"/>
          <w:sz w:val="18"/>
          <w:szCs w:val="16"/>
        </w:rPr>
        <w:t>Město Litvínov</w:t>
      </w:r>
    </w:p>
    <w:p w14:paraId="5A925C62" w14:textId="77777777" w:rsidR="009C2EF7" w:rsidRDefault="00835FFB">
      <w:pPr>
        <w:tabs>
          <w:tab w:val="left" w:pos="426"/>
        </w:tabs>
        <w:spacing w:line="360" w:lineRule="auto"/>
        <w:ind w:left="4270" w:hanging="3844"/>
        <w:jc w:val="left"/>
      </w:pPr>
      <w:r>
        <w:rPr>
          <w:rFonts w:cs="Arial"/>
          <w:sz w:val="18"/>
          <w:szCs w:val="16"/>
        </w:rPr>
        <w:t>sídlo:</w:t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  <w:t>náměstí Míru 11, 436 01 Litvínov</w:t>
      </w:r>
    </w:p>
    <w:p w14:paraId="3BEF06D3" w14:textId="77777777" w:rsidR="009C2EF7" w:rsidRDefault="00835FFB">
      <w:pPr>
        <w:tabs>
          <w:tab w:val="left" w:pos="426"/>
        </w:tabs>
        <w:spacing w:line="360" w:lineRule="auto"/>
        <w:ind w:left="4253" w:hanging="3827"/>
        <w:jc w:val="left"/>
        <w:rPr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t>IČ:</w:t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  <w:t>002 66 027</w:t>
      </w:r>
    </w:p>
    <w:p w14:paraId="5BE5A3B8" w14:textId="77777777" w:rsidR="009C2EF7" w:rsidRDefault="00835FFB">
      <w:pPr>
        <w:tabs>
          <w:tab w:val="left" w:pos="426"/>
        </w:tabs>
        <w:spacing w:line="360" w:lineRule="auto"/>
        <w:ind w:left="4253" w:hanging="3827"/>
        <w:jc w:val="left"/>
        <w:rPr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t>DIČ:</w:t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  <w:t>CZ00266027</w:t>
      </w:r>
    </w:p>
    <w:p w14:paraId="13C6A63C" w14:textId="77777777" w:rsidR="009C2EF7" w:rsidRDefault="00835FFB">
      <w:pPr>
        <w:tabs>
          <w:tab w:val="left" w:pos="426"/>
        </w:tabs>
        <w:spacing w:line="360" w:lineRule="auto"/>
        <w:ind w:left="4270" w:hanging="3844"/>
        <w:jc w:val="left"/>
        <w:rPr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t>zastoupený (jméno, funkce):</w:t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  <w:t>Mgr. Kamilou Bláhovou, starostkou města</w:t>
      </w:r>
    </w:p>
    <w:p w14:paraId="46E3FDD9" w14:textId="23A0666A" w:rsidR="009C2EF7" w:rsidRDefault="00835FFB">
      <w:pPr>
        <w:tabs>
          <w:tab w:val="left" w:pos="426"/>
        </w:tabs>
        <w:spacing w:line="360" w:lineRule="auto"/>
        <w:ind w:left="4253" w:hanging="3833"/>
        <w:jc w:val="left"/>
      </w:pPr>
      <w:r>
        <w:rPr>
          <w:rFonts w:cs="Arial"/>
          <w:color w:val="000000"/>
          <w:sz w:val="18"/>
          <w:szCs w:val="16"/>
        </w:rPr>
        <w:t xml:space="preserve">kontaktní osoba pro zadávání VZ (jméno, funkce): </w:t>
      </w:r>
      <w:r>
        <w:rPr>
          <w:rFonts w:cs="Arial"/>
          <w:color w:val="000000"/>
          <w:sz w:val="18"/>
          <w:szCs w:val="16"/>
        </w:rPr>
        <w:tab/>
      </w:r>
      <w:r w:rsidR="004813AA">
        <w:rPr>
          <w:rFonts w:cs="Arial"/>
          <w:color w:val="000000"/>
          <w:sz w:val="18"/>
          <w:szCs w:val="16"/>
        </w:rPr>
        <w:t>Ing. Jitka Blovská</w:t>
      </w:r>
      <w:r w:rsidR="0002442B">
        <w:rPr>
          <w:rFonts w:cs="Arial"/>
          <w:sz w:val="18"/>
          <w:szCs w:val="16"/>
        </w:rPr>
        <w:t xml:space="preserve">, referentka </w:t>
      </w:r>
      <w:r w:rsidR="004813AA">
        <w:rPr>
          <w:rFonts w:cs="Arial"/>
          <w:sz w:val="18"/>
          <w:szCs w:val="16"/>
        </w:rPr>
        <w:t>OIRR</w:t>
      </w:r>
    </w:p>
    <w:p w14:paraId="338E548F" w14:textId="37F3D3D7" w:rsidR="009C2EF7" w:rsidRDefault="00835FFB">
      <w:pPr>
        <w:tabs>
          <w:tab w:val="left" w:pos="426"/>
        </w:tabs>
        <w:spacing w:line="360" w:lineRule="auto"/>
        <w:ind w:left="4253" w:hanging="3833"/>
        <w:jc w:val="left"/>
      </w:pPr>
      <w:r>
        <w:rPr>
          <w:rFonts w:cs="Arial"/>
          <w:color w:val="000000"/>
          <w:sz w:val="18"/>
          <w:szCs w:val="16"/>
        </w:rPr>
        <w:t>tel.:</w:t>
      </w:r>
      <w:r>
        <w:rPr>
          <w:rFonts w:cs="Arial"/>
          <w:color w:val="000000"/>
          <w:sz w:val="18"/>
          <w:szCs w:val="16"/>
        </w:rPr>
        <w:tab/>
        <w:t xml:space="preserve"> </w:t>
      </w:r>
      <w:r>
        <w:rPr>
          <w:rFonts w:cs="Arial"/>
          <w:color w:val="000000"/>
          <w:sz w:val="18"/>
          <w:szCs w:val="16"/>
        </w:rPr>
        <w:tab/>
        <w:t xml:space="preserve">+ 420 </w:t>
      </w:r>
      <w:r>
        <w:rPr>
          <w:rFonts w:cs="Arial"/>
          <w:sz w:val="18"/>
          <w:szCs w:val="16"/>
        </w:rPr>
        <w:t>476 767 </w:t>
      </w:r>
      <w:r w:rsidR="00C0140C">
        <w:rPr>
          <w:rFonts w:cs="Arial"/>
          <w:sz w:val="18"/>
          <w:szCs w:val="16"/>
        </w:rPr>
        <w:t>682</w:t>
      </w:r>
    </w:p>
    <w:p w14:paraId="764ECCE9" w14:textId="562D1406" w:rsidR="009C2EF7" w:rsidRDefault="00835FFB">
      <w:pPr>
        <w:tabs>
          <w:tab w:val="left" w:pos="4253"/>
        </w:tabs>
        <w:spacing w:line="360" w:lineRule="auto"/>
        <w:ind w:left="426" w:hanging="426"/>
      </w:pPr>
      <w:r>
        <w:rPr>
          <w:rFonts w:cs="Arial"/>
          <w:color w:val="000000"/>
          <w:sz w:val="18"/>
          <w:szCs w:val="16"/>
        </w:rPr>
        <w:tab/>
        <w:t>e-mail:</w:t>
      </w:r>
      <w:r>
        <w:rPr>
          <w:rFonts w:cs="Arial"/>
          <w:color w:val="000000"/>
          <w:sz w:val="18"/>
          <w:szCs w:val="16"/>
        </w:rPr>
        <w:tab/>
      </w:r>
      <w:r>
        <w:rPr>
          <w:rFonts w:cs="Arial"/>
          <w:color w:val="000000"/>
          <w:sz w:val="18"/>
          <w:szCs w:val="16"/>
        </w:rPr>
        <w:tab/>
      </w:r>
      <w:r w:rsidR="004813AA">
        <w:rPr>
          <w:rFonts w:cs="Arial"/>
          <w:color w:val="000000"/>
          <w:sz w:val="18"/>
          <w:szCs w:val="16"/>
        </w:rPr>
        <w:t>jitka.blovska</w:t>
      </w:r>
      <w:r>
        <w:rPr>
          <w:rFonts w:cs="Arial"/>
          <w:color w:val="000000"/>
          <w:sz w:val="18"/>
          <w:szCs w:val="16"/>
        </w:rPr>
        <w:t>@mulitvinov.cz</w:t>
      </w:r>
      <w:r>
        <w:rPr>
          <w:rFonts w:cs="Arial"/>
          <w:color w:val="000000"/>
          <w:sz w:val="18"/>
          <w:szCs w:val="16"/>
        </w:rPr>
        <w:tab/>
      </w:r>
      <w:r>
        <w:rPr>
          <w:rFonts w:cs="Arial"/>
          <w:color w:val="000000"/>
          <w:sz w:val="18"/>
          <w:szCs w:val="16"/>
        </w:rPr>
        <w:tab/>
      </w:r>
      <w:r>
        <w:rPr>
          <w:rFonts w:cs="Arial"/>
          <w:color w:val="000000"/>
          <w:sz w:val="18"/>
          <w:szCs w:val="16"/>
        </w:rPr>
        <w:tab/>
      </w:r>
      <w:r>
        <w:rPr>
          <w:rFonts w:cs="Arial"/>
          <w:color w:val="000000"/>
          <w:sz w:val="18"/>
          <w:szCs w:val="16"/>
        </w:rPr>
        <w:tab/>
        <w:t xml:space="preserve"> </w:t>
      </w:r>
    </w:p>
    <w:p w14:paraId="4817F41D" w14:textId="77777777" w:rsidR="009C2EF7" w:rsidRDefault="00835FFB">
      <w:pPr>
        <w:tabs>
          <w:tab w:val="left" w:pos="426"/>
        </w:tabs>
        <w:spacing w:line="360" w:lineRule="auto"/>
        <w:jc w:val="left"/>
      </w:pPr>
      <w:r>
        <w:rPr>
          <w:rFonts w:cs="Arial"/>
          <w:b/>
          <w:sz w:val="18"/>
          <w:szCs w:val="16"/>
        </w:rPr>
        <w:t>2.</w:t>
      </w:r>
      <w:r>
        <w:rPr>
          <w:rFonts w:cs="Arial"/>
          <w:b/>
          <w:sz w:val="18"/>
          <w:szCs w:val="16"/>
        </w:rPr>
        <w:tab/>
        <w:t>Dodavatel:</w:t>
      </w:r>
    </w:p>
    <w:p w14:paraId="59FCE4E9" w14:textId="77777777" w:rsidR="009C2EF7" w:rsidRDefault="00835FFB">
      <w:pPr>
        <w:tabs>
          <w:tab w:val="left" w:pos="426"/>
        </w:tabs>
        <w:spacing w:line="360" w:lineRule="auto"/>
        <w:ind w:left="420"/>
        <w:jc w:val="left"/>
        <w:rPr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t>název:</w:t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  <w:t>…………………………………………………………………………….</w:t>
      </w:r>
    </w:p>
    <w:p w14:paraId="55E69975" w14:textId="77777777" w:rsidR="009C2EF7" w:rsidRDefault="00835FFB">
      <w:pPr>
        <w:tabs>
          <w:tab w:val="left" w:pos="426"/>
        </w:tabs>
        <w:spacing w:line="360" w:lineRule="auto"/>
        <w:ind w:left="420"/>
        <w:jc w:val="left"/>
        <w:rPr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t>sídlo/místo podnikání:</w:t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 w:rsidR="0084231C">
        <w:rPr>
          <w:rFonts w:cs="Arial"/>
          <w:sz w:val="18"/>
          <w:szCs w:val="16"/>
        </w:rPr>
        <w:t>…………………………………………………………………………….</w:t>
      </w:r>
    </w:p>
    <w:p w14:paraId="0A99FD0B" w14:textId="77777777" w:rsidR="009C2EF7" w:rsidRDefault="00835FFB">
      <w:pPr>
        <w:tabs>
          <w:tab w:val="left" w:pos="426"/>
        </w:tabs>
        <w:spacing w:line="360" w:lineRule="auto"/>
        <w:ind w:left="420"/>
        <w:jc w:val="left"/>
        <w:rPr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tab/>
        <w:t>statutární orgán (jméno, funkce):</w:t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 w:rsidR="0084231C">
        <w:rPr>
          <w:rFonts w:cs="Arial"/>
          <w:sz w:val="18"/>
          <w:szCs w:val="16"/>
        </w:rPr>
        <w:t>…………………………………………………………………………….</w:t>
      </w:r>
    </w:p>
    <w:p w14:paraId="508D32D0" w14:textId="77777777" w:rsidR="009C2EF7" w:rsidRDefault="00835FFB">
      <w:pPr>
        <w:tabs>
          <w:tab w:val="left" w:pos="426"/>
        </w:tabs>
        <w:spacing w:line="360" w:lineRule="auto"/>
        <w:ind w:left="420"/>
        <w:jc w:val="left"/>
        <w:rPr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t>tel.:</w:t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  <w:t>……………………………………………………………………………….</w:t>
      </w:r>
    </w:p>
    <w:p w14:paraId="53E328A8" w14:textId="77777777" w:rsidR="009C2EF7" w:rsidRDefault="00835FFB">
      <w:pPr>
        <w:tabs>
          <w:tab w:val="left" w:pos="426"/>
        </w:tabs>
        <w:spacing w:line="360" w:lineRule="auto"/>
        <w:ind w:left="420"/>
        <w:jc w:val="left"/>
        <w:rPr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t>e-mail:</w:t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  <w:t>…………………………………………………………………………….</w:t>
      </w:r>
    </w:p>
    <w:p w14:paraId="4C9B9FBB" w14:textId="77777777" w:rsidR="009C2EF7" w:rsidRDefault="00835FFB">
      <w:pPr>
        <w:tabs>
          <w:tab w:val="left" w:pos="426"/>
        </w:tabs>
        <w:spacing w:line="360" w:lineRule="auto"/>
        <w:ind w:left="420"/>
        <w:jc w:val="left"/>
        <w:rPr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t>datová schránka:</w:t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 w:rsidR="0084231C">
        <w:rPr>
          <w:rFonts w:cs="Arial"/>
          <w:sz w:val="18"/>
          <w:szCs w:val="16"/>
        </w:rPr>
        <w:t>…………………………………………………………………………….</w:t>
      </w:r>
    </w:p>
    <w:p w14:paraId="094B9597" w14:textId="77777777" w:rsidR="009C2EF7" w:rsidRDefault="00835FFB">
      <w:pPr>
        <w:tabs>
          <w:tab w:val="left" w:pos="426"/>
        </w:tabs>
        <w:spacing w:line="360" w:lineRule="auto"/>
        <w:ind w:left="420"/>
        <w:jc w:val="left"/>
        <w:rPr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t>bankovní spojení:</w:t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 w:rsidR="0084231C">
        <w:rPr>
          <w:rFonts w:cs="Arial"/>
          <w:sz w:val="18"/>
          <w:szCs w:val="16"/>
        </w:rPr>
        <w:t>…………………………………………………………………………….</w:t>
      </w:r>
    </w:p>
    <w:p w14:paraId="33B66E5D" w14:textId="77777777" w:rsidR="009C2EF7" w:rsidRDefault="00835FFB">
      <w:pPr>
        <w:tabs>
          <w:tab w:val="left" w:pos="426"/>
        </w:tabs>
        <w:spacing w:line="360" w:lineRule="auto"/>
        <w:ind w:left="420"/>
        <w:jc w:val="left"/>
        <w:rPr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t xml:space="preserve">č. účtu: </w:t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 w:rsidR="0084231C">
        <w:rPr>
          <w:rFonts w:cs="Arial"/>
          <w:sz w:val="18"/>
          <w:szCs w:val="16"/>
        </w:rPr>
        <w:t>…………………………………………………………………………….</w:t>
      </w:r>
    </w:p>
    <w:p w14:paraId="78B4BB93" w14:textId="77777777" w:rsidR="009C2EF7" w:rsidRDefault="00835FFB">
      <w:pPr>
        <w:tabs>
          <w:tab w:val="left" w:pos="426"/>
        </w:tabs>
        <w:spacing w:line="360" w:lineRule="auto"/>
        <w:ind w:left="420"/>
        <w:jc w:val="left"/>
        <w:rPr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t>IČ:</w:t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 w:rsidR="0084231C">
        <w:rPr>
          <w:rFonts w:cs="Arial"/>
          <w:sz w:val="18"/>
          <w:szCs w:val="16"/>
        </w:rPr>
        <w:t>…………………………………………………………………………….</w:t>
      </w:r>
    </w:p>
    <w:p w14:paraId="488CF5C8" w14:textId="77777777" w:rsidR="009C2EF7" w:rsidRDefault="00835FFB">
      <w:pPr>
        <w:tabs>
          <w:tab w:val="left" w:pos="426"/>
        </w:tabs>
        <w:spacing w:line="360" w:lineRule="auto"/>
        <w:ind w:left="420"/>
        <w:jc w:val="left"/>
        <w:rPr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t>DIČ:</w:t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 w:rsidR="0084231C">
        <w:rPr>
          <w:rFonts w:cs="Arial"/>
          <w:sz w:val="18"/>
          <w:szCs w:val="16"/>
        </w:rPr>
        <w:t>…………………………………………………………………………….</w:t>
      </w:r>
    </w:p>
    <w:p w14:paraId="62BDCB67" w14:textId="4BCD61C1" w:rsidR="009C2EF7" w:rsidRDefault="00835FFB">
      <w:pPr>
        <w:tabs>
          <w:tab w:val="left" w:pos="426"/>
        </w:tabs>
        <w:spacing w:line="360" w:lineRule="auto"/>
        <w:ind w:left="420"/>
        <w:jc w:val="left"/>
        <w:rPr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t>spisová značka</w:t>
      </w:r>
      <w:r w:rsidR="00101211">
        <w:rPr>
          <w:rFonts w:cs="Arial"/>
          <w:sz w:val="18"/>
          <w:szCs w:val="16"/>
        </w:rPr>
        <w:t>,</w:t>
      </w:r>
      <w:r>
        <w:rPr>
          <w:rFonts w:cs="Arial"/>
          <w:sz w:val="18"/>
          <w:szCs w:val="16"/>
        </w:rPr>
        <w:t xml:space="preserve"> pod kterou je dodavatel veden u příslušného soudu: </w:t>
      </w:r>
      <w:r w:rsidR="0084231C">
        <w:rPr>
          <w:rFonts w:cs="Arial"/>
          <w:sz w:val="18"/>
          <w:szCs w:val="16"/>
        </w:rPr>
        <w:t>…………………………………………………….</w:t>
      </w:r>
    </w:p>
    <w:p w14:paraId="26310EC7" w14:textId="77777777" w:rsidR="009C2EF7" w:rsidRDefault="00835FFB">
      <w:pPr>
        <w:tabs>
          <w:tab w:val="left" w:pos="426"/>
        </w:tabs>
        <w:spacing w:line="360" w:lineRule="auto"/>
        <w:ind w:left="420"/>
        <w:jc w:val="left"/>
        <w:rPr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t xml:space="preserve">kontaktní osoba pro uvedenou VZ: </w:t>
      </w:r>
      <w:r>
        <w:rPr>
          <w:rFonts w:cs="Arial"/>
          <w:sz w:val="18"/>
          <w:szCs w:val="16"/>
        </w:rPr>
        <w:tab/>
        <w:t>…………………………………………………………………………….</w:t>
      </w:r>
    </w:p>
    <w:p w14:paraId="4310B266" w14:textId="77777777" w:rsidR="009C2EF7" w:rsidRDefault="00835FFB">
      <w:pPr>
        <w:tabs>
          <w:tab w:val="left" w:pos="426"/>
        </w:tabs>
        <w:spacing w:line="360" w:lineRule="auto"/>
        <w:ind w:left="420"/>
        <w:jc w:val="left"/>
        <w:rPr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t>tel.:</w:t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  <w:t>…………………………………………………………………………….</w:t>
      </w:r>
    </w:p>
    <w:p w14:paraId="7298BF2E" w14:textId="77777777" w:rsidR="009C2EF7" w:rsidRDefault="00835FFB">
      <w:pPr>
        <w:tabs>
          <w:tab w:val="left" w:pos="426"/>
        </w:tabs>
        <w:spacing w:line="360" w:lineRule="auto"/>
        <w:ind w:left="420"/>
        <w:jc w:val="left"/>
        <w:rPr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t xml:space="preserve">e-mail: </w:t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  <w:t>…………………………………………………………………………….</w:t>
      </w:r>
    </w:p>
    <w:p w14:paraId="68EB3687" w14:textId="77777777" w:rsidR="009C2EF7" w:rsidRDefault="009C2EF7">
      <w:pPr>
        <w:tabs>
          <w:tab w:val="left" w:pos="426"/>
        </w:tabs>
        <w:ind w:left="420"/>
        <w:jc w:val="left"/>
        <w:rPr>
          <w:rFonts w:cs="Arial"/>
          <w:sz w:val="18"/>
          <w:szCs w:val="16"/>
        </w:rPr>
      </w:pPr>
    </w:p>
    <w:p w14:paraId="2297CBC3" w14:textId="77777777" w:rsidR="009C2EF7" w:rsidRDefault="00835FFB">
      <w:pPr>
        <w:tabs>
          <w:tab w:val="left" w:pos="360"/>
        </w:tabs>
        <w:spacing w:line="360" w:lineRule="auto"/>
        <w:jc w:val="left"/>
        <w:rPr>
          <w:rFonts w:cs="Arial"/>
          <w:b/>
          <w:sz w:val="18"/>
          <w:szCs w:val="16"/>
        </w:rPr>
      </w:pPr>
      <w:r>
        <w:rPr>
          <w:rFonts w:cs="Arial"/>
          <w:b/>
          <w:sz w:val="18"/>
          <w:szCs w:val="16"/>
        </w:rPr>
        <w:t>3.</w:t>
      </w:r>
      <w:r>
        <w:rPr>
          <w:rFonts w:cs="Arial"/>
          <w:b/>
          <w:sz w:val="18"/>
          <w:szCs w:val="16"/>
        </w:rPr>
        <w:tab/>
        <w:t>Nabídková cena:</w:t>
      </w:r>
    </w:p>
    <w:p w14:paraId="3470AED7" w14:textId="77777777" w:rsidR="009C2EF7" w:rsidRDefault="00835FFB">
      <w:pPr>
        <w:tabs>
          <w:tab w:val="left" w:pos="426"/>
        </w:tabs>
        <w:spacing w:line="360" w:lineRule="auto"/>
        <w:ind w:left="425"/>
        <w:jc w:val="left"/>
        <w:rPr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t xml:space="preserve">měna, ve které bude nabídková cena uvedena: </w:t>
      </w:r>
      <w:r>
        <w:rPr>
          <w:rFonts w:cs="Arial"/>
          <w:sz w:val="18"/>
          <w:szCs w:val="16"/>
        </w:rPr>
        <w:tab/>
        <w:t>Kč - koruna česká</w:t>
      </w:r>
    </w:p>
    <w:p w14:paraId="61F02E04" w14:textId="37C59C35" w:rsidR="009C2EF7" w:rsidRDefault="00AC7595">
      <w:pPr>
        <w:tabs>
          <w:tab w:val="left" w:pos="426"/>
        </w:tabs>
        <w:spacing w:line="360" w:lineRule="auto"/>
        <w:ind w:left="425"/>
        <w:jc w:val="left"/>
        <w:rPr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t xml:space="preserve">Celková </w:t>
      </w:r>
      <w:r w:rsidR="005528EC">
        <w:rPr>
          <w:rFonts w:cs="Arial"/>
          <w:sz w:val="18"/>
          <w:szCs w:val="16"/>
        </w:rPr>
        <w:t>nabídková</w:t>
      </w:r>
      <w:r w:rsidR="00F35118">
        <w:rPr>
          <w:rFonts w:cs="Arial"/>
          <w:sz w:val="18"/>
          <w:szCs w:val="16"/>
        </w:rPr>
        <w:t xml:space="preserve"> </w:t>
      </w:r>
      <w:r w:rsidR="00835FFB">
        <w:rPr>
          <w:rFonts w:cs="Arial"/>
          <w:sz w:val="18"/>
          <w:szCs w:val="16"/>
        </w:rPr>
        <w:t>cena v</w:t>
      </w:r>
      <w:r w:rsidR="00E946DB">
        <w:rPr>
          <w:rFonts w:cs="Arial"/>
          <w:sz w:val="18"/>
          <w:szCs w:val="16"/>
        </w:rPr>
        <w:t> Kč</w:t>
      </w:r>
      <w:r w:rsidR="00835FFB">
        <w:rPr>
          <w:rFonts w:cs="Arial"/>
          <w:sz w:val="18"/>
          <w:szCs w:val="16"/>
        </w:rPr>
        <w:t xml:space="preserve"> </w:t>
      </w:r>
      <w:r w:rsidR="005528EC">
        <w:rPr>
          <w:rFonts w:cs="Arial"/>
          <w:sz w:val="18"/>
          <w:szCs w:val="16"/>
        </w:rPr>
        <w:t xml:space="preserve">bez DPH (cena je </w:t>
      </w:r>
      <w:r w:rsidR="0034795C">
        <w:rPr>
          <w:rFonts w:cs="Arial"/>
          <w:sz w:val="18"/>
          <w:szCs w:val="16"/>
        </w:rPr>
        <w:t>osvobozena od</w:t>
      </w:r>
      <w:r w:rsidR="00835FFB">
        <w:rPr>
          <w:rFonts w:cs="Arial"/>
          <w:sz w:val="18"/>
          <w:szCs w:val="16"/>
        </w:rPr>
        <w:t xml:space="preserve"> DPH</w:t>
      </w:r>
      <w:r w:rsidR="005528EC">
        <w:rPr>
          <w:rFonts w:cs="Arial"/>
          <w:sz w:val="18"/>
          <w:szCs w:val="16"/>
        </w:rPr>
        <w:t>)</w:t>
      </w:r>
      <w:r w:rsidR="00835FFB">
        <w:rPr>
          <w:rFonts w:cs="Arial"/>
          <w:sz w:val="18"/>
          <w:szCs w:val="16"/>
        </w:rPr>
        <w:t xml:space="preserve">: </w:t>
      </w:r>
      <w:r w:rsidR="00835FFB">
        <w:rPr>
          <w:rFonts w:cs="Arial"/>
          <w:sz w:val="18"/>
          <w:szCs w:val="16"/>
        </w:rPr>
        <w:tab/>
      </w:r>
      <w:r w:rsidR="00835FFB">
        <w:rPr>
          <w:rFonts w:cs="Arial"/>
          <w:sz w:val="18"/>
          <w:szCs w:val="16"/>
        </w:rPr>
        <w:tab/>
      </w:r>
      <w:r w:rsidR="0084231C">
        <w:rPr>
          <w:rFonts w:cs="Arial"/>
          <w:sz w:val="18"/>
          <w:szCs w:val="16"/>
        </w:rPr>
        <w:t>…………………………………………………………………………….</w:t>
      </w:r>
    </w:p>
    <w:p w14:paraId="27654D2C" w14:textId="77777777" w:rsidR="009C2EF7" w:rsidRDefault="00835FFB">
      <w:pPr>
        <w:tabs>
          <w:tab w:val="left" w:pos="360"/>
        </w:tabs>
        <w:spacing w:line="360" w:lineRule="auto"/>
        <w:jc w:val="left"/>
      </w:pPr>
      <w:r>
        <w:rPr>
          <w:rFonts w:cs="Arial"/>
          <w:b/>
          <w:sz w:val="18"/>
          <w:szCs w:val="16"/>
        </w:rPr>
        <w:t xml:space="preserve">4.   </w:t>
      </w:r>
      <w:r>
        <w:rPr>
          <w:rFonts w:cs="Arial"/>
          <w:b/>
          <w:sz w:val="18"/>
          <w:szCs w:val="16"/>
        </w:rPr>
        <w:tab/>
        <w:t xml:space="preserve"> Oprávněná osoba jednat za dodavatele:</w:t>
      </w:r>
    </w:p>
    <w:p w14:paraId="744E53BE" w14:textId="77777777" w:rsidR="009C2EF7" w:rsidRDefault="00835FFB">
      <w:pPr>
        <w:spacing w:line="480" w:lineRule="auto"/>
        <w:ind w:left="392" w:firstLine="23"/>
        <w:jc w:val="left"/>
        <w:rPr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t>titul, jméno, příjmení:</w:t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 w:rsidR="0084231C">
        <w:rPr>
          <w:rFonts w:cs="Arial"/>
          <w:sz w:val="18"/>
          <w:szCs w:val="16"/>
        </w:rPr>
        <w:t>…………………………………………………………………………….</w:t>
      </w:r>
    </w:p>
    <w:p w14:paraId="7BEF9A27" w14:textId="77777777" w:rsidR="009C2EF7" w:rsidRDefault="00835FFB">
      <w:pPr>
        <w:spacing w:line="480" w:lineRule="auto"/>
        <w:ind w:left="392" w:firstLine="23"/>
        <w:jc w:val="left"/>
        <w:rPr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t xml:space="preserve">funkce: </w:t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>
        <w:rPr>
          <w:rFonts w:cs="Arial"/>
          <w:sz w:val="18"/>
          <w:szCs w:val="16"/>
        </w:rPr>
        <w:tab/>
      </w:r>
      <w:r w:rsidR="0084231C">
        <w:rPr>
          <w:rFonts w:cs="Arial"/>
          <w:sz w:val="18"/>
          <w:szCs w:val="16"/>
        </w:rPr>
        <w:t>…………………………………………………………………………….</w:t>
      </w:r>
    </w:p>
    <w:p w14:paraId="31F9CD5E" w14:textId="77777777" w:rsidR="0084231C" w:rsidRDefault="00835FFB">
      <w:pPr>
        <w:spacing w:line="480" w:lineRule="auto"/>
        <w:ind w:left="392" w:firstLine="23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podpis: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bookmarkStart w:id="104" w:name="_Toc531167316"/>
      <w:bookmarkStart w:id="105" w:name="_Toc3198572"/>
      <w:bookmarkStart w:id="106" w:name="_Toc511125238"/>
      <w:bookmarkEnd w:id="99"/>
      <w:bookmarkEnd w:id="102"/>
      <w:r w:rsidR="0084231C">
        <w:rPr>
          <w:rFonts w:cs="Arial"/>
          <w:sz w:val="18"/>
          <w:szCs w:val="16"/>
        </w:rPr>
        <w:t>…………………………………………………………………………….</w:t>
      </w:r>
    </w:p>
    <w:p w14:paraId="57486B16" w14:textId="77777777" w:rsidR="0084231C" w:rsidRDefault="0084231C">
      <w:pPr>
        <w:spacing w:line="480" w:lineRule="auto"/>
        <w:jc w:val="right"/>
        <w:rPr>
          <w:rFonts w:cs="Arial"/>
          <w:b/>
          <w:kern w:val="3"/>
          <w:sz w:val="18"/>
          <w:szCs w:val="20"/>
        </w:rPr>
      </w:pPr>
    </w:p>
    <w:p w14:paraId="1040FFF7" w14:textId="77777777" w:rsidR="009C2EF7" w:rsidRDefault="00835FFB">
      <w:pPr>
        <w:spacing w:line="480" w:lineRule="auto"/>
        <w:jc w:val="right"/>
      </w:pPr>
      <w:r>
        <w:rPr>
          <w:rFonts w:cs="Arial"/>
          <w:b/>
          <w:kern w:val="3"/>
          <w:sz w:val="18"/>
          <w:szCs w:val="20"/>
        </w:rPr>
        <w:lastRenderedPageBreak/>
        <w:t>Příloha č.</w:t>
      </w:r>
      <w:bookmarkEnd w:id="104"/>
      <w:r>
        <w:rPr>
          <w:rFonts w:cs="Arial"/>
          <w:b/>
          <w:kern w:val="3"/>
          <w:sz w:val="18"/>
          <w:szCs w:val="20"/>
        </w:rPr>
        <w:t xml:space="preserve"> 2</w:t>
      </w:r>
      <w:bookmarkEnd w:id="105"/>
      <w:r>
        <w:rPr>
          <w:rFonts w:cs="Arial"/>
          <w:b/>
          <w:kern w:val="3"/>
          <w:sz w:val="18"/>
          <w:szCs w:val="20"/>
        </w:rPr>
        <w:t xml:space="preserve"> </w:t>
      </w:r>
    </w:p>
    <w:p w14:paraId="28A85975" w14:textId="77777777" w:rsidR="009C2EF7" w:rsidRDefault="00835FFB">
      <w:pPr>
        <w:keepNext/>
        <w:ind w:left="432"/>
        <w:jc w:val="center"/>
        <w:rPr>
          <w:b/>
          <w:sz w:val="22"/>
          <w:szCs w:val="22"/>
        </w:rPr>
      </w:pPr>
      <w:bookmarkStart w:id="107" w:name="_Toc531167317"/>
      <w:bookmarkStart w:id="108" w:name="_Toc3198573"/>
      <w:r>
        <w:rPr>
          <w:b/>
          <w:sz w:val="22"/>
          <w:szCs w:val="22"/>
        </w:rPr>
        <w:t>Čestné prohlášení o splnění kvalifikačních předpokladů</w:t>
      </w:r>
      <w:bookmarkEnd w:id="106"/>
      <w:bookmarkEnd w:id="107"/>
      <w:bookmarkEnd w:id="108"/>
    </w:p>
    <w:p w14:paraId="5D7CB638" w14:textId="77777777" w:rsidR="009C2EF7" w:rsidRDefault="009C2EF7"/>
    <w:p w14:paraId="14675E95" w14:textId="77777777" w:rsidR="009C2EF7" w:rsidRDefault="00835FFB">
      <w:pPr>
        <w:autoSpaceDE w:val="0"/>
      </w:pPr>
      <w:bookmarkStart w:id="109" w:name="_Hlk531080456"/>
      <w:r>
        <w:rPr>
          <w:rFonts w:cs="Arial"/>
          <w:b/>
          <w:szCs w:val="20"/>
        </w:rPr>
        <w:t xml:space="preserve">Název veřejné zakázky: </w:t>
      </w:r>
      <w:r>
        <w:rPr>
          <w:rFonts w:cs="Arial"/>
          <w:b/>
          <w:bCs/>
        </w:rPr>
        <w:t>„Pojištění majetku, odpovědnosti za škodu, havarijní pojištění a</w:t>
      </w:r>
    </w:p>
    <w:p w14:paraId="5CA4449B" w14:textId="77777777" w:rsidR="009C2EF7" w:rsidRDefault="00835FFB">
      <w:pPr>
        <w:autoSpaceDE w:val="0"/>
        <w:jc w:val="center"/>
      </w:pPr>
      <w:r>
        <w:rPr>
          <w:rFonts w:cs="Arial"/>
          <w:b/>
          <w:bCs/>
        </w:rPr>
        <w:t xml:space="preserve">                  pojištění odpovědnosti z provozu motorových vozidel pro město</w:t>
      </w:r>
    </w:p>
    <w:p w14:paraId="24E8DD48" w14:textId="77777777" w:rsidR="009C2EF7" w:rsidRDefault="00835FFB">
      <w:pPr>
        <w:jc w:val="center"/>
      </w:pPr>
      <w:r>
        <w:rPr>
          <w:rFonts w:cs="Arial"/>
          <w:b/>
          <w:bCs/>
        </w:rPr>
        <w:t xml:space="preserve">                   Litvínov a jím zřízených a založených organizací“</w:t>
      </w:r>
    </w:p>
    <w:p w14:paraId="147DC702" w14:textId="77777777" w:rsidR="009C2EF7" w:rsidRDefault="009C2EF7">
      <w:pPr>
        <w:spacing w:line="360" w:lineRule="auto"/>
        <w:ind w:left="2268" w:hanging="2268"/>
        <w:jc w:val="left"/>
        <w:rPr>
          <w:rFonts w:cs="Arial"/>
          <w:b/>
          <w:szCs w:val="20"/>
        </w:rPr>
      </w:pPr>
    </w:p>
    <w:bookmarkEnd w:id="109"/>
    <w:p w14:paraId="384865E1" w14:textId="393833C5" w:rsidR="009C2EF7" w:rsidRDefault="00835FFB">
      <w:pPr>
        <w:tabs>
          <w:tab w:val="left" w:pos="2268"/>
        </w:tabs>
        <w:spacing w:line="360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systémové číslo:</w:t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 w:rsidR="006937C9">
        <w:rPr>
          <w:rFonts w:cs="Arial"/>
          <w:b/>
          <w:bCs/>
          <w:color w:val="000000"/>
          <w:szCs w:val="19"/>
          <w:shd w:val="clear" w:color="auto" w:fill="FFFFFF"/>
        </w:rPr>
        <w:t>P25V00000</w:t>
      </w:r>
      <w:r w:rsidR="00034C5C">
        <w:rPr>
          <w:rFonts w:cs="Arial"/>
          <w:b/>
          <w:bCs/>
          <w:color w:val="000000"/>
          <w:szCs w:val="19"/>
          <w:shd w:val="clear" w:color="auto" w:fill="FFFFFF"/>
        </w:rPr>
        <w:t>109</w:t>
      </w:r>
    </w:p>
    <w:p w14:paraId="4C792D86" w14:textId="77777777" w:rsidR="009C2EF7" w:rsidRDefault="009C2EF7">
      <w:pPr>
        <w:spacing w:line="360" w:lineRule="auto"/>
        <w:jc w:val="left"/>
        <w:rPr>
          <w:rFonts w:cs="Arial"/>
          <w:bCs/>
          <w:caps/>
          <w:sz w:val="22"/>
          <w:szCs w:val="30"/>
        </w:rPr>
      </w:pPr>
    </w:p>
    <w:p w14:paraId="5FD43DC7" w14:textId="77777777" w:rsidR="009C2EF7" w:rsidRDefault="00835FFB">
      <w:pPr>
        <w:spacing w:line="360" w:lineRule="auto"/>
        <w:jc w:val="left"/>
      </w:pPr>
      <w:r>
        <w:rPr>
          <w:rFonts w:cs="Arial"/>
          <w:b/>
          <w:szCs w:val="20"/>
        </w:rPr>
        <w:t>Dodavatel</w:t>
      </w:r>
      <w:r>
        <w:rPr>
          <w:rFonts w:cs="Arial"/>
          <w:szCs w:val="20"/>
        </w:rPr>
        <w:t>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84231C">
        <w:rPr>
          <w:rFonts w:cs="Arial"/>
          <w:sz w:val="18"/>
          <w:szCs w:val="16"/>
        </w:rPr>
        <w:t>…………………………………………………………………………….</w:t>
      </w:r>
    </w:p>
    <w:p w14:paraId="6C52DBCC" w14:textId="77777777" w:rsidR="009C2EF7" w:rsidRDefault="00835FFB">
      <w:pPr>
        <w:spacing w:line="36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84231C">
        <w:rPr>
          <w:rFonts w:cs="Arial"/>
          <w:sz w:val="18"/>
          <w:szCs w:val="16"/>
        </w:rPr>
        <w:t>…………………………………………………………………………….</w:t>
      </w:r>
    </w:p>
    <w:p w14:paraId="41C71F83" w14:textId="77777777" w:rsidR="009C2EF7" w:rsidRDefault="00835FFB">
      <w:pPr>
        <w:spacing w:line="36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IČ: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84231C">
        <w:rPr>
          <w:rFonts w:cs="Arial"/>
          <w:sz w:val="18"/>
          <w:szCs w:val="16"/>
        </w:rPr>
        <w:t>…………………………………………………………………………….</w:t>
      </w:r>
    </w:p>
    <w:p w14:paraId="0F10CEEB" w14:textId="77777777" w:rsidR="009C2EF7" w:rsidRDefault="00835FFB" w:rsidP="0084231C">
      <w:pPr>
        <w:spacing w:line="360" w:lineRule="auto"/>
        <w:jc w:val="left"/>
      </w:pPr>
      <w:r>
        <w:rPr>
          <w:rFonts w:cs="Arial"/>
          <w:szCs w:val="20"/>
        </w:rPr>
        <w:t xml:space="preserve">statutární orgán (jméno, funkce): </w:t>
      </w:r>
      <w:r w:rsidR="0084231C">
        <w:rPr>
          <w:rFonts w:cs="Arial"/>
          <w:sz w:val="18"/>
          <w:szCs w:val="16"/>
        </w:rPr>
        <w:t>……………………………………………………………………</w:t>
      </w:r>
      <w:proofErr w:type="gramStart"/>
      <w:r w:rsidR="0084231C">
        <w:rPr>
          <w:rFonts w:cs="Arial"/>
          <w:sz w:val="18"/>
          <w:szCs w:val="16"/>
        </w:rPr>
        <w:t>…….</w:t>
      </w:r>
      <w:proofErr w:type="gramEnd"/>
      <w:r w:rsidR="0084231C">
        <w:rPr>
          <w:rFonts w:cs="Arial"/>
          <w:sz w:val="18"/>
          <w:szCs w:val="16"/>
        </w:rPr>
        <w:t>.</w:t>
      </w:r>
    </w:p>
    <w:p w14:paraId="12DEB72F" w14:textId="77777777" w:rsidR="009C2EF7" w:rsidRDefault="009C2EF7"/>
    <w:p w14:paraId="05264731" w14:textId="77777777" w:rsidR="009C2EF7" w:rsidRDefault="009C2EF7"/>
    <w:p w14:paraId="2885D05C" w14:textId="77777777" w:rsidR="009C2EF7" w:rsidRDefault="00835FFB">
      <w:pPr>
        <w:tabs>
          <w:tab w:val="left" w:pos="0"/>
          <w:tab w:val="right" w:leader="dot" w:pos="4820"/>
        </w:tabs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Dodavatel tímto prohlašuje, že:</w:t>
      </w:r>
    </w:p>
    <w:p w14:paraId="30971DAF" w14:textId="77777777" w:rsidR="009C2EF7" w:rsidRDefault="009C2EF7">
      <w:pPr>
        <w:rPr>
          <w:rFonts w:cs="Arial"/>
          <w:i/>
          <w:szCs w:val="20"/>
        </w:rPr>
      </w:pPr>
    </w:p>
    <w:p w14:paraId="305A8842" w14:textId="77777777" w:rsidR="009C2EF7" w:rsidRDefault="009C2EF7">
      <w:pPr>
        <w:rPr>
          <w:rFonts w:cs="Arial"/>
          <w:i/>
          <w:szCs w:val="20"/>
        </w:rPr>
      </w:pPr>
    </w:p>
    <w:p w14:paraId="1C2A22F9" w14:textId="77777777" w:rsidR="009C2EF7" w:rsidRDefault="009C2EF7">
      <w:pPr>
        <w:rPr>
          <w:rFonts w:cs="Arial"/>
          <w:i/>
          <w:szCs w:val="20"/>
        </w:rPr>
      </w:pPr>
    </w:p>
    <w:p w14:paraId="178C5984" w14:textId="77777777" w:rsidR="009C2EF7" w:rsidRDefault="00835FFB">
      <w:pPr>
        <w:ind w:left="284" w:hanging="284"/>
        <w:rPr>
          <w:rFonts w:cs="Arial"/>
          <w:szCs w:val="20"/>
        </w:rPr>
      </w:pPr>
      <w:r>
        <w:rPr>
          <w:rFonts w:cs="Arial"/>
          <w:szCs w:val="20"/>
        </w:rPr>
        <w:t>a) splňuje základní způsobilost v souladu s § 74 ZZVZ, která byla stanovena v zadávacích podmínkách této veřejné zakázky;</w:t>
      </w:r>
    </w:p>
    <w:p w14:paraId="7E52D31F" w14:textId="77777777" w:rsidR="009C2EF7" w:rsidRDefault="009C2EF7">
      <w:pPr>
        <w:rPr>
          <w:rFonts w:cs="Arial"/>
          <w:szCs w:val="20"/>
        </w:rPr>
      </w:pPr>
    </w:p>
    <w:p w14:paraId="4A7A58FA" w14:textId="77777777" w:rsidR="009C2EF7" w:rsidRDefault="00835FFB">
      <w:pPr>
        <w:ind w:left="284" w:hanging="284"/>
        <w:rPr>
          <w:rFonts w:cs="Arial"/>
          <w:szCs w:val="20"/>
        </w:rPr>
      </w:pPr>
      <w:r>
        <w:rPr>
          <w:rFonts w:cs="Arial"/>
          <w:szCs w:val="20"/>
        </w:rPr>
        <w:t>b) splňuje profesní způsobilost v souladu s § 77 odst.1 a odst. 2 písm. a) ZZVZ, která byla stanovena v</w:t>
      </w:r>
      <w:r w:rsidR="0084231C">
        <w:rPr>
          <w:rFonts w:cs="Arial"/>
          <w:szCs w:val="20"/>
        </w:rPr>
        <w:t> </w:t>
      </w:r>
      <w:r>
        <w:rPr>
          <w:rFonts w:cs="Arial"/>
          <w:szCs w:val="20"/>
        </w:rPr>
        <w:t>zadávacích podmínkách této veřejné zakázky;</w:t>
      </w:r>
    </w:p>
    <w:p w14:paraId="52B44D74" w14:textId="77777777" w:rsidR="009C2EF7" w:rsidRDefault="009C2EF7">
      <w:pPr>
        <w:rPr>
          <w:rFonts w:cs="Arial"/>
          <w:szCs w:val="20"/>
        </w:rPr>
      </w:pPr>
    </w:p>
    <w:p w14:paraId="6A0C44CA" w14:textId="15F7CB63" w:rsidR="009C2EF7" w:rsidRDefault="00835FFB">
      <w:pPr>
        <w:ind w:left="284" w:hanging="284"/>
        <w:rPr>
          <w:rFonts w:cs="Arial"/>
          <w:szCs w:val="20"/>
        </w:rPr>
      </w:pPr>
      <w:r>
        <w:rPr>
          <w:rFonts w:cs="Arial"/>
          <w:szCs w:val="20"/>
        </w:rPr>
        <w:t xml:space="preserve">c) splňuje technickou kvalifikaci v souladu s § 79 odst. 2 písm. </w:t>
      </w:r>
      <w:r w:rsidR="00AE0D2A">
        <w:rPr>
          <w:rFonts w:cs="Arial"/>
          <w:szCs w:val="20"/>
        </w:rPr>
        <w:t>b</w:t>
      </w:r>
      <w:r>
        <w:rPr>
          <w:rFonts w:cs="Arial"/>
          <w:szCs w:val="20"/>
        </w:rPr>
        <w:t>) ZZVZ, která byla stanovena v zadávacích podmínkách této veřejné zakázky.</w:t>
      </w:r>
    </w:p>
    <w:p w14:paraId="73B7D791" w14:textId="77777777" w:rsidR="009C2EF7" w:rsidRDefault="009C2EF7">
      <w:pPr>
        <w:rPr>
          <w:rFonts w:cs="Arial"/>
          <w:i/>
          <w:szCs w:val="20"/>
        </w:rPr>
      </w:pPr>
    </w:p>
    <w:p w14:paraId="6ED5BBE0" w14:textId="77777777" w:rsidR="009C2EF7" w:rsidRDefault="009C2EF7">
      <w:pPr>
        <w:rPr>
          <w:rFonts w:cs="Arial"/>
          <w:szCs w:val="20"/>
        </w:rPr>
      </w:pPr>
    </w:p>
    <w:p w14:paraId="1895774A" w14:textId="77777777" w:rsidR="009C2EF7" w:rsidRDefault="009C2EF7">
      <w:pPr>
        <w:rPr>
          <w:rFonts w:cs="Arial"/>
          <w:i/>
          <w:szCs w:val="20"/>
        </w:rPr>
      </w:pPr>
    </w:p>
    <w:p w14:paraId="390E0F8D" w14:textId="77777777" w:rsidR="009C2EF7" w:rsidRDefault="00835FFB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Podpis: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6B775A81" w14:textId="77777777" w:rsidR="009C2EF7" w:rsidRDefault="009C2EF7">
      <w:pPr>
        <w:jc w:val="center"/>
        <w:rPr>
          <w:rFonts w:cs="Arial"/>
          <w:i/>
          <w:szCs w:val="20"/>
        </w:rPr>
      </w:pPr>
    </w:p>
    <w:p w14:paraId="5CD7EF3D" w14:textId="77777777" w:rsidR="009C2EF7" w:rsidRDefault="00835FFB">
      <w:pPr>
        <w:jc w:val="center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(podpis osoby, nebo osob, oprávněných k podpisu čestného prohlášení)</w:t>
      </w:r>
    </w:p>
    <w:p w14:paraId="6301D20C" w14:textId="77777777" w:rsidR="009C2EF7" w:rsidRDefault="009C2EF7">
      <w:pPr>
        <w:rPr>
          <w:rFonts w:cs="Arial"/>
          <w:szCs w:val="20"/>
        </w:rPr>
      </w:pPr>
    </w:p>
    <w:p w14:paraId="57E3FCDC" w14:textId="77777777" w:rsidR="009C2EF7" w:rsidRDefault="009C2EF7">
      <w:pPr>
        <w:rPr>
          <w:rFonts w:cs="Arial"/>
          <w:szCs w:val="20"/>
        </w:rPr>
      </w:pPr>
    </w:p>
    <w:p w14:paraId="60687057" w14:textId="77777777" w:rsidR="009C2EF7" w:rsidRDefault="009C2EF7">
      <w:pPr>
        <w:rPr>
          <w:rFonts w:cs="Arial"/>
          <w:szCs w:val="20"/>
        </w:rPr>
      </w:pPr>
    </w:p>
    <w:p w14:paraId="21AAB371" w14:textId="77777777" w:rsidR="009C2EF7" w:rsidRDefault="00835FFB">
      <w:pPr>
        <w:tabs>
          <w:tab w:val="left" w:pos="709"/>
          <w:tab w:val="right" w:leader="dot" w:pos="2552"/>
          <w:tab w:val="left" w:pos="4536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Datum: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</w:t>
      </w:r>
      <w:r>
        <w:rPr>
          <w:rFonts w:cs="Arial"/>
          <w:szCs w:val="20"/>
        </w:rPr>
        <w:tab/>
        <w:t xml:space="preserve">Razítko: </w:t>
      </w:r>
    </w:p>
    <w:p w14:paraId="2CB2B6DE" w14:textId="77777777" w:rsidR="009C2EF7" w:rsidRDefault="009C2EF7">
      <w:pPr>
        <w:tabs>
          <w:tab w:val="left" w:pos="709"/>
          <w:tab w:val="right" w:leader="dot" w:pos="2552"/>
          <w:tab w:val="left" w:pos="4536"/>
        </w:tabs>
        <w:jc w:val="left"/>
        <w:rPr>
          <w:rFonts w:cs="Arial"/>
          <w:szCs w:val="20"/>
        </w:rPr>
      </w:pPr>
    </w:p>
    <w:p w14:paraId="5F1E1AB1" w14:textId="77777777" w:rsidR="009C2EF7" w:rsidRDefault="009C2EF7">
      <w:pPr>
        <w:tabs>
          <w:tab w:val="left" w:pos="709"/>
          <w:tab w:val="right" w:leader="dot" w:pos="2552"/>
          <w:tab w:val="left" w:pos="4536"/>
        </w:tabs>
        <w:jc w:val="left"/>
        <w:rPr>
          <w:rFonts w:cs="Arial"/>
          <w:szCs w:val="20"/>
        </w:rPr>
      </w:pPr>
    </w:p>
    <w:p w14:paraId="20F2F369" w14:textId="77777777" w:rsidR="009C2EF7" w:rsidRDefault="009C2EF7">
      <w:pPr>
        <w:rPr>
          <w:rFonts w:cs="Arial"/>
          <w:i/>
          <w:szCs w:val="20"/>
        </w:rPr>
      </w:pPr>
    </w:p>
    <w:p w14:paraId="2370C755" w14:textId="77777777" w:rsidR="009C2EF7" w:rsidRDefault="009C2EF7">
      <w:pPr>
        <w:rPr>
          <w:rFonts w:cs="Arial"/>
          <w:i/>
          <w:szCs w:val="20"/>
        </w:rPr>
      </w:pPr>
    </w:p>
    <w:p w14:paraId="389BC698" w14:textId="77777777" w:rsidR="009C2EF7" w:rsidRDefault="009C2EF7">
      <w:pPr>
        <w:rPr>
          <w:rFonts w:cs="Arial"/>
          <w:i/>
          <w:szCs w:val="20"/>
        </w:rPr>
      </w:pPr>
    </w:p>
    <w:p w14:paraId="4B1E9055" w14:textId="77777777" w:rsidR="009C2EF7" w:rsidRDefault="009C2EF7">
      <w:pPr>
        <w:rPr>
          <w:rFonts w:cs="Arial"/>
          <w:i/>
          <w:szCs w:val="20"/>
        </w:rPr>
      </w:pPr>
    </w:p>
    <w:p w14:paraId="6E93E1EC" w14:textId="77777777" w:rsidR="009C2EF7" w:rsidRDefault="009C2EF7">
      <w:pPr>
        <w:keepNext/>
        <w:spacing w:before="240" w:after="60"/>
        <w:jc w:val="right"/>
        <w:rPr>
          <w:rFonts w:cs="Arial"/>
          <w:i/>
          <w:szCs w:val="20"/>
        </w:rPr>
      </w:pPr>
      <w:bookmarkStart w:id="110" w:name="_Hlk531079972"/>
    </w:p>
    <w:p w14:paraId="3A4EFACB" w14:textId="77777777" w:rsidR="009C2EF7" w:rsidRDefault="009C2EF7">
      <w:pPr>
        <w:keepNext/>
        <w:spacing w:before="240" w:after="60"/>
        <w:jc w:val="right"/>
        <w:rPr>
          <w:rFonts w:cs="Arial"/>
          <w:b/>
          <w:kern w:val="3"/>
          <w:sz w:val="18"/>
          <w:szCs w:val="20"/>
        </w:rPr>
      </w:pPr>
    </w:p>
    <w:p w14:paraId="02F8127E" w14:textId="77777777" w:rsidR="009C2EF7" w:rsidRDefault="009C2EF7">
      <w:pPr>
        <w:keepNext/>
        <w:spacing w:before="240" w:after="60"/>
        <w:jc w:val="right"/>
        <w:rPr>
          <w:rFonts w:cs="Arial"/>
          <w:b/>
          <w:kern w:val="3"/>
          <w:sz w:val="18"/>
          <w:szCs w:val="20"/>
        </w:rPr>
      </w:pPr>
    </w:p>
    <w:bookmarkEnd w:id="110"/>
    <w:p w14:paraId="01EA2FF6" w14:textId="77777777" w:rsidR="009C2EF7" w:rsidRDefault="009C2EF7">
      <w:pPr>
        <w:jc w:val="center"/>
        <w:rPr>
          <w:rFonts w:cs="Arial"/>
          <w:b/>
          <w:kern w:val="3"/>
          <w:sz w:val="18"/>
          <w:szCs w:val="20"/>
        </w:rPr>
      </w:pPr>
    </w:p>
    <w:p w14:paraId="103EAF16" w14:textId="77777777" w:rsidR="009C2EF7" w:rsidRDefault="009C2EF7">
      <w:pPr>
        <w:jc w:val="center"/>
        <w:rPr>
          <w:rFonts w:cs="Arial"/>
          <w:b/>
          <w:kern w:val="3"/>
          <w:sz w:val="18"/>
          <w:szCs w:val="20"/>
        </w:rPr>
      </w:pPr>
    </w:p>
    <w:p w14:paraId="4FCFAABD" w14:textId="77777777" w:rsidR="009C2EF7" w:rsidRDefault="009C2EF7">
      <w:pPr>
        <w:jc w:val="center"/>
        <w:rPr>
          <w:rFonts w:cs="Arial"/>
          <w:b/>
          <w:kern w:val="3"/>
          <w:sz w:val="18"/>
          <w:szCs w:val="20"/>
        </w:rPr>
      </w:pPr>
    </w:p>
    <w:p w14:paraId="6CD5FF60" w14:textId="77777777" w:rsidR="00393994" w:rsidRDefault="00393994">
      <w:pPr>
        <w:jc w:val="center"/>
        <w:rPr>
          <w:rFonts w:cs="Arial"/>
          <w:b/>
          <w:kern w:val="3"/>
          <w:sz w:val="18"/>
          <w:szCs w:val="20"/>
        </w:rPr>
      </w:pPr>
    </w:p>
    <w:p w14:paraId="68B2F105" w14:textId="77777777" w:rsidR="00393994" w:rsidRDefault="00393994">
      <w:pPr>
        <w:jc w:val="center"/>
        <w:rPr>
          <w:rFonts w:cs="Arial"/>
          <w:b/>
          <w:kern w:val="3"/>
          <w:sz w:val="18"/>
          <w:szCs w:val="20"/>
        </w:rPr>
      </w:pPr>
    </w:p>
    <w:p w14:paraId="33D5436E" w14:textId="77777777" w:rsidR="009C2EF7" w:rsidRDefault="00835FFB">
      <w:pPr>
        <w:keepNext/>
        <w:spacing w:before="240" w:after="60"/>
        <w:jc w:val="right"/>
        <w:rPr>
          <w:rFonts w:cs="Arial"/>
          <w:b/>
          <w:kern w:val="3"/>
          <w:sz w:val="18"/>
          <w:szCs w:val="20"/>
        </w:rPr>
      </w:pPr>
      <w:bookmarkStart w:id="111" w:name="_Toc3198577"/>
      <w:r>
        <w:rPr>
          <w:rFonts w:cs="Arial"/>
          <w:b/>
          <w:kern w:val="3"/>
          <w:sz w:val="18"/>
          <w:szCs w:val="20"/>
        </w:rPr>
        <w:lastRenderedPageBreak/>
        <w:t>Příloha č.</w:t>
      </w:r>
      <w:bookmarkEnd w:id="111"/>
      <w:r>
        <w:rPr>
          <w:rFonts w:cs="Arial"/>
          <w:b/>
          <w:kern w:val="3"/>
          <w:sz w:val="18"/>
          <w:szCs w:val="20"/>
        </w:rPr>
        <w:t xml:space="preserve"> 3 </w:t>
      </w:r>
    </w:p>
    <w:p w14:paraId="17889B0B" w14:textId="77777777" w:rsidR="009C2EF7" w:rsidRDefault="00835FFB">
      <w:pPr>
        <w:keepNext/>
        <w:ind w:left="432"/>
        <w:jc w:val="center"/>
        <w:rPr>
          <w:b/>
          <w:sz w:val="22"/>
          <w:szCs w:val="22"/>
        </w:rPr>
      </w:pPr>
      <w:bookmarkStart w:id="112" w:name="_Toc3198578"/>
      <w:r>
        <w:rPr>
          <w:b/>
          <w:sz w:val="22"/>
          <w:szCs w:val="22"/>
        </w:rPr>
        <w:t>Čestné prohlášení účastníka</w:t>
      </w:r>
      <w:bookmarkEnd w:id="112"/>
      <w:r>
        <w:rPr>
          <w:b/>
          <w:sz w:val="22"/>
          <w:szCs w:val="22"/>
        </w:rPr>
        <w:t xml:space="preserve"> </w:t>
      </w:r>
    </w:p>
    <w:p w14:paraId="6EB0C4CB" w14:textId="3B56AE7A" w:rsidR="009C2EF7" w:rsidRDefault="00835FFB">
      <w:pPr>
        <w:keepNext/>
        <w:ind w:left="432"/>
        <w:jc w:val="center"/>
        <w:rPr>
          <w:b/>
          <w:sz w:val="22"/>
          <w:szCs w:val="22"/>
        </w:rPr>
      </w:pPr>
      <w:bookmarkStart w:id="113" w:name="_Toc3198579"/>
      <w:r>
        <w:rPr>
          <w:b/>
          <w:sz w:val="22"/>
          <w:szCs w:val="22"/>
        </w:rPr>
        <w:t xml:space="preserve">k nabídkové ceně </w:t>
      </w:r>
      <w:bookmarkEnd w:id="113"/>
    </w:p>
    <w:p w14:paraId="0E7A8ABF" w14:textId="77777777" w:rsidR="009C2EF7" w:rsidRDefault="009C2EF7">
      <w:pPr>
        <w:jc w:val="left"/>
        <w:rPr>
          <w:rFonts w:cs="Arial"/>
          <w:szCs w:val="22"/>
        </w:rPr>
      </w:pPr>
    </w:p>
    <w:p w14:paraId="0E29838D" w14:textId="77777777" w:rsidR="009C2EF7" w:rsidRDefault="009C2EF7">
      <w:pPr>
        <w:jc w:val="center"/>
        <w:rPr>
          <w:rFonts w:cs="Arial"/>
          <w:szCs w:val="22"/>
        </w:rPr>
      </w:pPr>
    </w:p>
    <w:p w14:paraId="69A87A9B" w14:textId="77777777" w:rsidR="009C2EF7" w:rsidRDefault="00835FFB">
      <w:pPr>
        <w:autoSpaceDE w:val="0"/>
      </w:pPr>
      <w:bookmarkStart w:id="114" w:name="_Hlk531085361"/>
      <w:r>
        <w:rPr>
          <w:rFonts w:cs="Arial"/>
          <w:b/>
          <w:szCs w:val="20"/>
        </w:rPr>
        <w:t xml:space="preserve">Název veřejné zakázky: </w:t>
      </w:r>
      <w:r>
        <w:rPr>
          <w:rFonts w:cs="Arial"/>
          <w:b/>
          <w:bCs/>
        </w:rPr>
        <w:t>„Pojištění majetku, odpovědnosti za škodu, havarijní pojištění a</w:t>
      </w:r>
    </w:p>
    <w:p w14:paraId="7F7489F6" w14:textId="77777777" w:rsidR="009C2EF7" w:rsidRDefault="00835FFB">
      <w:pPr>
        <w:autoSpaceDE w:val="0"/>
        <w:jc w:val="center"/>
      </w:pPr>
      <w:r>
        <w:rPr>
          <w:rFonts w:cs="Arial"/>
          <w:b/>
          <w:bCs/>
        </w:rPr>
        <w:t xml:space="preserve">                    pojištění odpovědnosti z provozu motorových vozidel pro město</w:t>
      </w:r>
    </w:p>
    <w:p w14:paraId="34DD93A9" w14:textId="77777777" w:rsidR="009C2EF7" w:rsidRDefault="00835FFB">
      <w:pPr>
        <w:jc w:val="center"/>
      </w:pPr>
      <w:r>
        <w:rPr>
          <w:rFonts w:cs="Arial"/>
          <w:b/>
          <w:bCs/>
        </w:rPr>
        <w:t xml:space="preserve">               Litvínov a jím zřízených a založených organizací“</w:t>
      </w:r>
    </w:p>
    <w:p w14:paraId="33768673" w14:textId="77777777" w:rsidR="009C2EF7" w:rsidRDefault="009C2EF7">
      <w:pPr>
        <w:spacing w:line="360" w:lineRule="auto"/>
        <w:ind w:left="2268" w:hanging="2268"/>
        <w:jc w:val="left"/>
        <w:rPr>
          <w:rFonts w:cs="Arial"/>
          <w:b/>
          <w:szCs w:val="20"/>
        </w:rPr>
      </w:pPr>
    </w:p>
    <w:p w14:paraId="6510AB43" w14:textId="4BA0E31C" w:rsidR="009C2EF7" w:rsidRDefault="00835FFB">
      <w:pPr>
        <w:spacing w:line="360" w:lineRule="auto"/>
        <w:ind w:left="2268" w:hanging="2268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systémové číslo:</w:t>
      </w:r>
      <w:r>
        <w:rPr>
          <w:rFonts w:cs="Arial"/>
          <w:b/>
          <w:szCs w:val="20"/>
        </w:rPr>
        <w:tab/>
      </w:r>
      <w:r w:rsidR="006937C9">
        <w:rPr>
          <w:rFonts w:cs="Arial"/>
          <w:b/>
          <w:bCs/>
          <w:color w:val="000000"/>
          <w:szCs w:val="19"/>
          <w:shd w:val="clear" w:color="auto" w:fill="FFFFFF"/>
        </w:rPr>
        <w:t>P25V00000</w:t>
      </w:r>
      <w:r w:rsidR="00034C5C">
        <w:rPr>
          <w:rFonts w:cs="Arial"/>
          <w:b/>
          <w:bCs/>
          <w:color w:val="000000"/>
          <w:szCs w:val="19"/>
          <w:shd w:val="clear" w:color="auto" w:fill="FFFFFF"/>
        </w:rPr>
        <w:t>109</w:t>
      </w:r>
    </w:p>
    <w:p w14:paraId="4B87201A" w14:textId="77777777" w:rsidR="009C2EF7" w:rsidRDefault="009C2EF7">
      <w:pPr>
        <w:spacing w:line="360" w:lineRule="auto"/>
        <w:jc w:val="left"/>
        <w:rPr>
          <w:rFonts w:cs="Arial"/>
          <w:bCs/>
          <w:caps/>
          <w:sz w:val="22"/>
          <w:szCs w:val="30"/>
        </w:rPr>
      </w:pPr>
    </w:p>
    <w:p w14:paraId="19E75B77" w14:textId="77777777" w:rsidR="009C2EF7" w:rsidRDefault="00835FFB">
      <w:pPr>
        <w:spacing w:line="360" w:lineRule="auto"/>
        <w:jc w:val="left"/>
      </w:pPr>
      <w:r>
        <w:rPr>
          <w:rFonts w:cs="Arial"/>
          <w:b/>
          <w:szCs w:val="20"/>
        </w:rPr>
        <w:t>Dodavatel</w:t>
      </w:r>
      <w:r>
        <w:rPr>
          <w:rFonts w:cs="Arial"/>
          <w:szCs w:val="20"/>
        </w:rPr>
        <w:t>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…………………………………………………………………………</w:t>
      </w:r>
    </w:p>
    <w:p w14:paraId="5BACABC9" w14:textId="77777777" w:rsidR="009C2EF7" w:rsidRDefault="00835FFB">
      <w:pPr>
        <w:spacing w:line="36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393994">
        <w:rPr>
          <w:rFonts w:cs="Arial"/>
          <w:szCs w:val="20"/>
        </w:rPr>
        <w:t>…………………………………………………………………………</w:t>
      </w:r>
    </w:p>
    <w:p w14:paraId="0A4729C5" w14:textId="77777777" w:rsidR="009C2EF7" w:rsidRDefault="00835FFB">
      <w:pPr>
        <w:spacing w:line="36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IČ: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393994">
        <w:rPr>
          <w:rFonts w:cs="Arial"/>
          <w:szCs w:val="20"/>
        </w:rPr>
        <w:t>…………………………………………………………………………</w:t>
      </w:r>
    </w:p>
    <w:p w14:paraId="671A25AF" w14:textId="77777777" w:rsidR="009C2EF7" w:rsidRDefault="00835FFB" w:rsidP="00393994">
      <w:pPr>
        <w:spacing w:line="360" w:lineRule="auto"/>
        <w:jc w:val="left"/>
        <w:rPr>
          <w:rFonts w:cs="Arial"/>
          <w:szCs w:val="22"/>
        </w:rPr>
      </w:pPr>
      <w:r>
        <w:rPr>
          <w:rFonts w:cs="Arial"/>
          <w:szCs w:val="20"/>
        </w:rPr>
        <w:t xml:space="preserve">statutární orgán (jméno, funkce): </w:t>
      </w:r>
      <w:r w:rsidR="00393994">
        <w:rPr>
          <w:rFonts w:cs="Arial"/>
          <w:szCs w:val="20"/>
        </w:rPr>
        <w:t>…………………………………………………………………………</w:t>
      </w:r>
    </w:p>
    <w:p w14:paraId="71249079" w14:textId="77777777" w:rsidR="009C2EF7" w:rsidRDefault="00835FFB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Dodavatel tímto prohlašuje, že:</w:t>
      </w:r>
    </w:p>
    <w:bookmarkEnd w:id="114"/>
    <w:p w14:paraId="22C7735C" w14:textId="77777777" w:rsidR="009C2EF7" w:rsidRDefault="009C2EF7">
      <w:pPr>
        <w:rPr>
          <w:rFonts w:cs="Arial"/>
          <w:bCs/>
        </w:rPr>
      </w:pPr>
    </w:p>
    <w:p w14:paraId="58A15E92" w14:textId="2513E5BF" w:rsidR="009C2EF7" w:rsidRDefault="00835FFB">
      <w:pPr>
        <w:numPr>
          <w:ilvl w:val="0"/>
          <w:numId w:val="13"/>
        </w:numPr>
        <w:tabs>
          <w:tab w:val="left" w:pos="284"/>
          <w:tab w:val="left" w:pos="720"/>
        </w:tabs>
        <w:spacing w:after="160"/>
        <w:ind w:left="284" w:hanging="284"/>
        <w:jc w:val="left"/>
        <w:rPr>
          <w:rFonts w:cs="Arial"/>
          <w:szCs w:val="22"/>
        </w:rPr>
      </w:pPr>
      <w:r>
        <w:rPr>
          <w:rFonts w:cs="Arial"/>
          <w:szCs w:val="22"/>
        </w:rPr>
        <w:t>nabízí provést výše uvedenou veřejnou zakázku za podmínek stanovených v zadání veřejné zakázky, vlastním jménem, na své nebezpečí a náklady, v navržených termínech</w:t>
      </w:r>
      <w:r w:rsidR="00FE1080">
        <w:rPr>
          <w:rFonts w:cs="Arial"/>
          <w:szCs w:val="22"/>
        </w:rPr>
        <w:t xml:space="preserve"> (v zadávací dokumentací vymezené době pojištění)</w:t>
      </w:r>
      <w:r>
        <w:rPr>
          <w:rFonts w:cs="Arial"/>
          <w:szCs w:val="22"/>
        </w:rPr>
        <w:t xml:space="preserve">, rozsahu a kvalitě, za </w:t>
      </w:r>
      <w:r w:rsidR="003F6093">
        <w:rPr>
          <w:rFonts w:cs="Arial"/>
          <w:szCs w:val="22"/>
        </w:rPr>
        <w:t xml:space="preserve">celkovou </w:t>
      </w:r>
      <w:r>
        <w:rPr>
          <w:rFonts w:cs="Arial"/>
          <w:szCs w:val="22"/>
        </w:rPr>
        <w:t xml:space="preserve">nabídkovou cenu: </w:t>
      </w:r>
    </w:p>
    <w:tbl>
      <w:tblPr>
        <w:tblW w:w="9011" w:type="dxa"/>
        <w:tblInd w:w="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4"/>
        <w:gridCol w:w="4657"/>
      </w:tblGrid>
      <w:tr w:rsidR="008F3874" w14:paraId="08333C5D" w14:textId="77777777" w:rsidTr="00FE1080">
        <w:trPr>
          <w:trHeight w:val="333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B5F230" w14:textId="77777777" w:rsidR="008F3874" w:rsidRDefault="008F3874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8EB88" w14:textId="77777777" w:rsidR="008F3874" w:rsidRDefault="008F3874">
            <w:pPr>
              <w:jc w:val="center"/>
              <w:rPr>
                <w:rFonts w:cs="Arial"/>
                <w:b/>
                <w:color w:val="000000"/>
              </w:rPr>
            </w:pPr>
          </w:p>
          <w:p w14:paraId="6310C746" w14:textId="1C1C78A5" w:rsidR="008F3874" w:rsidRDefault="008F3874" w:rsidP="00661BEF">
            <w:pPr>
              <w:jc w:val="center"/>
            </w:pPr>
            <w:r>
              <w:rPr>
                <w:rFonts w:cs="Arial"/>
                <w:b/>
                <w:color w:val="000000"/>
                <w:szCs w:val="22"/>
              </w:rPr>
              <w:t>Cena</w:t>
            </w:r>
            <w:r w:rsidR="00F35118">
              <w:rPr>
                <w:rFonts w:cs="Arial"/>
                <w:b/>
                <w:color w:val="000000"/>
                <w:szCs w:val="22"/>
              </w:rPr>
              <w:t xml:space="preserve"> </w:t>
            </w:r>
            <w:r w:rsidR="00FE1080">
              <w:rPr>
                <w:rFonts w:cs="Arial"/>
                <w:b/>
                <w:color w:val="000000"/>
                <w:szCs w:val="22"/>
              </w:rPr>
              <w:t xml:space="preserve">v </w:t>
            </w:r>
            <w:r w:rsidR="00F35118">
              <w:rPr>
                <w:rFonts w:cs="Arial"/>
                <w:b/>
                <w:color w:val="000000"/>
                <w:szCs w:val="22"/>
              </w:rPr>
              <w:t>Kč</w:t>
            </w:r>
            <w:r>
              <w:rPr>
                <w:rFonts w:cs="Arial"/>
                <w:b/>
                <w:color w:val="000000"/>
                <w:szCs w:val="22"/>
              </w:rPr>
              <w:t xml:space="preserve"> bez DPH (osvobozena od DPH)</w:t>
            </w:r>
            <w:r w:rsidR="00FE1080">
              <w:rPr>
                <w:rFonts w:cs="Arial"/>
                <w:b/>
                <w:color w:val="000000"/>
                <w:szCs w:val="22"/>
              </w:rPr>
              <w:t xml:space="preserve"> za </w:t>
            </w:r>
            <w:r w:rsidR="00F35118">
              <w:rPr>
                <w:rFonts w:cs="Arial"/>
                <w:b/>
                <w:color w:val="000000"/>
                <w:szCs w:val="22"/>
              </w:rPr>
              <w:t>3 roky</w:t>
            </w:r>
            <w:r w:rsidR="00FE1080">
              <w:rPr>
                <w:rFonts w:cs="Arial"/>
                <w:b/>
                <w:color w:val="000000"/>
                <w:szCs w:val="22"/>
              </w:rPr>
              <w:t xml:space="preserve"> (</w:t>
            </w:r>
            <w:r w:rsidR="00661BEF">
              <w:rPr>
                <w:rFonts w:cs="Arial"/>
                <w:b/>
                <w:color w:val="000000"/>
                <w:szCs w:val="22"/>
              </w:rPr>
              <w:t>od 1. 1. </w:t>
            </w:r>
            <w:r w:rsidR="00FE1080">
              <w:rPr>
                <w:rFonts w:cs="Arial"/>
                <w:b/>
                <w:color w:val="000000"/>
                <w:szCs w:val="22"/>
              </w:rPr>
              <w:t>202</w:t>
            </w:r>
            <w:r w:rsidR="00934596">
              <w:rPr>
                <w:rFonts w:cs="Arial"/>
                <w:b/>
                <w:color w:val="000000"/>
                <w:szCs w:val="22"/>
              </w:rPr>
              <w:t>6</w:t>
            </w:r>
            <w:r w:rsidR="00FE1080">
              <w:rPr>
                <w:rFonts w:cs="Arial"/>
                <w:b/>
                <w:color w:val="000000"/>
                <w:szCs w:val="22"/>
              </w:rPr>
              <w:t xml:space="preserve"> </w:t>
            </w:r>
            <w:r w:rsidR="00661BEF">
              <w:rPr>
                <w:rFonts w:cs="Arial"/>
                <w:b/>
                <w:color w:val="000000"/>
                <w:szCs w:val="22"/>
              </w:rPr>
              <w:t>do 31. 12. </w:t>
            </w:r>
            <w:r w:rsidR="00FE1080">
              <w:rPr>
                <w:rFonts w:cs="Arial"/>
                <w:b/>
                <w:color w:val="000000"/>
                <w:szCs w:val="22"/>
              </w:rPr>
              <w:t>202</w:t>
            </w:r>
            <w:r w:rsidR="00934596">
              <w:rPr>
                <w:rFonts w:cs="Arial"/>
                <w:b/>
                <w:color w:val="000000"/>
                <w:szCs w:val="22"/>
              </w:rPr>
              <w:t>8</w:t>
            </w:r>
            <w:r w:rsidR="00FE1080">
              <w:rPr>
                <w:rFonts w:cs="Arial"/>
                <w:b/>
                <w:color w:val="000000"/>
                <w:szCs w:val="22"/>
              </w:rPr>
              <w:t>)</w:t>
            </w:r>
          </w:p>
        </w:tc>
      </w:tr>
      <w:tr w:rsidR="008F3874" w14:paraId="2892D8E5" w14:textId="77777777" w:rsidTr="00FE1080">
        <w:trPr>
          <w:trHeight w:val="586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F6A8B" w14:textId="3147DF84" w:rsidR="008F3874" w:rsidRDefault="00ED35D0">
            <w:pPr>
              <w:jc w:val="center"/>
            </w:pPr>
            <w:r>
              <w:rPr>
                <w:rFonts w:cs="Arial"/>
                <w:b/>
                <w:color w:val="000000"/>
                <w:szCs w:val="22"/>
              </w:rPr>
              <w:t>Celková n</w:t>
            </w:r>
            <w:r w:rsidR="008F3874">
              <w:rPr>
                <w:rFonts w:cs="Arial"/>
                <w:b/>
                <w:color w:val="000000"/>
                <w:szCs w:val="22"/>
              </w:rPr>
              <w:t>abídková cena: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71728" w14:textId="77777777" w:rsidR="008F3874" w:rsidRDefault="008F3874">
            <w:pPr>
              <w:jc w:val="left"/>
              <w:rPr>
                <w:rFonts w:cs="Arial"/>
                <w:color w:val="000000"/>
              </w:rPr>
            </w:pPr>
          </w:p>
        </w:tc>
      </w:tr>
    </w:tbl>
    <w:p w14:paraId="249786B6" w14:textId="77777777" w:rsidR="009C2EF7" w:rsidRDefault="009C2EF7">
      <w:pPr>
        <w:rPr>
          <w:rFonts w:cs="Arial"/>
          <w:szCs w:val="22"/>
        </w:rPr>
      </w:pPr>
    </w:p>
    <w:p w14:paraId="6417AC76" w14:textId="77777777" w:rsidR="009C2EF7" w:rsidRDefault="009C2EF7">
      <w:pPr>
        <w:rPr>
          <w:rFonts w:cs="Arial"/>
          <w:szCs w:val="22"/>
        </w:rPr>
      </w:pPr>
    </w:p>
    <w:p w14:paraId="7B401B7B" w14:textId="1C6971E1" w:rsidR="009C2EF7" w:rsidRDefault="00835FFB">
      <w:pPr>
        <w:numPr>
          <w:ilvl w:val="0"/>
          <w:numId w:val="13"/>
        </w:numPr>
        <w:tabs>
          <w:tab w:val="left" w:pos="284"/>
          <w:tab w:val="left" w:pos="720"/>
        </w:tabs>
        <w:ind w:left="295" w:hanging="295"/>
        <w:jc w:val="left"/>
        <w:rPr>
          <w:rFonts w:cs="Arial"/>
          <w:szCs w:val="22"/>
        </w:rPr>
      </w:pPr>
      <w:r>
        <w:rPr>
          <w:rFonts w:cs="Arial"/>
          <w:szCs w:val="22"/>
        </w:rPr>
        <w:t>pečlivě prostudoval zadávací dokumentaci v plném rozsahu, porozuměl plně předmětu plnění veřejné zakázky a v nabídkové ceně zohlednil vše potřebné pro její následné náležité provedení, tak aby veřejná zakázka byla zrealizovaná kompletně co do rozsahu a kvality a byl naplněn její účel,</w:t>
      </w:r>
    </w:p>
    <w:p w14:paraId="656B3E1C" w14:textId="77777777" w:rsidR="009C2EF7" w:rsidRDefault="00835FFB">
      <w:pPr>
        <w:ind w:left="294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5E3A9EE6" w14:textId="2D56937C" w:rsidR="009C2EF7" w:rsidRDefault="00835FFB">
      <w:pPr>
        <w:numPr>
          <w:ilvl w:val="0"/>
          <w:numId w:val="13"/>
        </w:numPr>
        <w:tabs>
          <w:tab w:val="left" w:pos="284"/>
          <w:tab w:val="left" w:pos="720"/>
        </w:tabs>
        <w:ind w:left="295" w:hanging="295"/>
        <w:jc w:val="left"/>
        <w:rPr>
          <w:rFonts w:cs="Arial"/>
          <w:szCs w:val="22"/>
        </w:rPr>
      </w:pPr>
      <w:r>
        <w:rPr>
          <w:rFonts w:cs="Arial"/>
          <w:szCs w:val="22"/>
        </w:rPr>
        <w:t>ceny uvedené v</w:t>
      </w:r>
      <w:r w:rsidR="001046AD">
        <w:rPr>
          <w:rFonts w:cs="Arial"/>
          <w:szCs w:val="22"/>
        </w:rPr>
        <w:t xml:space="preserve"> celkové </w:t>
      </w:r>
      <w:r>
        <w:rPr>
          <w:rFonts w:cs="Arial"/>
          <w:szCs w:val="22"/>
        </w:rPr>
        <w:t>nabídkové ceně</w:t>
      </w:r>
      <w:r w:rsidR="001046AD">
        <w:rPr>
          <w:rFonts w:cs="Arial"/>
          <w:szCs w:val="22"/>
        </w:rPr>
        <w:t xml:space="preserve"> a cenách dle Přílohy č. 3a)</w:t>
      </w:r>
      <w:r>
        <w:rPr>
          <w:rFonts w:cs="Arial"/>
          <w:szCs w:val="22"/>
        </w:rPr>
        <w:t xml:space="preserve"> jsou považovány za smluvní ceny nejvýše přípustné po celou dobu realizace předmětu plnění. Případné početní chyby v nabídce jdou k tíži dodavatele.</w:t>
      </w:r>
    </w:p>
    <w:p w14:paraId="09EEB885" w14:textId="77777777" w:rsidR="009C2EF7" w:rsidRDefault="009C2EF7">
      <w:pPr>
        <w:ind w:left="708"/>
        <w:rPr>
          <w:rFonts w:cs="Arial"/>
          <w:szCs w:val="22"/>
        </w:rPr>
      </w:pPr>
    </w:p>
    <w:p w14:paraId="1CD56B9E" w14:textId="77777777" w:rsidR="009C2EF7" w:rsidRDefault="009C2EF7">
      <w:pPr>
        <w:ind w:left="708"/>
        <w:rPr>
          <w:rFonts w:cs="Arial"/>
          <w:szCs w:val="22"/>
        </w:rPr>
      </w:pPr>
    </w:p>
    <w:p w14:paraId="428E49B1" w14:textId="77777777" w:rsidR="009C2EF7" w:rsidRDefault="009C2EF7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</w:p>
    <w:p w14:paraId="67ADD51A" w14:textId="77777777" w:rsidR="009C2EF7" w:rsidRDefault="00835FFB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bookmarkStart w:id="115" w:name="_Hlk531080201"/>
      <w:r>
        <w:rPr>
          <w:rFonts w:cs="Arial"/>
          <w:szCs w:val="20"/>
        </w:rPr>
        <w:t xml:space="preserve">Podpis: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12D5436E" w14:textId="77777777" w:rsidR="009C2EF7" w:rsidRDefault="009C2EF7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</w:p>
    <w:p w14:paraId="1A88858A" w14:textId="77777777" w:rsidR="009C2EF7" w:rsidRDefault="00835FFB">
      <w:pPr>
        <w:jc w:val="center"/>
        <w:rPr>
          <w:rFonts w:cs="Arial"/>
          <w:i/>
          <w:szCs w:val="20"/>
        </w:rPr>
      </w:pPr>
      <w:r>
        <w:rPr>
          <w:rFonts w:cs="Arial"/>
          <w:i/>
          <w:szCs w:val="20"/>
        </w:rPr>
        <w:t>(podpis osoby, nebo osob, oprávněných k podpisu čestného prohlášení)</w:t>
      </w:r>
    </w:p>
    <w:p w14:paraId="0277C9EA" w14:textId="77777777" w:rsidR="009C2EF7" w:rsidRDefault="009C2EF7">
      <w:pPr>
        <w:rPr>
          <w:rFonts w:cs="Arial"/>
          <w:szCs w:val="20"/>
        </w:rPr>
      </w:pPr>
    </w:p>
    <w:p w14:paraId="4889D420" w14:textId="77777777" w:rsidR="009C2EF7" w:rsidRDefault="009C2EF7">
      <w:pPr>
        <w:rPr>
          <w:rFonts w:cs="Arial"/>
          <w:szCs w:val="20"/>
        </w:rPr>
      </w:pPr>
    </w:p>
    <w:p w14:paraId="6A9B995B" w14:textId="77777777" w:rsidR="009C2EF7" w:rsidRDefault="009C2EF7">
      <w:pPr>
        <w:rPr>
          <w:rFonts w:cs="Arial"/>
          <w:szCs w:val="20"/>
        </w:rPr>
      </w:pPr>
    </w:p>
    <w:p w14:paraId="6E571EB5" w14:textId="77777777" w:rsidR="009C2EF7" w:rsidRDefault="00835FFB">
      <w:pPr>
        <w:tabs>
          <w:tab w:val="left" w:pos="709"/>
          <w:tab w:val="right" w:leader="dot" w:pos="2552"/>
          <w:tab w:val="left" w:pos="4536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Datum: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</w:t>
      </w:r>
      <w:r>
        <w:rPr>
          <w:rFonts w:cs="Arial"/>
          <w:szCs w:val="20"/>
        </w:rPr>
        <w:tab/>
        <w:t xml:space="preserve">Razítko: </w:t>
      </w:r>
      <w:bookmarkStart w:id="116" w:name="_Toc3198580"/>
      <w:bookmarkEnd w:id="115"/>
    </w:p>
    <w:p w14:paraId="1F42001D" w14:textId="3898DEA1" w:rsidR="00B440A0" w:rsidRDefault="00B440A0">
      <w:pPr>
        <w:suppressAutoHyphens w:val="0"/>
        <w:spacing w:after="200"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7BB454E6" w14:textId="77777777" w:rsidR="00B440A0" w:rsidRDefault="00B440A0" w:rsidP="00B440A0">
      <w:pPr>
        <w:keepNext/>
        <w:spacing w:before="240" w:after="60"/>
        <w:jc w:val="right"/>
        <w:rPr>
          <w:rFonts w:cs="Arial"/>
          <w:b/>
          <w:kern w:val="3"/>
          <w:sz w:val="18"/>
          <w:szCs w:val="20"/>
        </w:rPr>
      </w:pPr>
      <w:r>
        <w:rPr>
          <w:rFonts w:cs="Arial"/>
          <w:b/>
          <w:kern w:val="3"/>
          <w:sz w:val="18"/>
          <w:szCs w:val="20"/>
        </w:rPr>
        <w:lastRenderedPageBreak/>
        <w:t>Příloha č. 3 a)</w:t>
      </w:r>
    </w:p>
    <w:p w14:paraId="5029F816" w14:textId="77777777" w:rsidR="00B440A0" w:rsidRDefault="00B440A0" w:rsidP="00B440A0">
      <w:pPr>
        <w:keepNext/>
        <w:ind w:left="432"/>
        <w:jc w:val="center"/>
        <w:rPr>
          <w:b/>
          <w:sz w:val="22"/>
          <w:szCs w:val="22"/>
        </w:rPr>
      </w:pPr>
    </w:p>
    <w:p w14:paraId="751F39A2" w14:textId="77777777" w:rsidR="00B440A0" w:rsidRDefault="00B440A0" w:rsidP="00B440A0">
      <w:pPr>
        <w:keepNext/>
        <w:ind w:left="432"/>
        <w:jc w:val="center"/>
        <w:rPr>
          <w:b/>
          <w:sz w:val="22"/>
          <w:szCs w:val="22"/>
        </w:rPr>
      </w:pPr>
    </w:p>
    <w:p w14:paraId="49F2ED4B" w14:textId="7C190DE0" w:rsidR="00B440A0" w:rsidRDefault="00B440A0" w:rsidP="00B440A0">
      <w:pPr>
        <w:keepNext/>
        <w:ind w:left="4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Dílčí nabídkové ceny předmětu veřejné zakázky</w:t>
      </w:r>
    </w:p>
    <w:p w14:paraId="07863063" w14:textId="77777777" w:rsidR="00B440A0" w:rsidRDefault="00B440A0" w:rsidP="00B440A0">
      <w:pPr>
        <w:jc w:val="left"/>
        <w:rPr>
          <w:rFonts w:cs="Arial"/>
          <w:szCs w:val="22"/>
        </w:rPr>
      </w:pPr>
    </w:p>
    <w:p w14:paraId="41FB0D26" w14:textId="77777777" w:rsidR="00B440A0" w:rsidRDefault="00B440A0" w:rsidP="00B440A0">
      <w:pPr>
        <w:jc w:val="center"/>
        <w:rPr>
          <w:rFonts w:cs="Arial"/>
          <w:szCs w:val="22"/>
        </w:rPr>
      </w:pPr>
    </w:p>
    <w:p w14:paraId="573433B5" w14:textId="77777777" w:rsidR="00B440A0" w:rsidRDefault="00B440A0" w:rsidP="00B440A0">
      <w:pPr>
        <w:autoSpaceDE w:val="0"/>
      </w:pPr>
      <w:r>
        <w:rPr>
          <w:rFonts w:cs="Arial"/>
          <w:b/>
          <w:szCs w:val="20"/>
        </w:rPr>
        <w:t xml:space="preserve">Název veřejné zakázky: </w:t>
      </w:r>
      <w:r>
        <w:rPr>
          <w:rFonts w:cs="Arial"/>
          <w:b/>
          <w:bCs/>
        </w:rPr>
        <w:t>„Pojištění majetku, odpovědnosti za škodu, havarijní pojištění a</w:t>
      </w:r>
    </w:p>
    <w:p w14:paraId="08B09CD8" w14:textId="77777777" w:rsidR="00B440A0" w:rsidRDefault="00B440A0" w:rsidP="00B440A0">
      <w:pPr>
        <w:autoSpaceDE w:val="0"/>
        <w:jc w:val="center"/>
      </w:pPr>
      <w:r>
        <w:rPr>
          <w:rFonts w:cs="Arial"/>
          <w:b/>
          <w:bCs/>
        </w:rPr>
        <w:t xml:space="preserve">                    pojištění odpovědnosti z provozu motorových vozidel pro město</w:t>
      </w:r>
    </w:p>
    <w:p w14:paraId="7A7DC822" w14:textId="77777777" w:rsidR="00B440A0" w:rsidRDefault="00B440A0" w:rsidP="00B440A0">
      <w:pPr>
        <w:jc w:val="center"/>
      </w:pPr>
      <w:r>
        <w:rPr>
          <w:rFonts w:cs="Arial"/>
          <w:b/>
          <w:bCs/>
        </w:rPr>
        <w:t xml:space="preserve">               Litvínov a jím zřízených a založených organizací“</w:t>
      </w:r>
    </w:p>
    <w:p w14:paraId="4673ACFF" w14:textId="77777777" w:rsidR="00B440A0" w:rsidRDefault="00B440A0" w:rsidP="00B440A0">
      <w:pPr>
        <w:spacing w:line="360" w:lineRule="auto"/>
        <w:ind w:left="2268" w:hanging="2268"/>
        <w:jc w:val="left"/>
        <w:rPr>
          <w:rFonts w:cs="Arial"/>
          <w:b/>
          <w:szCs w:val="20"/>
        </w:rPr>
      </w:pPr>
    </w:p>
    <w:p w14:paraId="5EC09B29" w14:textId="43FC9EF3" w:rsidR="00B440A0" w:rsidRDefault="00B440A0" w:rsidP="00B440A0">
      <w:pPr>
        <w:spacing w:line="360" w:lineRule="auto"/>
        <w:ind w:left="2268" w:hanging="2268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systémové číslo:</w:t>
      </w:r>
      <w:r>
        <w:rPr>
          <w:rFonts w:cs="Arial"/>
          <w:b/>
          <w:szCs w:val="20"/>
        </w:rPr>
        <w:tab/>
      </w:r>
      <w:r w:rsidR="006937C9">
        <w:rPr>
          <w:rFonts w:cs="Arial"/>
          <w:b/>
          <w:bCs/>
          <w:color w:val="000000"/>
          <w:szCs w:val="19"/>
          <w:shd w:val="clear" w:color="auto" w:fill="FFFFFF"/>
        </w:rPr>
        <w:t>P25V00000</w:t>
      </w:r>
      <w:r w:rsidR="00034C5C">
        <w:rPr>
          <w:rFonts w:cs="Arial"/>
          <w:b/>
          <w:bCs/>
          <w:color w:val="000000"/>
          <w:szCs w:val="19"/>
          <w:shd w:val="clear" w:color="auto" w:fill="FFFFFF"/>
        </w:rPr>
        <w:t>109</w:t>
      </w:r>
    </w:p>
    <w:p w14:paraId="1E0D5CA6" w14:textId="77777777" w:rsidR="00B440A0" w:rsidRDefault="00B440A0" w:rsidP="00B440A0">
      <w:pPr>
        <w:spacing w:line="360" w:lineRule="auto"/>
        <w:jc w:val="left"/>
        <w:rPr>
          <w:rFonts w:cs="Arial"/>
          <w:bCs/>
          <w:caps/>
          <w:sz w:val="22"/>
          <w:szCs w:val="30"/>
        </w:rPr>
      </w:pPr>
    </w:p>
    <w:p w14:paraId="01A7FD3D" w14:textId="77777777" w:rsidR="00B440A0" w:rsidRDefault="00B440A0" w:rsidP="00B440A0">
      <w:pPr>
        <w:spacing w:line="360" w:lineRule="auto"/>
        <w:jc w:val="left"/>
      </w:pPr>
      <w:r>
        <w:rPr>
          <w:rFonts w:cs="Arial"/>
          <w:b/>
          <w:szCs w:val="20"/>
        </w:rPr>
        <w:t>Dodavatel</w:t>
      </w:r>
      <w:r>
        <w:rPr>
          <w:rFonts w:cs="Arial"/>
          <w:szCs w:val="20"/>
        </w:rPr>
        <w:t>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…………………………………………………………………………</w:t>
      </w:r>
    </w:p>
    <w:p w14:paraId="24AAB1BA" w14:textId="77777777" w:rsidR="00B440A0" w:rsidRDefault="00B440A0" w:rsidP="00B440A0">
      <w:pPr>
        <w:spacing w:line="36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…………………………………………………………………………</w:t>
      </w:r>
    </w:p>
    <w:p w14:paraId="4370F8A0" w14:textId="77777777" w:rsidR="00B440A0" w:rsidRDefault="00B440A0" w:rsidP="00B440A0">
      <w:pPr>
        <w:spacing w:line="36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IČ: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…………………………………………………………………………</w:t>
      </w:r>
    </w:p>
    <w:p w14:paraId="5FFEDF1D" w14:textId="77777777" w:rsidR="00B440A0" w:rsidRDefault="00B440A0" w:rsidP="00B440A0">
      <w:pPr>
        <w:spacing w:line="360" w:lineRule="auto"/>
        <w:jc w:val="left"/>
        <w:rPr>
          <w:rFonts w:cs="Arial"/>
          <w:szCs w:val="22"/>
        </w:rPr>
      </w:pPr>
      <w:r>
        <w:rPr>
          <w:rFonts w:cs="Arial"/>
          <w:szCs w:val="20"/>
        </w:rPr>
        <w:t>statutární orgán (jméno, funkce): …………………………………………………………………………</w:t>
      </w:r>
    </w:p>
    <w:p w14:paraId="4FC23A8B" w14:textId="77777777" w:rsidR="00B440A0" w:rsidRDefault="00B440A0" w:rsidP="00B440A0"/>
    <w:p w14:paraId="694CCC9F" w14:textId="77777777" w:rsidR="00B440A0" w:rsidRDefault="00B440A0" w:rsidP="00B440A0"/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1843"/>
        <w:gridCol w:w="1940"/>
        <w:gridCol w:w="1745"/>
        <w:gridCol w:w="1940"/>
      </w:tblGrid>
      <w:tr w:rsidR="00B440A0" w14:paraId="20B85549" w14:textId="77777777" w:rsidTr="005B6C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DFB4" w14:textId="77777777" w:rsidR="00B440A0" w:rsidRDefault="00B440A0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E478" w14:textId="11E11A09" w:rsidR="00B440A0" w:rsidRDefault="00B440A0">
            <w:pPr>
              <w:jc w:val="center"/>
              <w:rPr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 xml:space="preserve">Pojištění majetku, odpovědnosti za škodu dle </w:t>
            </w:r>
            <w:r w:rsidR="00635A45">
              <w:rPr>
                <w:rFonts w:cs="Arial"/>
                <w:b/>
                <w:bCs/>
                <w:lang w:eastAsia="en-US"/>
              </w:rPr>
              <w:t>p</w:t>
            </w:r>
            <w:r>
              <w:rPr>
                <w:rFonts w:cs="Arial"/>
                <w:b/>
                <w:bCs/>
                <w:lang w:eastAsia="en-US"/>
              </w:rPr>
              <w:t>řílohy č. 7 ZD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8E8A" w14:textId="77777777" w:rsidR="00B440A0" w:rsidRDefault="00B440A0" w:rsidP="00635A45">
            <w:pPr>
              <w:autoSpaceDE w:val="0"/>
              <w:jc w:val="center"/>
              <w:rPr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Havarijní pojištění a pojištění odpovědnosti z provozu motorových vozidel dle přílohy č. 7 ZD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E76C" w14:textId="77777777" w:rsidR="00B440A0" w:rsidRDefault="00B440A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Cena za 1 rok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17A8" w14:textId="022AF10B" w:rsidR="00B440A0" w:rsidRDefault="00B440A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Cena celkem za období 01.01.202</w:t>
            </w:r>
            <w:r w:rsidR="00934596">
              <w:rPr>
                <w:b/>
                <w:bCs/>
                <w:lang w:eastAsia="en-US"/>
              </w:rPr>
              <w:t>6</w:t>
            </w:r>
            <w:r>
              <w:rPr>
                <w:b/>
                <w:bCs/>
                <w:lang w:eastAsia="en-US"/>
              </w:rPr>
              <w:t xml:space="preserve"> – 31.12.202</w:t>
            </w:r>
            <w:r w:rsidR="00934596">
              <w:rPr>
                <w:b/>
                <w:bCs/>
                <w:lang w:eastAsia="en-US"/>
              </w:rPr>
              <w:t>8</w:t>
            </w:r>
          </w:p>
        </w:tc>
      </w:tr>
      <w:tr w:rsidR="00B440A0" w14:paraId="74998CF1" w14:textId="77777777" w:rsidTr="00635A45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8F69" w14:textId="77777777" w:rsidR="00B440A0" w:rsidRDefault="00B440A0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8A56" w14:textId="77777777" w:rsidR="00B440A0" w:rsidRDefault="00B440A0" w:rsidP="00635A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Kč bez DPH/rok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BAE3" w14:textId="77777777" w:rsidR="00B440A0" w:rsidRDefault="00B440A0" w:rsidP="00635A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Kč bez DPH/rok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98C4" w14:textId="77777777" w:rsidR="00B440A0" w:rsidRDefault="00B440A0" w:rsidP="00635A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Kč bez DPH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6C3F" w14:textId="77777777" w:rsidR="00B440A0" w:rsidRDefault="00B440A0" w:rsidP="00635A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Kč bez DPH</w:t>
            </w:r>
          </w:p>
        </w:tc>
      </w:tr>
      <w:tr w:rsidR="00B440A0" w14:paraId="71457499" w14:textId="77777777" w:rsidTr="00635A45">
        <w:trPr>
          <w:trHeight w:val="7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F482" w14:textId="77777777" w:rsidR="00B440A0" w:rsidRDefault="00B440A0">
            <w:pPr>
              <w:rPr>
                <w:lang w:eastAsia="en-US"/>
              </w:rPr>
            </w:pPr>
            <w:r>
              <w:rPr>
                <w:lang w:eastAsia="en-US"/>
              </w:rPr>
              <w:t>Město Litvínov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FBEA" w14:textId="77777777" w:rsidR="00B440A0" w:rsidRDefault="00B440A0">
            <w:pPr>
              <w:rPr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0DEE" w14:textId="77777777" w:rsidR="00B440A0" w:rsidRDefault="00B440A0">
            <w:pPr>
              <w:rPr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6011" w14:textId="77777777" w:rsidR="00B440A0" w:rsidRDefault="00B440A0">
            <w:pPr>
              <w:rPr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48A3" w14:textId="77777777" w:rsidR="00B440A0" w:rsidRDefault="00B440A0">
            <w:pPr>
              <w:rPr>
                <w:lang w:eastAsia="en-US"/>
              </w:rPr>
            </w:pPr>
          </w:p>
        </w:tc>
      </w:tr>
      <w:tr w:rsidR="00B440A0" w14:paraId="141EABEB" w14:textId="77777777" w:rsidTr="00635A45">
        <w:trPr>
          <w:trHeight w:val="6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F431" w14:textId="77777777" w:rsidR="00B440A0" w:rsidRDefault="00B440A0" w:rsidP="005B6CED">
            <w:pPr>
              <w:ind w:left="22" w:hanging="22"/>
              <w:rPr>
                <w:lang w:eastAsia="en-US"/>
              </w:rPr>
            </w:pPr>
            <w:r>
              <w:rPr>
                <w:lang w:eastAsia="en-US"/>
              </w:rPr>
              <w:t>Krušnohorská poliklinika Litvínov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B0C7" w14:textId="77777777" w:rsidR="00B440A0" w:rsidRDefault="00B440A0">
            <w:pPr>
              <w:rPr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85E0" w14:textId="77777777" w:rsidR="00B440A0" w:rsidRDefault="00B440A0">
            <w:pPr>
              <w:rPr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DC6F" w14:textId="77777777" w:rsidR="00B440A0" w:rsidRDefault="00B440A0">
            <w:pPr>
              <w:rPr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641E" w14:textId="77777777" w:rsidR="00B440A0" w:rsidRDefault="00B440A0">
            <w:pPr>
              <w:rPr>
                <w:lang w:eastAsia="en-US"/>
              </w:rPr>
            </w:pPr>
          </w:p>
        </w:tc>
      </w:tr>
      <w:tr w:rsidR="00B440A0" w14:paraId="2610D569" w14:textId="77777777" w:rsidTr="00635A45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01C0" w14:textId="77777777" w:rsidR="00B440A0" w:rsidRDefault="00B440A0">
            <w:pPr>
              <w:rPr>
                <w:lang w:eastAsia="en-US"/>
              </w:rPr>
            </w:pPr>
            <w:r>
              <w:rPr>
                <w:lang w:eastAsia="en-US"/>
              </w:rPr>
              <w:t>Technické služby Litvínov, s.r.o.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2979" w14:textId="77777777" w:rsidR="00B440A0" w:rsidRDefault="00B440A0">
            <w:pPr>
              <w:rPr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D136" w14:textId="77777777" w:rsidR="00B440A0" w:rsidRDefault="00B440A0">
            <w:pPr>
              <w:rPr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DEAE" w14:textId="77777777" w:rsidR="00B440A0" w:rsidRDefault="00B440A0">
            <w:pPr>
              <w:rPr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9FCA" w14:textId="77777777" w:rsidR="00B440A0" w:rsidRDefault="00B440A0">
            <w:pPr>
              <w:rPr>
                <w:lang w:eastAsia="en-US"/>
              </w:rPr>
            </w:pPr>
          </w:p>
        </w:tc>
      </w:tr>
      <w:tr w:rsidR="00B440A0" w14:paraId="4CE71FB2" w14:textId="77777777" w:rsidTr="00635A45">
        <w:trPr>
          <w:trHeight w:val="5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EC7E" w14:textId="77777777" w:rsidR="00B440A0" w:rsidRDefault="00B440A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SPORTaS</w:t>
            </w:r>
            <w:proofErr w:type="spellEnd"/>
            <w:r>
              <w:rPr>
                <w:lang w:eastAsia="en-US"/>
              </w:rPr>
              <w:t>, s.r.o.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8552" w14:textId="77777777" w:rsidR="00B440A0" w:rsidRDefault="00B440A0">
            <w:pPr>
              <w:rPr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9C31" w14:textId="77777777" w:rsidR="00B440A0" w:rsidRDefault="00B440A0">
            <w:pPr>
              <w:rPr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D1F3" w14:textId="77777777" w:rsidR="00B440A0" w:rsidRDefault="00B440A0">
            <w:pPr>
              <w:rPr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426D" w14:textId="77777777" w:rsidR="00B440A0" w:rsidRDefault="00B440A0">
            <w:pPr>
              <w:rPr>
                <w:lang w:eastAsia="en-US"/>
              </w:rPr>
            </w:pPr>
          </w:p>
        </w:tc>
      </w:tr>
      <w:tr w:rsidR="00B440A0" w14:paraId="23445409" w14:textId="77777777" w:rsidTr="00635A45">
        <w:trPr>
          <w:trHeight w:val="5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D02C" w14:textId="77777777" w:rsidR="00B440A0" w:rsidRDefault="00B440A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0006" w14:textId="588F1129" w:rsidR="00B440A0" w:rsidRPr="00FE59EB" w:rsidRDefault="0003498E">
            <w:pPr>
              <w:jc w:val="center"/>
              <w:rPr>
                <w:lang w:eastAsia="en-US"/>
              </w:rPr>
            </w:pPr>
            <w:r w:rsidRPr="00FE59EB">
              <w:rPr>
                <w:lang w:eastAsia="en-US"/>
              </w:rPr>
              <w:t>nevyplňuje se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D06E" w14:textId="0392267E" w:rsidR="00B440A0" w:rsidRPr="00FE59EB" w:rsidRDefault="0003498E">
            <w:pPr>
              <w:jc w:val="center"/>
              <w:rPr>
                <w:lang w:eastAsia="en-US"/>
              </w:rPr>
            </w:pPr>
            <w:r w:rsidRPr="00FE59EB">
              <w:rPr>
                <w:lang w:eastAsia="en-US"/>
              </w:rPr>
              <w:t>nevyplňuje se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D550" w14:textId="18DB6606" w:rsidR="00B440A0" w:rsidRPr="00FE59EB" w:rsidRDefault="0003498E">
            <w:pPr>
              <w:jc w:val="center"/>
              <w:rPr>
                <w:lang w:eastAsia="en-US"/>
              </w:rPr>
            </w:pPr>
            <w:r w:rsidRPr="00FE59EB">
              <w:rPr>
                <w:lang w:eastAsia="en-US"/>
              </w:rPr>
              <w:t>nevyplňuje se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5799" w14:textId="77777777" w:rsidR="00B440A0" w:rsidRDefault="00B440A0">
            <w:pPr>
              <w:rPr>
                <w:lang w:eastAsia="en-US"/>
              </w:rPr>
            </w:pPr>
          </w:p>
        </w:tc>
      </w:tr>
    </w:tbl>
    <w:p w14:paraId="0F58B3BD" w14:textId="77777777" w:rsidR="00B440A0" w:rsidRDefault="00B440A0" w:rsidP="00B440A0"/>
    <w:p w14:paraId="58F424AA" w14:textId="77777777" w:rsidR="00B440A0" w:rsidRDefault="00B440A0" w:rsidP="00B440A0"/>
    <w:p w14:paraId="292F60C8" w14:textId="77777777" w:rsidR="00B440A0" w:rsidRDefault="00B440A0" w:rsidP="00B440A0">
      <w:pPr>
        <w:numPr>
          <w:ilvl w:val="0"/>
          <w:numId w:val="35"/>
        </w:numPr>
        <w:tabs>
          <w:tab w:val="left" w:pos="284"/>
          <w:tab w:val="left" w:pos="720"/>
        </w:tabs>
        <w:ind w:left="295" w:hanging="295"/>
        <w:jc w:val="left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zadavatel pečlivě prostudoval zadávací dokumentaci v plném rozsahu, porozuměl plně předmětu plnění veřejné zakázky a v nabídkové ceně zohlednil vše potřebné pro její následné náležité provedení, tak aby veřejná zakázka byla zrealizovaná kompletně co do rozsahu a kvality a byl naplněn její účel,</w:t>
      </w:r>
    </w:p>
    <w:p w14:paraId="19A09606" w14:textId="77777777" w:rsidR="00B440A0" w:rsidRDefault="00B440A0" w:rsidP="00B440A0">
      <w:pPr>
        <w:ind w:left="294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40A834F4" w14:textId="77777777" w:rsidR="00B440A0" w:rsidRDefault="00B440A0" w:rsidP="00B440A0">
      <w:pPr>
        <w:numPr>
          <w:ilvl w:val="0"/>
          <w:numId w:val="35"/>
        </w:numPr>
        <w:tabs>
          <w:tab w:val="left" w:pos="284"/>
          <w:tab w:val="left" w:pos="720"/>
        </w:tabs>
        <w:ind w:left="295" w:hanging="295"/>
        <w:jc w:val="left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ceny plnění uvedené v nabídkových cenách jsou považovány za smluvní ceny nejvýše přípustné po celou dobu realizace předmětu plnění. Případné početní chyby v nabídce jdou k tíži dodavatele.</w:t>
      </w:r>
    </w:p>
    <w:p w14:paraId="0F29E308" w14:textId="77777777" w:rsidR="00B440A0" w:rsidRDefault="00B440A0" w:rsidP="0079265E">
      <w:pPr>
        <w:rPr>
          <w:rFonts w:cs="Arial"/>
          <w:szCs w:val="22"/>
        </w:rPr>
      </w:pPr>
    </w:p>
    <w:p w14:paraId="54F77129" w14:textId="77777777" w:rsidR="00B440A0" w:rsidRDefault="00B440A0" w:rsidP="00B440A0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</w:p>
    <w:p w14:paraId="33BD2822" w14:textId="77777777" w:rsidR="00B440A0" w:rsidRDefault="00B440A0" w:rsidP="00B440A0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Podpis: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7AB96BF3" w14:textId="77777777" w:rsidR="00B440A0" w:rsidRDefault="00B440A0" w:rsidP="00B440A0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</w:p>
    <w:p w14:paraId="366F540C" w14:textId="77777777" w:rsidR="00B440A0" w:rsidRDefault="00B440A0" w:rsidP="00B440A0">
      <w:pPr>
        <w:jc w:val="center"/>
        <w:rPr>
          <w:rFonts w:cs="Arial"/>
          <w:i/>
          <w:szCs w:val="20"/>
        </w:rPr>
      </w:pPr>
      <w:r>
        <w:rPr>
          <w:rFonts w:cs="Arial"/>
          <w:i/>
          <w:szCs w:val="20"/>
        </w:rPr>
        <w:t>(podpis osoby, nebo osob, oprávněných k podpisu čestného prohlášení)</w:t>
      </w:r>
    </w:p>
    <w:p w14:paraId="67F8131E" w14:textId="77777777" w:rsidR="00B440A0" w:rsidRDefault="00B440A0" w:rsidP="00B440A0">
      <w:pPr>
        <w:rPr>
          <w:rFonts w:cs="Arial"/>
          <w:szCs w:val="20"/>
        </w:rPr>
      </w:pPr>
    </w:p>
    <w:p w14:paraId="33026008" w14:textId="77777777" w:rsidR="00B440A0" w:rsidRDefault="00B440A0" w:rsidP="00B440A0">
      <w:pPr>
        <w:rPr>
          <w:rFonts w:cs="Arial"/>
          <w:szCs w:val="20"/>
        </w:rPr>
      </w:pPr>
    </w:p>
    <w:p w14:paraId="7D2AEF97" w14:textId="77777777" w:rsidR="00B440A0" w:rsidRDefault="00B440A0" w:rsidP="00B440A0">
      <w:pPr>
        <w:rPr>
          <w:rFonts w:cs="Arial"/>
          <w:szCs w:val="20"/>
        </w:rPr>
      </w:pPr>
    </w:p>
    <w:p w14:paraId="5BA19982" w14:textId="73366824" w:rsidR="009C2EF7" w:rsidRDefault="00B440A0" w:rsidP="00B440A0">
      <w:pPr>
        <w:tabs>
          <w:tab w:val="left" w:pos="709"/>
          <w:tab w:val="right" w:leader="dot" w:pos="2552"/>
          <w:tab w:val="left" w:pos="4536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Datum: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</w:t>
      </w:r>
      <w:r>
        <w:rPr>
          <w:rFonts w:cs="Arial"/>
          <w:szCs w:val="20"/>
        </w:rPr>
        <w:tab/>
        <w:t>Razítko:</w:t>
      </w:r>
    </w:p>
    <w:p w14:paraId="406AB7A3" w14:textId="77777777" w:rsidR="009C2EF7" w:rsidRDefault="00835FFB" w:rsidP="002F321E">
      <w:pPr>
        <w:keepNext/>
        <w:pageBreakBefore/>
        <w:tabs>
          <w:tab w:val="left" w:pos="709"/>
          <w:tab w:val="right" w:leader="dot" w:pos="2552"/>
          <w:tab w:val="left" w:pos="4536"/>
        </w:tabs>
        <w:jc w:val="right"/>
      </w:pPr>
      <w:r>
        <w:rPr>
          <w:rFonts w:cs="Arial"/>
          <w:b/>
          <w:kern w:val="3"/>
          <w:sz w:val="18"/>
          <w:szCs w:val="20"/>
        </w:rPr>
        <w:lastRenderedPageBreak/>
        <w:t>Příloha č.</w:t>
      </w:r>
      <w:bookmarkEnd w:id="116"/>
      <w:r>
        <w:rPr>
          <w:rFonts w:cs="Arial"/>
          <w:b/>
          <w:kern w:val="3"/>
          <w:sz w:val="18"/>
          <w:szCs w:val="20"/>
        </w:rPr>
        <w:t xml:space="preserve"> 4</w:t>
      </w:r>
    </w:p>
    <w:p w14:paraId="5913BB75" w14:textId="77777777" w:rsidR="009C2EF7" w:rsidRDefault="00835FFB">
      <w:pPr>
        <w:keepNext/>
        <w:ind w:left="432"/>
        <w:jc w:val="center"/>
        <w:rPr>
          <w:b/>
          <w:sz w:val="22"/>
          <w:szCs w:val="22"/>
        </w:rPr>
      </w:pPr>
      <w:bookmarkStart w:id="117" w:name="_Toc3198581"/>
      <w:r>
        <w:rPr>
          <w:b/>
          <w:sz w:val="22"/>
          <w:szCs w:val="22"/>
        </w:rPr>
        <w:t>Čestné prohlášení účastníka</w:t>
      </w:r>
      <w:bookmarkEnd w:id="117"/>
      <w:r>
        <w:rPr>
          <w:b/>
          <w:sz w:val="22"/>
          <w:szCs w:val="22"/>
        </w:rPr>
        <w:t xml:space="preserve"> </w:t>
      </w:r>
    </w:p>
    <w:p w14:paraId="650B7023" w14:textId="77777777" w:rsidR="009C2EF7" w:rsidRDefault="00835FFB">
      <w:pPr>
        <w:keepNext/>
        <w:ind w:left="432"/>
        <w:jc w:val="center"/>
        <w:rPr>
          <w:b/>
          <w:sz w:val="22"/>
          <w:szCs w:val="22"/>
        </w:rPr>
      </w:pPr>
      <w:bookmarkStart w:id="118" w:name="_Toc3198582"/>
      <w:r>
        <w:rPr>
          <w:b/>
          <w:sz w:val="22"/>
          <w:szCs w:val="22"/>
        </w:rPr>
        <w:t>k poddodavatelům</w:t>
      </w:r>
      <w:bookmarkEnd w:id="118"/>
    </w:p>
    <w:p w14:paraId="02D9D97E" w14:textId="77777777" w:rsidR="009C2EF7" w:rsidRDefault="009C2EF7">
      <w:pPr>
        <w:jc w:val="left"/>
        <w:rPr>
          <w:rFonts w:cs="Arial"/>
          <w:szCs w:val="22"/>
        </w:rPr>
      </w:pPr>
    </w:p>
    <w:p w14:paraId="7A796407" w14:textId="77777777" w:rsidR="009C2EF7" w:rsidRDefault="009C2EF7">
      <w:pPr>
        <w:rPr>
          <w:rFonts w:ascii="Tahoma" w:hAnsi="Tahoma" w:cs="Tahoma"/>
          <w:szCs w:val="20"/>
        </w:rPr>
      </w:pPr>
    </w:p>
    <w:p w14:paraId="1DFF55A9" w14:textId="77777777" w:rsidR="009C2EF7" w:rsidRDefault="00835FFB">
      <w:pPr>
        <w:autoSpaceDE w:val="0"/>
      </w:pPr>
      <w:r>
        <w:rPr>
          <w:rFonts w:cs="Arial"/>
          <w:b/>
          <w:szCs w:val="20"/>
        </w:rPr>
        <w:t xml:space="preserve">Název veřejné zakázky: </w:t>
      </w:r>
      <w:r>
        <w:rPr>
          <w:rFonts w:cs="Arial"/>
          <w:b/>
          <w:bCs/>
        </w:rPr>
        <w:t>„Pojištění majetku, odpovědnosti za škodu, havarijní pojištění a</w:t>
      </w:r>
    </w:p>
    <w:p w14:paraId="6785FB33" w14:textId="77777777" w:rsidR="009C2EF7" w:rsidRDefault="00835FFB">
      <w:pPr>
        <w:autoSpaceDE w:val="0"/>
        <w:jc w:val="center"/>
      </w:pPr>
      <w:r>
        <w:rPr>
          <w:rFonts w:cs="Arial"/>
          <w:b/>
          <w:bCs/>
        </w:rPr>
        <w:t xml:space="preserve">                    pojištění odpovědnosti z provozu motorových vozidel pro město</w:t>
      </w:r>
    </w:p>
    <w:p w14:paraId="1A02C652" w14:textId="77777777" w:rsidR="009C2EF7" w:rsidRDefault="00835FFB">
      <w:pPr>
        <w:jc w:val="center"/>
      </w:pPr>
      <w:r>
        <w:rPr>
          <w:rFonts w:cs="Arial"/>
          <w:b/>
          <w:bCs/>
        </w:rPr>
        <w:t xml:space="preserve">               Litvínov a jím zřízených a založených organizací“</w:t>
      </w:r>
    </w:p>
    <w:p w14:paraId="777EF5C0" w14:textId="77777777" w:rsidR="009C2EF7" w:rsidRDefault="009C2EF7">
      <w:pPr>
        <w:spacing w:line="360" w:lineRule="auto"/>
        <w:ind w:left="2268" w:hanging="2268"/>
        <w:jc w:val="left"/>
        <w:rPr>
          <w:rFonts w:cs="Arial"/>
          <w:b/>
          <w:szCs w:val="20"/>
        </w:rPr>
      </w:pPr>
    </w:p>
    <w:p w14:paraId="5CA6CF45" w14:textId="33594CA4" w:rsidR="009C2EF7" w:rsidRDefault="00835FFB">
      <w:pPr>
        <w:spacing w:line="360" w:lineRule="auto"/>
        <w:ind w:left="2268" w:hanging="2268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systémové číslo:</w:t>
      </w:r>
      <w:r>
        <w:rPr>
          <w:rFonts w:cs="Arial"/>
          <w:b/>
          <w:szCs w:val="20"/>
        </w:rPr>
        <w:tab/>
      </w:r>
      <w:r w:rsidR="006937C9">
        <w:rPr>
          <w:rFonts w:cs="Arial"/>
          <w:b/>
          <w:bCs/>
          <w:color w:val="000000"/>
          <w:szCs w:val="19"/>
          <w:shd w:val="clear" w:color="auto" w:fill="FFFFFF"/>
        </w:rPr>
        <w:t>P25V00000</w:t>
      </w:r>
      <w:r w:rsidR="00034C5C">
        <w:rPr>
          <w:rFonts w:cs="Arial"/>
          <w:b/>
          <w:bCs/>
          <w:color w:val="000000"/>
          <w:szCs w:val="19"/>
          <w:shd w:val="clear" w:color="auto" w:fill="FFFFFF"/>
        </w:rPr>
        <w:t>109</w:t>
      </w:r>
    </w:p>
    <w:p w14:paraId="066A621C" w14:textId="77777777" w:rsidR="009C2EF7" w:rsidRDefault="009C2EF7">
      <w:pPr>
        <w:spacing w:line="360" w:lineRule="auto"/>
        <w:jc w:val="left"/>
        <w:rPr>
          <w:rFonts w:cs="Arial"/>
          <w:bCs/>
          <w:caps/>
          <w:sz w:val="22"/>
          <w:szCs w:val="30"/>
        </w:rPr>
      </w:pPr>
    </w:p>
    <w:p w14:paraId="3A42900F" w14:textId="77777777" w:rsidR="009C2EF7" w:rsidRDefault="00835FFB">
      <w:pPr>
        <w:spacing w:line="360" w:lineRule="auto"/>
        <w:jc w:val="left"/>
      </w:pPr>
      <w:r>
        <w:rPr>
          <w:rFonts w:cs="Arial"/>
          <w:b/>
          <w:szCs w:val="20"/>
        </w:rPr>
        <w:t>Dodavatel</w:t>
      </w:r>
      <w:r>
        <w:rPr>
          <w:rFonts w:cs="Arial"/>
          <w:szCs w:val="20"/>
        </w:rPr>
        <w:t>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393994">
        <w:rPr>
          <w:rFonts w:cs="Arial"/>
          <w:szCs w:val="20"/>
        </w:rPr>
        <w:t>…………………………………………………………………………</w:t>
      </w:r>
    </w:p>
    <w:p w14:paraId="269D58A8" w14:textId="77777777" w:rsidR="00393994" w:rsidRDefault="00835FFB">
      <w:pPr>
        <w:spacing w:line="36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393994">
        <w:rPr>
          <w:rFonts w:cs="Arial"/>
          <w:szCs w:val="20"/>
        </w:rPr>
        <w:t>…………………………………………………………………………</w:t>
      </w:r>
    </w:p>
    <w:p w14:paraId="7D5EEA43" w14:textId="77777777" w:rsidR="00393994" w:rsidRDefault="00835FFB">
      <w:pPr>
        <w:spacing w:line="36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IČ: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393994">
        <w:rPr>
          <w:rFonts w:cs="Arial"/>
          <w:szCs w:val="20"/>
        </w:rPr>
        <w:t>…………………………………………………………………………</w:t>
      </w:r>
    </w:p>
    <w:p w14:paraId="3D4E0640" w14:textId="77777777" w:rsidR="009C2EF7" w:rsidRDefault="00835FFB">
      <w:pPr>
        <w:spacing w:line="36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statutární orgán (jméno, funkce): ………………………………………………………………………</w:t>
      </w:r>
      <w:r w:rsidR="00393994">
        <w:rPr>
          <w:rFonts w:cs="Arial"/>
          <w:szCs w:val="20"/>
        </w:rPr>
        <w:t>.</w:t>
      </w:r>
    </w:p>
    <w:p w14:paraId="75528D1A" w14:textId="77777777" w:rsidR="009C2EF7" w:rsidRDefault="009C2EF7">
      <w:pPr>
        <w:jc w:val="center"/>
        <w:rPr>
          <w:rFonts w:cs="Arial"/>
          <w:szCs w:val="22"/>
        </w:rPr>
      </w:pPr>
    </w:p>
    <w:p w14:paraId="7AFC2610" w14:textId="77777777" w:rsidR="009C2EF7" w:rsidRDefault="00835FFB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Dodavatel tímto prohlašuje, že:</w:t>
      </w:r>
    </w:p>
    <w:p w14:paraId="364D2B53" w14:textId="77777777" w:rsidR="009C2EF7" w:rsidRDefault="009C2EF7">
      <w:pPr>
        <w:jc w:val="center"/>
        <w:rPr>
          <w:rFonts w:cs="Arial"/>
          <w:b/>
          <w:szCs w:val="22"/>
        </w:rPr>
      </w:pPr>
    </w:p>
    <w:p w14:paraId="4983DE34" w14:textId="77777777" w:rsidR="009C2EF7" w:rsidRDefault="00835FFB">
      <w:pPr>
        <w:numPr>
          <w:ilvl w:val="0"/>
          <w:numId w:val="14"/>
        </w:numPr>
        <w:tabs>
          <w:tab w:val="left" w:pos="284"/>
        </w:tabs>
        <w:spacing w:after="160"/>
        <w:ind w:left="284" w:hanging="284"/>
      </w:pPr>
      <w:r>
        <w:rPr>
          <w:rFonts w:cs="Arial"/>
          <w:szCs w:val="22"/>
        </w:rPr>
        <w:t xml:space="preserve">bude provádět veřejnou zakázku pouze vlastními kapacitami </w:t>
      </w:r>
      <w:r>
        <w:rPr>
          <w:rFonts w:cs="Arial"/>
          <w:b/>
          <w:szCs w:val="22"/>
        </w:rPr>
        <w:t>(v tom případě níže uvedenou tabulku proškrtněte),</w:t>
      </w:r>
    </w:p>
    <w:p w14:paraId="62F03C91" w14:textId="77777777" w:rsidR="009C2EF7" w:rsidRDefault="00835FFB">
      <w:pPr>
        <w:numPr>
          <w:ilvl w:val="0"/>
          <w:numId w:val="14"/>
        </w:numPr>
        <w:tabs>
          <w:tab w:val="left" w:pos="284"/>
        </w:tabs>
        <w:spacing w:after="160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na výše uvedené zakázce bude v případě, že se stane vybraným dodavatelem, spolupracovat s poddodavateli uvedenými v tabulce:</w:t>
      </w:r>
    </w:p>
    <w:p w14:paraId="3550720D" w14:textId="77777777" w:rsidR="009C2EF7" w:rsidRDefault="009C2EF7">
      <w:pPr>
        <w:tabs>
          <w:tab w:val="right" w:leader="dot" w:pos="4536"/>
          <w:tab w:val="left" w:pos="4678"/>
        </w:tabs>
        <w:rPr>
          <w:rFonts w:cs="Arial"/>
          <w:szCs w:val="20"/>
        </w:rPr>
      </w:pPr>
    </w:p>
    <w:p w14:paraId="6A341B5C" w14:textId="77777777" w:rsidR="009C2EF7" w:rsidRDefault="00835FFB">
      <w:pPr>
        <w:rPr>
          <w:rFonts w:cs="Arial"/>
        </w:rPr>
      </w:pPr>
      <w:r>
        <w:rPr>
          <w:rFonts w:cs="Arial"/>
        </w:rPr>
        <w:t xml:space="preserve">Účastník uvede poddodavatele, jejichž prostřednictvím prokazoval kvalifikaci, i ostatní poddodavatele, kteří jsou mu známi, a dále uvede, jakou část veřejné zakázky bude každý poddodavatel plnit. </w:t>
      </w:r>
    </w:p>
    <w:p w14:paraId="6C0A92ED" w14:textId="77777777" w:rsidR="009C2EF7" w:rsidRDefault="009C2EF7">
      <w:pPr>
        <w:jc w:val="left"/>
        <w:rPr>
          <w:rFonts w:cs="Arial"/>
          <w:szCs w:val="22"/>
        </w:rPr>
      </w:pP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1798"/>
        <w:gridCol w:w="3602"/>
        <w:gridCol w:w="1398"/>
      </w:tblGrid>
      <w:tr w:rsidR="009C2EF7" w14:paraId="7E83EE88" w14:textId="77777777" w:rsidTr="00635A4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38DA0" w14:textId="77777777" w:rsidR="009C2EF7" w:rsidRDefault="00835FF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Obchodní jméno a sídlo poddodavatele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D12F5" w14:textId="77777777" w:rsidR="009C2EF7" w:rsidRDefault="00835FF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IČ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D2722" w14:textId="3FBE2A6D" w:rsidR="009C2EF7" w:rsidRDefault="00835FFB" w:rsidP="009173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Činnost na </w:t>
            </w:r>
            <w:r w:rsidR="009173EB">
              <w:rPr>
                <w:rFonts w:cs="Arial"/>
                <w:sz w:val="18"/>
                <w:szCs w:val="18"/>
              </w:rPr>
              <w:t>plnění předmětu veřejné zakázky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30CEE" w14:textId="0766D950" w:rsidR="009C2EF7" w:rsidRDefault="00835FFB" w:rsidP="009173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%</w:t>
            </w:r>
            <w:r w:rsidR="00281BA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podíl na </w:t>
            </w:r>
            <w:r w:rsidR="009173EB">
              <w:rPr>
                <w:rFonts w:cs="Arial"/>
                <w:sz w:val="18"/>
                <w:szCs w:val="18"/>
              </w:rPr>
              <w:t>plnění předmětu veřejné zakázky</w:t>
            </w:r>
          </w:p>
        </w:tc>
      </w:tr>
      <w:tr w:rsidR="009C2EF7" w14:paraId="1366D084" w14:textId="77777777" w:rsidTr="00635A45">
        <w:trPr>
          <w:trHeight w:val="35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E313" w14:textId="77777777" w:rsidR="009C2EF7" w:rsidRDefault="009C2EF7">
            <w:pPr>
              <w:jc w:val="left"/>
              <w:rPr>
                <w:rFonts w:cs="Aria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E198F" w14:textId="77777777" w:rsidR="009C2EF7" w:rsidRDefault="009C2EF7">
            <w:pPr>
              <w:jc w:val="left"/>
              <w:rPr>
                <w:rFonts w:cs="Arial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74BA1" w14:textId="77777777" w:rsidR="009C2EF7" w:rsidRDefault="009C2EF7">
            <w:pPr>
              <w:jc w:val="left"/>
              <w:rPr>
                <w:rFonts w:cs="Arial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40AB" w14:textId="77777777" w:rsidR="009C2EF7" w:rsidRDefault="009C2EF7">
            <w:pPr>
              <w:jc w:val="left"/>
              <w:rPr>
                <w:rFonts w:cs="Arial"/>
              </w:rPr>
            </w:pPr>
          </w:p>
        </w:tc>
      </w:tr>
      <w:tr w:rsidR="009C2EF7" w14:paraId="3F777096" w14:textId="77777777" w:rsidTr="00635A45">
        <w:trPr>
          <w:trHeight w:val="41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A1D1C" w14:textId="77777777" w:rsidR="009C2EF7" w:rsidRDefault="009C2EF7">
            <w:pPr>
              <w:jc w:val="left"/>
              <w:rPr>
                <w:rFonts w:cs="Aria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BAE1D" w14:textId="77777777" w:rsidR="009C2EF7" w:rsidRDefault="009C2EF7">
            <w:pPr>
              <w:jc w:val="left"/>
              <w:rPr>
                <w:rFonts w:cs="Arial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5A70" w14:textId="77777777" w:rsidR="009C2EF7" w:rsidRDefault="009C2EF7">
            <w:pPr>
              <w:jc w:val="left"/>
              <w:rPr>
                <w:rFonts w:cs="Arial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549A" w14:textId="77777777" w:rsidR="009C2EF7" w:rsidRDefault="009C2EF7">
            <w:pPr>
              <w:jc w:val="left"/>
              <w:rPr>
                <w:rFonts w:cs="Arial"/>
              </w:rPr>
            </w:pPr>
          </w:p>
        </w:tc>
      </w:tr>
      <w:tr w:rsidR="009C2EF7" w14:paraId="2FB9B996" w14:textId="77777777" w:rsidTr="00635A45">
        <w:trPr>
          <w:trHeight w:val="41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6FFC2" w14:textId="77777777" w:rsidR="009C2EF7" w:rsidRDefault="009C2EF7">
            <w:pPr>
              <w:jc w:val="left"/>
              <w:rPr>
                <w:rFonts w:cs="Aria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EAA71" w14:textId="77777777" w:rsidR="009C2EF7" w:rsidRDefault="009C2EF7">
            <w:pPr>
              <w:jc w:val="left"/>
              <w:rPr>
                <w:rFonts w:cs="Arial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7948" w14:textId="77777777" w:rsidR="009C2EF7" w:rsidRDefault="009C2EF7">
            <w:pPr>
              <w:jc w:val="left"/>
              <w:rPr>
                <w:rFonts w:cs="Arial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9CE5" w14:textId="77777777" w:rsidR="009C2EF7" w:rsidRDefault="009C2EF7">
            <w:pPr>
              <w:jc w:val="left"/>
              <w:rPr>
                <w:rFonts w:cs="Arial"/>
              </w:rPr>
            </w:pPr>
          </w:p>
        </w:tc>
      </w:tr>
      <w:tr w:rsidR="009C2EF7" w14:paraId="1437A97B" w14:textId="77777777" w:rsidTr="00635A45">
        <w:trPr>
          <w:trHeight w:val="41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7268" w14:textId="77777777" w:rsidR="009C2EF7" w:rsidRDefault="009C2EF7">
            <w:pPr>
              <w:jc w:val="left"/>
              <w:rPr>
                <w:rFonts w:cs="Aria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BB20" w14:textId="77777777" w:rsidR="009C2EF7" w:rsidRDefault="009C2EF7">
            <w:pPr>
              <w:jc w:val="left"/>
              <w:rPr>
                <w:rFonts w:cs="Arial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D8F13" w14:textId="77777777" w:rsidR="009C2EF7" w:rsidRDefault="009C2EF7">
            <w:pPr>
              <w:jc w:val="left"/>
              <w:rPr>
                <w:rFonts w:cs="Arial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8B37" w14:textId="77777777" w:rsidR="009C2EF7" w:rsidRDefault="009C2EF7">
            <w:pPr>
              <w:jc w:val="left"/>
              <w:rPr>
                <w:rFonts w:cs="Arial"/>
              </w:rPr>
            </w:pPr>
          </w:p>
        </w:tc>
      </w:tr>
    </w:tbl>
    <w:p w14:paraId="366D9625" w14:textId="77777777" w:rsidR="009C2EF7" w:rsidRDefault="00835FFB">
      <w:pPr>
        <w:jc w:val="left"/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(Účastník může přidat libovolný počet řádků) </w:t>
      </w:r>
    </w:p>
    <w:p w14:paraId="2525E7B4" w14:textId="77777777" w:rsidR="009C2EF7" w:rsidRDefault="009C2EF7">
      <w:pPr>
        <w:jc w:val="left"/>
        <w:rPr>
          <w:rFonts w:cs="Arial"/>
          <w:i/>
          <w:szCs w:val="22"/>
        </w:rPr>
      </w:pPr>
    </w:p>
    <w:p w14:paraId="3A36AB33" w14:textId="77777777" w:rsidR="009C2EF7" w:rsidRDefault="009C2EF7">
      <w:pPr>
        <w:jc w:val="left"/>
        <w:rPr>
          <w:rFonts w:cs="Arial"/>
          <w:szCs w:val="22"/>
        </w:rPr>
      </w:pPr>
    </w:p>
    <w:p w14:paraId="5E528FF4" w14:textId="77777777" w:rsidR="009C2EF7" w:rsidRDefault="00835FFB">
      <w:pPr>
        <w:rPr>
          <w:rFonts w:cs="Arial"/>
          <w:szCs w:val="22"/>
        </w:rPr>
      </w:pPr>
      <w:r>
        <w:rPr>
          <w:rFonts w:cs="Arial"/>
          <w:szCs w:val="22"/>
        </w:rPr>
        <w:t>V průběhu realizace zakázky je dodavatel povinen v případě jakýchkoliv změn zažádat o doplnění, případně o</w:t>
      </w:r>
      <w:r w:rsidR="00393994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změnu poddodavatelů uvedených v této tabulce.  </w:t>
      </w:r>
    </w:p>
    <w:p w14:paraId="06C67741" w14:textId="58E51BCB" w:rsidR="009C2EF7" w:rsidRDefault="00835FFB">
      <w:pPr>
        <w:jc w:val="left"/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 </w:t>
      </w:r>
    </w:p>
    <w:p w14:paraId="06D9AA25" w14:textId="77777777" w:rsidR="009C2EF7" w:rsidRDefault="009C2EF7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</w:p>
    <w:p w14:paraId="67610363" w14:textId="77777777" w:rsidR="009C2EF7" w:rsidRDefault="009C2EF7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</w:p>
    <w:p w14:paraId="0FCBE4C7" w14:textId="77777777" w:rsidR="009C2EF7" w:rsidRDefault="00835FFB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Podpis: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1C146AC8" w14:textId="77777777" w:rsidR="009C2EF7" w:rsidRDefault="009C2EF7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</w:p>
    <w:p w14:paraId="56512EE1" w14:textId="77777777" w:rsidR="009C2EF7" w:rsidRDefault="00835FFB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>
        <w:rPr>
          <w:rFonts w:cs="Arial"/>
          <w:szCs w:val="20"/>
        </w:rPr>
        <w:tab/>
        <w:t>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</w:t>
      </w:r>
    </w:p>
    <w:p w14:paraId="03805EBC" w14:textId="77777777" w:rsidR="009C2EF7" w:rsidRDefault="00835FFB">
      <w:pPr>
        <w:jc w:val="center"/>
        <w:rPr>
          <w:rFonts w:cs="Arial"/>
          <w:i/>
          <w:szCs w:val="20"/>
        </w:rPr>
      </w:pPr>
      <w:r>
        <w:rPr>
          <w:rFonts w:cs="Arial"/>
          <w:i/>
          <w:szCs w:val="20"/>
        </w:rPr>
        <w:t>(podpis osoby, nebo osob, oprávněných k podpisu čestného prohlášení)</w:t>
      </w:r>
    </w:p>
    <w:p w14:paraId="6EBF0279" w14:textId="77777777" w:rsidR="009C2EF7" w:rsidRDefault="009C2EF7">
      <w:pPr>
        <w:rPr>
          <w:rFonts w:cs="Arial"/>
          <w:szCs w:val="20"/>
        </w:rPr>
      </w:pPr>
    </w:p>
    <w:p w14:paraId="30CED44B" w14:textId="77777777" w:rsidR="009C2EF7" w:rsidRDefault="009C2EF7">
      <w:pPr>
        <w:rPr>
          <w:rFonts w:cs="Arial"/>
          <w:szCs w:val="20"/>
        </w:rPr>
      </w:pPr>
    </w:p>
    <w:p w14:paraId="09B3104D" w14:textId="77777777" w:rsidR="009C2EF7" w:rsidRDefault="009C2EF7">
      <w:pPr>
        <w:rPr>
          <w:rFonts w:cs="Arial"/>
          <w:szCs w:val="20"/>
        </w:rPr>
      </w:pPr>
    </w:p>
    <w:p w14:paraId="3584FF4A" w14:textId="77777777" w:rsidR="009C2EF7" w:rsidRDefault="00835FFB">
      <w:pPr>
        <w:tabs>
          <w:tab w:val="left" w:pos="709"/>
          <w:tab w:val="right" w:leader="dot" w:pos="2552"/>
          <w:tab w:val="left" w:pos="4536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Datum: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</w:t>
      </w:r>
      <w:r>
        <w:rPr>
          <w:rFonts w:cs="Arial"/>
          <w:szCs w:val="20"/>
        </w:rPr>
        <w:tab/>
        <w:t xml:space="preserve">Razítko: </w:t>
      </w:r>
    </w:p>
    <w:p w14:paraId="5EBA2086" w14:textId="77777777" w:rsidR="009C2EF7" w:rsidRDefault="009C2EF7"/>
    <w:p w14:paraId="0A3A6A95" w14:textId="77777777" w:rsidR="009C2EF7" w:rsidRDefault="009C2EF7"/>
    <w:p w14:paraId="7E178854" w14:textId="77777777" w:rsidR="009C2EF7" w:rsidRDefault="00835FFB" w:rsidP="002F321E">
      <w:pPr>
        <w:keepNext/>
        <w:pageBreakBefore/>
        <w:jc w:val="right"/>
        <w:rPr>
          <w:b/>
          <w:sz w:val="18"/>
          <w:szCs w:val="18"/>
        </w:rPr>
      </w:pPr>
      <w:bookmarkStart w:id="119" w:name="_Toc531086335"/>
      <w:bookmarkStart w:id="120" w:name="_Toc531167320"/>
      <w:bookmarkStart w:id="121" w:name="_Toc3198583"/>
      <w:r>
        <w:rPr>
          <w:b/>
          <w:sz w:val="18"/>
          <w:szCs w:val="18"/>
        </w:rPr>
        <w:lastRenderedPageBreak/>
        <w:t>Příloha č</w:t>
      </w:r>
      <w:bookmarkEnd w:id="119"/>
      <w:bookmarkEnd w:id="120"/>
      <w:bookmarkEnd w:id="121"/>
      <w:r>
        <w:rPr>
          <w:b/>
          <w:sz w:val="18"/>
          <w:szCs w:val="18"/>
        </w:rPr>
        <w:t>. 5</w:t>
      </w:r>
    </w:p>
    <w:p w14:paraId="67D5F32D" w14:textId="77777777" w:rsidR="009C2EF7" w:rsidRDefault="00835FFB">
      <w:pPr>
        <w:keepNext/>
        <w:ind w:left="432"/>
        <w:jc w:val="center"/>
        <w:rPr>
          <w:b/>
          <w:sz w:val="22"/>
          <w:szCs w:val="22"/>
        </w:rPr>
      </w:pPr>
      <w:bookmarkStart w:id="122" w:name="_Toc3198584"/>
      <w:r>
        <w:rPr>
          <w:b/>
          <w:sz w:val="22"/>
          <w:szCs w:val="22"/>
        </w:rPr>
        <w:t>Čestné prohlášení účastníka</w:t>
      </w:r>
      <w:bookmarkEnd w:id="122"/>
    </w:p>
    <w:p w14:paraId="15DEFE82" w14:textId="77777777" w:rsidR="009C2EF7" w:rsidRDefault="00835FFB">
      <w:pPr>
        <w:keepNext/>
        <w:ind w:left="432"/>
        <w:jc w:val="center"/>
        <w:rPr>
          <w:b/>
          <w:sz w:val="22"/>
          <w:szCs w:val="22"/>
        </w:rPr>
      </w:pPr>
      <w:bookmarkStart w:id="123" w:name="_Toc3198585"/>
      <w:r>
        <w:rPr>
          <w:b/>
          <w:sz w:val="22"/>
          <w:szCs w:val="22"/>
        </w:rPr>
        <w:t>k vázanosti nabídkou</w:t>
      </w:r>
      <w:bookmarkEnd w:id="123"/>
    </w:p>
    <w:p w14:paraId="26D6900E" w14:textId="77777777" w:rsidR="009C2EF7" w:rsidRDefault="009C2EF7">
      <w:pPr>
        <w:jc w:val="center"/>
        <w:rPr>
          <w:rFonts w:cs="Arial"/>
          <w:b/>
          <w:szCs w:val="20"/>
        </w:rPr>
      </w:pPr>
    </w:p>
    <w:p w14:paraId="10611FDD" w14:textId="77777777" w:rsidR="009C2EF7" w:rsidRDefault="00835FFB">
      <w:pPr>
        <w:autoSpaceDE w:val="0"/>
      </w:pPr>
      <w:r>
        <w:rPr>
          <w:rFonts w:cs="Arial"/>
          <w:b/>
          <w:szCs w:val="20"/>
        </w:rPr>
        <w:t xml:space="preserve">Název veřejné zakázky: </w:t>
      </w:r>
      <w:r>
        <w:rPr>
          <w:rFonts w:cs="Arial"/>
          <w:b/>
          <w:bCs/>
        </w:rPr>
        <w:t>„Pojištění majetku, odpovědnosti za škodu, havarijní pojištění a</w:t>
      </w:r>
    </w:p>
    <w:p w14:paraId="79100C4A" w14:textId="77777777" w:rsidR="009C2EF7" w:rsidRDefault="00835FFB">
      <w:pPr>
        <w:autoSpaceDE w:val="0"/>
        <w:jc w:val="center"/>
      </w:pPr>
      <w:r>
        <w:rPr>
          <w:rFonts w:cs="Arial"/>
          <w:b/>
          <w:bCs/>
        </w:rPr>
        <w:t xml:space="preserve">                    pojištění odpovědnosti z provozu motorových vozidel pro město</w:t>
      </w:r>
    </w:p>
    <w:p w14:paraId="77B47D1F" w14:textId="77777777" w:rsidR="009C2EF7" w:rsidRDefault="00835FFB">
      <w:pPr>
        <w:jc w:val="center"/>
      </w:pPr>
      <w:r>
        <w:rPr>
          <w:rFonts w:cs="Arial"/>
          <w:b/>
          <w:bCs/>
        </w:rPr>
        <w:t xml:space="preserve">               Litvínov a jím zřízených a založených organizací“</w:t>
      </w:r>
    </w:p>
    <w:p w14:paraId="62311368" w14:textId="77777777" w:rsidR="009C2EF7" w:rsidRDefault="009C2EF7">
      <w:pPr>
        <w:spacing w:line="360" w:lineRule="auto"/>
        <w:ind w:left="2268" w:hanging="2268"/>
        <w:jc w:val="left"/>
        <w:rPr>
          <w:rFonts w:cs="Arial"/>
          <w:b/>
          <w:szCs w:val="20"/>
        </w:rPr>
      </w:pPr>
    </w:p>
    <w:p w14:paraId="0FC27472" w14:textId="42639F18" w:rsidR="009C2EF7" w:rsidRDefault="00835FFB">
      <w:pPr>
        <w:spacing w:line="360" w:lineRule="auto"/>
        <w:ind w:left="2268" w:hanging="2268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systémové číslo:</w:t>
      </w:r>
      <w:r>
        <w:rPr>
          <w:rFonts w:cs="Arial"/>
          <w:b/>
          <w:szCs w:val="20"/>
        </w:rPr>
        <w:tab/>
      </w:r>
      <w:r w:rsidR="006937C9">
        <w:rPr>
          <w:rFonts w:cs="Arial"/>
          <w:b/>
          <w:bCs/>
          <w:color w:val="000000"/>
          <w:szCs w:val="19"/>
          <w:shd w:val="clear" w:color="auto" w:fill="FFFFFF"/>
        </w:rPr>
        <w:t>P25V00000</w:t>
      </w:r>
      <w:r w:rsidR="00034C5C">
        <w:rPr>
          <w:rFonts w:cs="Arial"/>
          <w:b/>
          <w:bCs/>
          <w:color w:val="000000"/>
          <w:szCs w:val="19"/>
          <w:shd w:val="clear" w:color="auto" w:fill="FFFFFF"/>
        </w:rPr>
        <w:t>109</w:t>
      </w:r>
    </w:p>
    <w:p w14:paraId="31F9EFF7" w14:textId="77777777" w:rsidR="009C2EF7" w:rsidRDefault="009C2EF7">
      <w:pPr>
        <w:rPr>
          <w:rFonts w:cs="Arial"/>
          <w:szCs w:val="20"/>
        </w:rPr>
      </w:pPr>
    </w:p>
    <w:p w14:paraId="5C779332" w14:textId="77777777" w:rsidR="009C2EF7" w:rsidRDefault="009C2EF7">
      <w:pPr>
        <w:spacing w:line="360" w:lineRule="auto"/>
        <w:jc w:val="left"/>
        <w:rPr>
          <w:rFonts w:cs="Arial"/>
          <w:b/>
          <w:bCs/>
          <w:caps/>
          <w:sz w:val="22"/>
          <w:szCs w:val="30"/>
        </w:rPr>
      </w:pPr>
    </w:p>
    <w:p w14:paraId="7256D567" w14:textId="77777777" w:rsidR="009C2EF7" w:rsidRDefault="00835FFB">
      <w:pPr>
        <w:spacing w:line="360" w:lineRule="auto"/>
        <w:jc w:val="left"/>
      </w:pPr>
      <w:r>
        <w:rPr>
          <w:rFonts w:cs="Arial"/>
          <w:b/>
          <w:szCs w:val="20"/>
        </w:rPr>
        <w:t>Dodavatel:</w:t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szCs w:val="20"/>
        </w:rPr>
        <w:t>…………………………………………………………………………</w:t>
      </w:r>
    </w:p>
    <w:p w14:paraId="0845D45F" w14:textId="77777777" w:rsidR="009C2EF7" w:rsidRDefault="00835FFB">
      <w:pPr>
        <w:spacing w:line="36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6542BD">
        <w:rPr>
          <w:rFonts w:cs="Arial"/>
          <w:szCs w:val="20"/>
        </w:rPr>
        <w:t>…………………………………………………………………………</w:t>
      </w:r>
    </w:p>
    <w:p w14:paraId="79F0EF0A" w14:textId="77777777" w:rsidR="009C2EF7" w:rsidRDefault="00835FFB">
      <w:pPr>
        <w:spacing w:line="36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IČ: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6542BD">
        <w:rPr>
          <w:rFonts w:cs="Arial"/>
          <w:szCs w:val="20"/>
        </w:rPr>
        <w:t>…………………………………………………………………………</w:t>
      </w:r>
    </w:p>
    <w:p w14:paraId="2B0F4B1E" w14:textId="77777777" w:rsidR="009C2EF7" w:rsidRDefault="00835FFB" w:rsidP="006542BD">
      <w:pPr>
        <w:spacing w:line="360" w:lineRule="auto"/>
        <w:jc w:val="left"/>
        <w:rPr>
          <w:rFonts w:cs="Arial"/>
          <w:szCs w:val="22"/>
        </w:rPr>
      </w:pPr>
      <w:r>
        <w:rPr>
          <w:rFonts w:cs="Arial"/>
          <w:szCs w:val="20"/>
        </w:rPr>
        <w:t xml:space="preserve">statutární orgán (jméno, funkce): </w:t>
      </w:r>
      <w:r w:rsidR="006542BD">
        <w:rPr>
          <w:rFonts w:cs="Arial"/>
          <w:szCs w:val="20"/>
        </w:rPr>
        <w:t>……………………………………………………………………….</w:t>
      </w:r>
    </w:p>
    <w:p w14:paraId="04C19ABD" w14:textId="77777777" w:rsidR="009C2EF7" w:rsidRDefault="009C2EF7">
      <w:pPr>
        <w:jc w:val="center"/>
        <w:rPr>
          <w:rFonts w:cs="Arial"/>
          <w:b/>
          <w:szCs w:val="22"/>
        </w:rPr>
      </w:pPr>
    </w:p>
    <w:p w14:paraId="1259FA29" w14:textId="77777777" w:rsidR="009C2EF7" w:rsidRDefault="00835FFB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Dodavatel tímto prohlašuje, že:</w:t>
      </w:r>
    </w:p>
    <w:p w14:paraId="20DEC4E6" w14:textId="77777777" w:rsidR="009C2EF7" w:rsidRDefault="009C2EF7">
      <w:pPr>
        <w:spacing w:line="360" w:lineRule="auto"/>
        <w:jc w:val="left"/>
        <w:rPr>
          <w:rFonts w:cs="Arial"/>
          <w:szCs w:val="20"/>
        </w:rPr>
      </w:pPr>
    </w:p>
    <w:p w14:paraId="1D346268" w14:textId="1859D48D" w:rsidR="009C2EF7" w:rsidRDefault="00835FFB">
      <w:pPr>
        <w:tabs>
          <w:tab w:val="right" w:leader="dot" w:pos="4820"/>
        </w:tabs>
        <w:spacing w:line="480" w:lineRule="auto"/>
      </w:pPr>
      <w:r>
        <w:rPr>
          <w:rFonts w:cs="Arial"/>
          <w:szCs w:val="20"/>
        </w:rPr>
        <w:t xml:space="preserve">je vázán předloženou nabídkou v souladu s § 40 ZZVZ, po dobu </w:t>
      </w:r>
      <w:r w:rsidR="003444ED">
        <w:rPr>
          <w:rFonts w:cs="Arial"/>
          <w:b/>
          <w:szCs w:val="20"/>
        </w:rPr>
        <w:t>3 měsíce</w:t>
      </w:r>
      <w:r>
        <w:rPr>
          <w:rFonts w:cs="Arial"/>
          <w:szCs w:val="20"/>
        </w:rPr>
        <w:t>.</w:t>
      </w:r>
    </w:p>
    <w:p w14:paraId="7DAFE1C1" w14:textId="77777777" w:rsidR="009C2EF7" w:rsidRDefault="009C2EF7">
      <w:pPr>
        <w:spacing w:line="480" w:lineRule="auto"/>
        <w:rPr>
          <w:rFonts w:cs="Arial"/>
          <w:i/>
          <w:szCs w:val="20"/>
        </w:rPr>
      </w:pPr>
    </w:p>
    <w:p w14:paraId="5F74AF3C" w14:textId="77777777" w:rsidR="009C2EF7" w:rsidRDefault="009C2EF7">
      <w:pPr>
        <w:rPr>
          <w:rFonts w:cs="Arial"/>
          <w:i/>
          <w:szCs w:val="20"/>
        </w:rPr>
      </w:pPr>
    </w:p>
    <w:p w14:paraId="1A737009" w14:textId="77777777" w:rsidR="009C2EF7" w:rsidRDefault="009C2EF7">
      <w:pPr>
        <w:rPr>
          <w:rFonts w:cs="Arial"/>
          <w:i/>
          <w:szCs w:val="20"/>
        </w:rPr>
      </w:pPr>
    </w:p>
    <w:p w14:paraId="599DB793" w14:textId="77777777" w:rsidR="009C2EF7" w:rsidRDefault="009C2EF7">
      <w:pPr>
        <w:rPr>
          <w:rFonts w:cs="Arial"/>
          <w:i/>
          <w:szCs w:val="20"/>
        </w:rPr>
      </w:pPr>
    </w:p>
    <w:p w14:paraId="129865FC" w14:textId="77777777" w:rsidR="009C2EF7" w:rsidRDefault="009C2EF7">
      <w:pPr>
        <w:rPr>
          <w:rFonts w:cs="Arial"/>
          <w:i/>
          <w:szCs w:val="20"/>
        </w:rPr>
      </w:pPr>
    </w:p>
    <w:p w14:paraId="7B8D3761" w14:textId="77777777" w:rsidR="009C2EF7" w:rsidRDefault="009C2EF7">
      <w:pPr>
        <w:rPr>
          <w:rFonts w:cs="Arial"/>
          <w:i/>
          <w:szCs w:val="20"/>
        </w:rPr>
      </w:pPr>
    </w:p>
    <w:p w14:paraId="73928556" w14:textId="77777777" w:rsidR="009C2EF7" w:rsidRDefault="00835FFB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Podpis: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5712333F" w14:textId="77777777" w:rsidR="009C2EF7" w:rsidRDefault="009C2EF7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</w:p>
    <w:p w14:paraId="7044CD3A" w14:textId="77777777" w:rsidR="009C2EF7" w:rsidRDefault="00835FFB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1A822601" w14:textId="77777777" w:rsidR="009C2EF7" w:rsidRDefault="009C2EF7">
      <w:pPr>
        <w:rPr>
          <w:rFonts w:cs="Arial"/>
          <w:szCs w:val="20"/>
        </w:rPr>
      </w:pPr>
    </w:p>
    <w:p w14:paraId="0DF8B8A0" w14:textId="77777777" w:rsidR="009C2EF7" w:rsidRDefault="00835FFB">
      <w:pPr>
        <w:jc w:val="center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(osoby oprávněné podepsat čestné prohlášení)</w:t>
      </w:r>
    </w:p>
    <w:p w14:paraId="19CF97D0" w14:textId="77777777" w:rsidR="009C2EF7" w:rsidRDefault="009C2EF7">
      <w:pPr>
        <w:rPr>
          <w:rFonts w:cs="Arial"/>
          <w:szCs w:val="20"/>
        </w:rPr>
      </w:pPr>
    </w:p>
    <w:p w14:paraId="4BFFB731" w14:textId="77777777" w:rsidR="009C2EF7" w:rsidRDefault="009C2EF7">
      <w:pPr>
        <w:rPr>
          <w:rFonts w:cs="Arial"/>
          <w:szCs w:val="20"/>
        </w:rPr>
      </w:pPr>
    </w:p>
    <w:p w14:paraId="2C23A838" w14:textId="77777777" w:rsidR="009C2EF7" w:rsidRDefault="009C2EF7">
      <w:pPr>
        <w:rPr>
          <w:rFonts w:cs="Arial"/>
          <w:szCs w:val="20"/>
        </w:rPr>
      </w:pPr>
    </w:p>
    <w:p w14:paraId="6EF948E1" w14:textId="77777777" w:rsidR="009C2EF7" w:rsidRDefault="009C2EF7">
      <w:pPr>
        <w:rPr>
          <w:rFonts w:cs="Arial"/>
          <w:szCs w:val="20"/>
        </w:rPr>
      </w:pPr>
    </w:p>
    <w:p w14:paraId="6C6DC617" w14:textId="77777777" w:rsidR="009C2EF7" w:rsidRDefault="00835FFB">
      <w:pPr>
        <w:tabs>
          <w:tab w:val="left" w:pos="709"/>
          <w:tab w:val="right" w:leader="dot" w:pos="2552"/>
          <w:tab w:val="left" w:pos="4536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Datum: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</w:t>
      </w:r>
      <w:r>
        <w:rPr>
          <w:rFonts w:cs="Arial"/>
          <w:szCs w:val="20"/>
        </w:rPr>
        <w:tab/>
        <w:t xml:space="preserve">Razítko: ……………………………………. </w:t>
      </w:r>
    </w:p>
    <w:p w14:paraId="4A553EFD" w14:textId="77777777" w:rsidR="009C2EF7" w:rsidRDefault="009C2EF7">
      <w:pPr>
        <w:tabs>
          <w:tab w:val="left" w:pos="709"/>
          <w:tab w:val="right" w:leader="dot" w:pos="2552"/>
          <w:tab w:val="left" w:pos="4536"/>
        </w:tabs>
        <w:jc w:val="left"/>
      </w:pPr>
    </w:p>
    <w:p w14:paraId="435E59A2" w14:textId="77777777" w:rsidR="009C2EF7" w:rsidRDefault="009C2EF7">
      <w:pPr>
        <w:rPr>
          <w:rFonts w:ascii="Arial Narrow" w:hAnsi="Arial Narrow" w:cs="Tahoma"/>
          <w:sz w:val="22"/>
          <w:szCs w:val="22"/>
        </w:rPr>
      </w:pPr>
    </w:p>
    <w:p w14:paraId="15A18102" w14:textId="77777777" w:rsidR="009C2EF7" w:rsidRDefault="009C2EF7"/>
    <w:p w14:paraId="6FDEE571" w14:textId="77777777" w:rsidR="009C2EF7" w:rsidRDefault="009C2EF7"/>
    <w:p w14:paraId="55151756" w14:textId="77777777" w:rsidR="009C2EF7" w:rsidRDefault="009C2EF7"/>
    <w:p w14:paraId="252D1EAD" w14:textId="77777777" w:rsidR="009C2EF7" w:rsidRDefault="009C2EF7"/>
    <w:p w14:paraId="4EFEA3EB" w14:textId="77777777" w:rsidR="009C2EF7" w:rsidRDefault="009C2EF7"/>
    <w:p w14:paraId="19E35CBE" w14:textId="77777777" w:rsidR="009C2EF7" w:rsidRDefault="009C2EF7"/>
    <w:p w14:paraId="4269ADDB" w14:textId="77777777" w:rsidR="009C2EF7" w:rsidRDefault="009C2EF7"/>
    <w:p w14:paraId="6B3F7350" w14:textId="77777777" w:rsidR="009C2EF7" w:rsidRDefault="009C2EF7"/>
    <w:p w14:paraId="7C37AC36" w14:textId="77777777" w:rsidR="009C2EF7" w:rsidRDefault="009C2EF7"/>
    <w:p w14:paraId="7ED68009" w14:textId="77777777" w:rsidR="009C2EF7" w:rsidRDefault="009C2EF7"/>
    <w:p w14:paraId="05FAD32F" w14:textId="77777777" w:rsidR="009C2EF7" w:rsidRDefault="009C2EF7"/>
    <w:p w14:paraId="02845392" w14:textId="77777777" w:rsidR="009C2EF7" w:rsidRDefault="009C2EF7"/>
    <w:p w14:paraId="2986C2EF" w14:textId="77777777" w:rsidR="009C2EF7" w:rsidRDefault="009C2EF7"/>
    <w:p w14:paraId="31F11BD3" w14:textId="77777777" w:rsidR="009C2EF7" w:rsidRDefault="009C2EF7"/>
    <w:p w14:paraId="09C545B2" w14:textId="77777777" w:rsidR="009C2EF7" w:rsidRDefault="009C2EF7"/>
    <w:p w14:paraId="700F818C" w14:textId="77777777" w:rsidR="009C2EF7" w:rsidRDefault="009C2EF7"/>
    <w:p w14:paraId="1DE9C76E" w14:textId="77777777" w:rsidR="006542BD" w:rsidRDefault="006542BD"/>
    <w:p w14:paraId="2C948C45" w14:textId="77777777" w:rsidR="009C2EF7" w:rsidRDefault="009C2EF7"/>
    <w:p w14:paraId="59D60D94" w14:textId="77777777" w:rsidR="009C2EF7" w:rsidRDefault="00835FFB">
      <w:pPr>
        <w:jc w:val="right"/>
      </w:pPr>
      <w:r>
        <w:rPr>
          <w:b/>
          <w:sz w:val="18"/>
        </w:rPr>
        <w:lastRenderedPageBreak/>
        <w:t>Příloha č. 6</w:t>
      </w:r>
    </w:p>
    <w:p w14:paraId="03D3D0CB" w14:textId="77777777" w:rsidR="009C2EF7" w:rsidRDefault="00835FFB">
      <w:pP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Čestné prohlášení účastníka</w:t>
      </w:r>
    </w:p>
    <w:p w14:paraId="6FFDB00B" w14:textId="77777777" w:rsidR="009C2EF7" w:rsidRDefault="00835FFB">
      <w:pPr>
        <w:jc w:val="center"/>
      </w:pPr>
      <w:r>
        <w:rPr>
          <w:rFonts w:cs="Arial"/>
          <w:b/>
          <w:sz w:val="22"/>
        </w:rPr>
        <w:t>k počtu listů nabídky</w:t>
      </w:r>
    </w:p>
    <w:p w14:paraId="72578DF4" w14:textId="77777777" w:rsidR="009C2EF7" w:rsidRDefault="009C2EF7">
      <w:pPr>
        <w:rPr>
          <w:rFonts w:cs="Arial"/>
        </w:rPr>
      </w:pPr>
    </w:p>
    <w:p w14:paraId="23EDC281" w14:textId="77777777" w:rsidR="009C2EF7" w:rsidRDefault="009C2EF7">
      <w:pPr>
        <w:jc w:val="center"/>
        <w:rPr>
          <w:rFonts w:cs="Arial"/>
        </w:rPr>
      </w:pPr>
    </w:p>
    <w:p w14:paraId="734B81E3" w14:textId="7C606ADC" w:rsidR="009C2EF7" w:rsidRDefault="00835FFB">
      <w:pPr>
        <w:autoSpaceDE w:val="0"/>
      </w:pPr>
      <w:r>
        <w:rPr>
          <w:rFonts w:cs="Arial"/>
          <w:b/>
          <w:szCs w:val="20"/>
        </w:rPr>
        <w:t>Název veřejné zakázky:</w:t>
      </w:r>
      <w:r w:rsidR="00635A45">
        <w:rPr>
          <w:rFonts w:cs="Arial"/>
          <w:b/>
          <w:szCs w:val="20"/>
        </w:rPr>
        <w:tab/>
      </w:r>
      <w:r>
        <w:rPr>
          <w:rFonts w:cs="Arial"/>
          <w:b/>
          <w:bCs/>
        </w:rPr>
        <w:t>„Pojištění majetku, odpovědnosti za škodu, havarijní pojištění a</w:t>
      </w:r>
    </w:p>
    <w:p w14:paraId="32C2D60E" w14:textId="77777777" w:rsidR="009C2EF7" w:rsidRDefault="00835FFB">
      <w:pPr>
        <w:autoSpaceDE w:val="0"/>
        <w:jc w:val="center"/>
      </w:pPr>
      <w:r>
        <w:rPr>
          <w:rFonts w:cs="Arial"/>
          <w:b/>
          <w:bCs/>
        </w:rPr>
        <w:t xml:space="preserve">                                  pojištění odpovědnosti z provozu motorových vozidel pro město</w:t>
      </w:r>
    </w:p>
    <w:p w14:paraId="779AA2D6" w14:textId="77777777" w:rsidR="009C2EF7" w:rsidRDefault="00835FFB">
      <w:pPr>
        <w:jc w:val="center"/>
      </w:pPr>
      <w:r>
        <w:rPr>
          <w:rFonts w:cs="Arial"/>
          <w:b/>
          <w:bCs/>
        </w:rPr>
        <w:t xml:space="preserve">                           Litvínov a jím zřízených a založených organizací“</w:t>
      </w:r>
    </w:p>
    <w:p w14:paraId="0265DE16" w14:textId="77777777" w:rsidR="009C2EF7" w:rsidRDefault="009C2EF7">
      <w:pPr>
        <w:spacing w:line="360" w:lineRule="auto"/>
      </w:pPr>
    </w:p>
    <w:p w14:paraId="1905ACAA" w14:textId="269601C6" w:rsidR="009C2EF7" w:rsidRDefault="00835FFB">
      <w:pPr>
        <w:spacing w:line="360" w:lineRule="auto"/>
      </w:pPr>
      <w:r>
        <w:rPr>
          <w:rFonts w:cs="Arial"/>
          <w:b/>
          <w:szCs w:val="20"/>
        </w:rPr>
        <w:t>systémové číslo:</w:t>
      </w:r>
      <w:r>
        <w:rPr>
          <w:rFonts w:cs="Arial"/>
          <w:b/>
          <w:szCs w:val="20"/>
        </w:rPr>
        <w:tab/>
      </w:r>
      <w:r>
        <w:rPr>
          <w:rFonts w:cs="Arial"/>
          <w:szCs w:val="20"/>
        </w:rPr>
        <w:tab/>
      </w:r>
      <w:r w:rsidR="006937C9">
        <w:rPr>
          <w:rFonts w:cs="Arial"/>
          <w:b/>
          <w:bCs/>
          <w:color w:val="000000"/>
          <w:szCs w:val="19"/>
          <w:shd w:val="clear" w:color="auto" w:fill="FFFFFF"/>
        </w:rPr>
        <w:t>P25V00000</w:t>
      </w:r>
      <w:r w:rsidR="00034C5C">
        <w:rPr>
          <w:rFonts w:cs="Arial"/>
          <w:b/>
          <w:bCs/>
          <w:color w:val="000000"/>
          <w:szCs w:val="19"/>
          <w:shd w:val="clear" w:color="auto" w:fill="FFFFFF"/>
        </w:rPr>
        <w:t>109</w:t>
      </w:r>
    </w:p>
    <w:p w14:paraId="09BDB1DB" w14:textId="77777777" w:rsidR="009C2EF7" w:rsidRDefault="009C2EF7">
      <w:pPr>
        <w:spacing w:line="360" w:lineRule="auto"/>
        <w:rPr>
          <w:rFonts w:cs="Arial"/>
          <w:b/>
          <w:bCs/>
          <w:caps/>
          <w:szCs w:val="30"/>
        </w:rPr>
      </w:pPr>
    </w:p>
    <w:p w14:paraId="4D5CDC99" w14:textId="77777777" w:rsidR="009C2EF7" w:rsidRDefault="00835FFB">
      <w:pPr>
        <w:spacing w:line="360" w:lineRule="auto"/>
      </w:pPr>
      <w:r>
        <w:rPr>
          <w:rFonts w:cs="Arial"/>
          <w:b/>
          <w:szCs w:val="20"/>
        </w:rPr>
        <w:t>Účastník</w:t>
      </w:r>
      <w:r>
        <w:rPr>
          <w:rFonts w:cs="Arial"/>
          <w:szCs w:val="20"/>
        </w:rPr>
        <w:t>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…………………………………………………………………………………</w:t>
      </w:r>
    </w:p>
    <w:p w14:paraId="7E87C2B4" w14:textId="77777777" w:rsidR="009C2EF7" w:rsidRDefault="00835FFB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…………………………………………………………………………………</w:t>
      </w:r>
    </w:p>
    <w:p w14:paraId="39456D86" w14:textId="77777777" w:rsidR="009C2EF7" w:rsidRDefault="00835FFB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IČ: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…………………………………………………………………………………</w:t>
      </w:r>
    </w:p>
    <w:p w14:paraId="37878A84" w14:textId="77777777" w:rsidR="009C2EF7" w:rsidRDefault="00835FFB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statutární orgán (jméno, funkce): ……………………………………………………………………………...</w:t>
      </w:r>
      <w:r>
        <w:rPr>
          <w:rFonts w:cs="Arial"/>
          <w:szCs w:val="20"/>
        </w:rPr>
        <w:tab/>
      </w:r>
    </w:p>
    <w:p w14:paraId="65D9C5D0" w14:textId="77777777" w:rsidR="009C2EF7" w:rsidRDefault="009C2EF7">
      <w:pPr>
        <w:spacing w:line="360" w:lineRule="auto"/>
        <w:rPr>
          <w:rFonts w:cs="Arial"/>
          <w:szCs w:val="20"/>
        </w:rPr>
      </w:pPr>
    </w:p>
    <w:p w14:paraId="6E86B0EC" w14:textId="77777777" w:rsidR="009C2EF7" w:rsidRDefault="009C2EF7">
      <w:pPr>
        <w:jc w:val="center"/>
        <w:rPr>
          <w:rFonts w:cs="Arial"/>
        </w:rPr>
      </w:pPr>
    </w:p>
    <w:p w14:paraId="403E514F" w14:textId="77777777" w:rsidR="009C2EF7" w:rsidRDefault="00835FFB">
      <w:pPr>
        <w:jc w:val="center"/>
        <w:rPr>
          <w:rFonts w:cs="Arial"/>
          <w:b/>
        </w:rPr>
      </w:pPr>
      <w:r>
        <w:rPr>
          <w:rFonts w:cs="Arial"/>
          <w:b/>
        </w:rPr>
        <w:t>Účastník tímto prohlašuje, že:</w:t>
      </w:r>
    </w:p>
    <w:p w14:paraId="31C21C0A" w14:textId="77777777" w:rsidR="009C2EF7" w:rsidRDefault="009C2EF7">
      <w:pPr>
        <w:jc w:val="center"/>
        <w:rPr>
          <w:rFonts w:cs="Arial"/>
          <w:b/>
        </w:rPr>
      </w:pPr>
    </w:p>
    <w:p w14:paraId="7EBA8B63" w14:textId="77777777" w:rsidR="009C2EF7" w:rsidRDefault="009C2EF7">
      <w:pPr>
        <w:jc w:val="center"/>
        <w:rPr>
          <w:rFonts w:cs="Arial"/>
          <w:b/>
        </w:rPr>
      </w:pPr>
    </w:p>
    <w:p w14:paraId="55825A69" w14:textId="77777777" w:rsidR="009C2EF7" w:rsidRDefault="009C2EF7">
      <w:pPr>
        <w:rPr>
          <w:rFonts w:cs="Arial"/>
        </w:rPr>
      </w:pPr>
    </w:p>
    <w:p w14:paraId="04D35B52" w14:textId="77777777" w:rsidR="009C2EF7" w:rsidRDefault="00835FFB">
      <w:pPr>
        <w:rPr>
          <w:rFonts w:cs="Arial"/>
        </w:rPr>
      </w:pPr>
      <w:r>
        <w:rPr>
          <w:rFonts w:cs="Arial"/>
        </w:rPr>
        <w:t>jeho nabídka k provedení výše uvedené veřejné zakázky obsahuje celkem………………listů, dle</w:t>
      </w:r>
      <w:r w:rsidR="006542BD">
        <w:rPr>
          <w:rFonts w:cs="Arial"/>
        </w:rPr>
        <w:t> </w:t>
      </w:r>
      <w:r>
        <w:rPr>
          <w:rFonts w:cs="Arial"/>
        </w:rPr>
        <w:t>provedeného číslování v pravém dolním rohu každého listu nabídky.</w:t>
      </w:r>
    </w:p>
    <w:p w14:paraId="3B62FEDA" w14:textId="77777777" w:rsidR="009C2EF7" w:rsidRDefault="009C2EF7">
      <w:pPr>
        <w:rPr>
          <w:rFonts w:cs="Arial"/>
        </w:rPr>
      </w:pPr>
    </w:p>
    <w:p w14:paraId="5FD7D586" w14:textId="77777777" w:rsidR="009C2EF7" w:rsidRDefault="009C2EF7">
      <w:pPr>
        <w:rPr>
          <w:rFonts w:cs="Arial"/>
        </w:rPr>
      </w:pPr>
    </w:p>
    <w:p w14:paraId="762757D5" w14:textId="77777777" w:rsidR="009C2EF7" w:rsidRDefault="00835FFB">
      <w:pPr>
        <w:rPr>
          <w:rFonts w:cs="Arial"/>
          <w:i/>
        </w:rPr>
      </w:pPr>
      <w:r>
        <w:rPr>
          <w:rFonts w:cs="Arial"/>
          <w:i/>
        </w:rPr>
        <w:t xml:space="preserve"> </w:t>
      </w:r>
    </w:p>
    <w:p w14:paraId="5E6184A2" w14:textId="77777777" w:rsidR="009C2EF7" w:rsidRDefault="00835FFB">
      <w:pPr>
        <w:rPr>
          <w:rFonts w:cs="Arial"/>
        </w:rPr>
      </w:pPr>
      <w:proofErr w:type="gramStart"/>
      <w:r>
        <w:rPr>
          <w:rFonts w:cs="Arial"/>
        </w:rPr>
        <w:t xml:space="preserve">Podpis:  </w:t>
      </w:r>
      <w:r>
        <w:rPr>
          <w:rFonts w:cs="Arial"/>
        </w:rPr>
        <w:tab/>
      </w:r>
      <w:proofErr w:type="gramEnd"/>
      <w:r>
        <w:rPr>
          <w:rFonts w:cs="Arial"/>
        </w:rPr>
        <w:t xml:space="preserve">. . . . . . . . . . . . . . . . . . </w:t>
      </w:r>
      <w:proofErr w:type="gramStart"/>
      <w:r>
        <w:rPr>
          <w:rFonts w:cs="Arial"/>
        </w:rPr>
        <w:t>. . . .</w:t>
      </w:r>
      <w:proofErr w:type="gramEnd"/>
      <w:r>
        <w:rPr>
          <w:rFonts w:cs="Arial"/>
        </w:rPr>
        <w:t xml:space="preserve">              </w:t>
      </w:r>
      <w:r>
        <w:rPr>
          <w:rFonts w:cs="Arial"/>
        </w:rPr>
        <w:tab/>
        <w:t xml:space="preserve">. . . . . . . . . . . . . . . . . . . . . . </w:t>
      </w:r>
    </w:p>
    <w:p w14:paraId="5E2A173D" w14:textId="77777777" w:rsidR="009C2EF7" w:rsidRDefault="00835FFB">
      <w:pPr>
        <w:rPr>
          <w:rFonts w:cs="Arial"/>
        </w:rPr>
      </w:pPr>
      <w:r>
        <w:rPr>
          <w:rFonts w:cs="Arial"/>
        </w:rPr>
        <w:tab/>
        <w:t xml:space="preserve">     </w:t>
      </w:r>
    </w:p>
    <w:p w14:paraId="0FCA5794" w14:textId="77777777" w:rsidR="009C2EF7" w:rsidRDefault="00835FF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. . . . . . . . . . . . . . . . . . . . . .                  </w:t>
      </w:r>
      <w:r>
        <w:rPr>
          <w:rFonts w:cs="Arial"/>
        </w:rPr>
        <w:tab/>
        <w:t xml:space="preserve">. . . . . . . . . . . . . . . . . . . . . . </w:t>
      </w:r>
    </w:p>
    <w:p w14:paraId="608E8921" w14:textId="77777777" w:rsidR="009C2EF7" w:rsidRDefault="00835FF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572F91F3" w14:textId="77777777" w:rsidR="009C2EF7" w:rsidRDefault="00835FFB">
      <w:r>
        <w:rPr>
          <w:rFonts w:cs="Arial"/>
          <w:i/>
        </w:rPr>
        <w:t>(osoby oprávněné podepsat čestné prohlášení)</w:t>
      </w:r>
    </w:p>
    <w:p w14:paraId="56FF04BF" w14:textId="77777777" w:rsidR="009C2EF7" w:rsidRDefault="009C2EF7">
      <w:pPr>
        <w:rPr>
          <w:rFonts w:cs="Arial"/>
        </w:rPr>
      </w:pPr>
    </w:p>
    <w:p w14:paraId="1065FBB1" w14:textId="77777777" w:rsidR="009C2EF7" w:rsidRDefault="009C2EF7">
      <w:pPr>
        <w:rPr>
          <w:rFonts w:cs="Arial"/>
        </w:rPr>
      </w:pPr>
    </w:p>
    <w:p w14:paraId="337562C9" w14:textId="77777777" w:rsidR="009C2EF7" w:rsidRDefault="009C2EF7">
      <w:pPr>
        <w:rPr>
          <w:rFonts w:cs="Arial"/>
        </w:rPr>
      </w:pPr>
    </w:p>
    <w:p w14:paraId="395B7650" w14:textId="77777777" w:rsidR="009C2EF7" w:rsidRDefault="00835FFB">
      <w:pPr>
        <w:rPr>
          <w:rFonts w:cs="Arial"/>
        </w:rPr>
      </w:pPr>
      <w:r>
        <w:rPr>
          <w:rFonts w:cs="Arial"/>
        </w:rPr>
        <w:t xml:space="preserve">Datum: . . . . . . . . . . . . . . . . . . </w:t>
      </w:r>
      <w:proofErr w:type="gramStart"/>
      <w:r>
        <w:rPr>
          <w:rFonts w:cs="Arial"/>
        </w:rPr>
        <w:t>. . . .</w:t>
      </w:r>
      <w:proofErr w:type="gramEnd"/>
      <w:r>
        <w:rPr>
          <w:rFonts w:cs="Arial"/>
        </w:rPr>
        <w:t xml:space="preserve">            Razítko: . . . . . . . . . . . . . . . . . . </w:t>
      </w:r>
      <w:proofErr w:type="gramStart"/>
      <w:r>
        <w:rPr>
          <w:rFonts w:cs="Arial"/>
        </w:rPr>
        <w:t>. . . .</w:t>
      </w:r>
      <w:proofErr w:type="gramEnd"/>
      <w:r>
        <w:rPr>
          <w:rFonts w:cs="Arial"/>
        </w:rPr>
        <w:t xml:space="preserve"> </w:t>
      </w:r>
    </w:p>
    <w:p w14:paraId="04D6A4DF" w14:textId="77777777" w:rsidR="009C2EF7" w:rsidRDefault="009C2EF7">
      <w:pPr>
        <w:rPr>
          <w:rFonts w:cs="Arial"/>
        </w:rPr>
      </w:pPr>
    </w:p>
    <w:p w14:paraId="397FAF44" w14:textId="77777777" w:rsidR="009C2EF7" w:rsidRDefault="009C2EF7">
      <w:pPr>
        <w:rPr>
          <w:rFonts w:cs="Arial"/>
        </w:rPr>
      </w:pPr>
    </w:p>
    <w:p w14:paraId="72739CA4" w14:textId="77777777" w:rsidR="009C2EF7" w:rsidRDefault="009C2EF7">
      <w:pPr>
        <w:rPr>
          <w:rFonts w:cs="Arial"/>
        </w:rPr>
      </w:pPr>
    </w:p>
    <w:p w14:paraId="584D30B8" w14:textId="77777777" w:rsidR="009C2EF7" w:rsidRDefault="009C2EF7">
      <w:pPr>
        <w:rPr>
          <w:rFonts w:cs="Arial"/>
        </w:rPr>
      </w:pPr>
    </w:p>
    <w:p w14:paraId="2452E779" w14:textId="77777777" w:rsidR="009C2EF7" w:rsidRDefault="009C2EF7">
      <w:pPr>
        <w:rPr>
          <w:rFonts w:cs="Arial"/>
          <w:sz w:val="18"/>
          <w:szCs w:val="20"/>
        </w:rPr>
      </w:pPr>
    </w:p>
    <w:p w14:paraId="1B86E4A0" w14:textId="77777777" w:rsidR="009C2EF7" w:rsidRDefault="009C2EF7">
      <w:pPr>
        <w:rPr>
          <w:rFonts w:cs="Arial"/>
          <w:sz w:val="18"/>
          <w:szCs w:val="20"/>
        </w:rPr>
      </w:pPr>
    </w:p>
    <w:p w14:paraId="20FD9589" w14:textId="77777777" w:rsidR="009C2EF7" w:rsidRDefault="009C2EF7">
      <w:pPr>
        <w:rPr>
          <w:rFonts w:cs="Arial"/>
          <w:sz w:val="18"/>
          <w:szCs w:val="20"/>
        </w:rPr>
      </w:pPr>
    </w:p>
    <w:p w14:paraId="3B5E6038" w14:textId="77777777" w:rsidR="009C2EF7" w:rsidRDefault="009C2EF7">
      <w:pPr>
        <w:rPr>
          <w:rFonts w:cs="Arial"/>
          <w:sz w:val="18"/>
          <w:szCs w:val="20"/>
        </w:rPr>
      </w:pPr>
    </w:p>
    <w:p w14:paraId="2E9E07B5" w14:textId="77777777" w:rsidR="009C2EF7" w:rsidRDefault="009C2EF7">
      <w:pPr>
        <w:rPr>
          <w:rFonts w:cs="Arial"/>
          <w:sz w:val="18"/>
          <w:szCs w:val="20"/>
        </w:rPr>
      </w:pPr>
    </w:p>
    <w:p w14:paraId="7F9A698A" w14:textId="77777777" w:rsidR="009C2EF7" w:rsidRDefault="009C2EF7">
      <w:pPr>
        <w:rPr>
          <w:rFonts w:cs="Arial"/>
          <w:sz w:val="18"/>
          <w:szCs w:val="20"/>
        </w:rPr>
      </w:pPr>
    </w:p>
    <w:p w14:paraId="61CFDB93" w14:textId="77777777" w:rsidR="009C2EF7" w:rsidRDefault="009C2EF7">
      <w:pPr>
        <w:rPr>
          <w:rFonts w:cs="Arial"/>
          <w:sz w:val="18"/>
          <w:szCs w:val="20"/>
        </w:rPr>
      </w:pPr>
    </w:p>
    <w:p w14:paraId="7E278DC2" w14:textId="77777777" w:rsidR="009C2EF7" w:rsidRDefault="009C2EF7"/>
    <w:p w14:paraId="4E76593E" w14:textId="77777777" w:rsidR="009C2EF7" w:rsidRDefault="009C2EF7"/>
    <w:p w14:paraId="2D4A6C7A" w14:textId="0AAE17D8" w:rsidR="00D42CE3" w:rsidRDefault="00D42CE3">
      <w:pPr>
        <w:suppressAutoHyphens w:val="0"/>
        <w:spacing w:after="200" w:line="276" w:lineRule="auto"/>
        <w:jc w:val="left"/>
      </w:pPr>
      <w:r>
        <w:br w:type="page"/>
      </w:r>
    </w:p>
    <w:p w14:paraId="4061F353" w14:textId="77777777" w:rsidR="00D42CE3" w:rsidRDefault="00D42CE3" w:rsidP="00D42CE3">
      <w:pPr>
        <w:keepNext/>
        <w:spacing w:before="240" w:after="60"/>
        <w:jc w:val="right"/>
        <w:rPr>
          <w:rFonts w:cs="Arial"/>
          <w:b/>
          <w:kern w:val="3"/>
          <w:sz w:val="18"/>
          <w:szCs w:val="20"/>
        </w:rPr>
      </w:pPr>
      <w:r>
        <w:rPr>
          <w:rFonts w:cs="Arial"/>
          <w:b/>
          <w:kern w:val="3"/>
          <w:sz w:val="18"/>
          <w:szCs w:val="20"/>
        </w:rPr>
        <w:lastRenderedPageBreak/>
        <w:t>Příloha č. 7</w:t>
      </w:r>
    </w:p>
    <w:p w14:paraId="08C08B4D" w14:textId="77777777" w:rsidR="00D42CE3" w:rsidRDefault="00D42CE3" w:rsidP="00D42CE3">
      <w:pPr>
        <w:keepNext/>
        <w:ind w:left="432"/>
        <w:jc w:val="center"/>
        <w:rPr>
          <w:b/>
          <w:sz w:val="22"/>
          <w:szCs w:val="22"/>
        </w:rPr>
      </w:pPr>
    </w:p>
    <w:p w14:paraId="5DACBBC6" w14:textId="77777777" w:rsidR="00D42CE3" w:rsidRDefault="00D42CE3" w:rsidP="00D42CE3">
      <w:pPr>
        <w:keepNext/>
        <w:ind w:left="432"/>
        <w:jc w:val="center"/>
        <w:rPr>
          <w:b/>
          <w:sz w:val="22"/>
          <w:szCs w:val="22"/>
        </w:rPr>
      </w:pPr>
    </w:p>
    <w:p w14:paraId="46AC7A9D" w14:textId="77777777" w:rsidR="00D42CE3" w:rsidRDefault="00D42CE3" w:rsidP="00D42CE3">
      <w:pPr>
        <w:keepNext/>
        <w:ind w:left="4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Technická specifikace předmětu veřejné zakázky</w:t>
      </w:r>
    </w:p>
    <w:p w14:paraId="61E8B126" w14:textId="77777777" w:rsidR="00D42CE3" w:rsidRDefault="00D42CE3" w:rsidP="00D42CE3">
      <w:pPr>
        <w:jc w:val="left"/>
        <w:rPr>
          <w:rFonts w:cs="Arial"/>
          <w:szCs w:val="22"/>
        </w:rPr>
      </w:pPr>
    </w:p>
    <w:p w14:paraId="36E0F006" w14:textId="77777777" w:rsidR="00D42CE3" w:rsidRDefault="00D42CE3" w:rsidP="00D42CE3">
      <w:pPr>
        <w:jc w:val="center"/>
        <w:rPr>
          <w:rFonts w:cs="Arial"/>
          <w:szCs w:val="22"/>
        </w:rPr>
      </w:pPr>
    </w:p>
    <w:p w14:paraId="6E64DB43" w14:textId="77777777" w:rsidR="00D42CE3" w:rsidRDefault="00D42CE3" w:rsidP="00D42CE3">
      <w:pPr>
        <w:autoSpaceDE w:val="0"/>
      </w:pPr>
      <w:r>
        <w:rPr>
          <w:rFonts w:cs="Arial"/>
          <w:b/>
          <w:szCs w:val="20"/>
        </w:rPr>
        <w:t xml:space="preserve">Název veřejné zakázky: </w:t>
      </w:r>
      <w:r>
        <w:rPr>
          <w:rFonts w:cs="Arial"/>
          <w:b/>
          <w:bCs/>
        </w:rPr>
        <w:t>„Pojištění majetku, odpovědnosti za škodu, havarijní pojištění a</w:t>
      </w:r>
    </w:p>
    <w:p w14:paraId="2E3C8550" w14:textId="77777777" w:rsidR="00D42CE3" w:rsidRDefault="00D42CE3" w:rsidP="00D42CE3">
      <w:pPr>
        <w:autoSpaceDE w:val="0"/>
        <w:jc w:val="center"/>
      </w:pPr>
      <w:r>
        <w:rPr>
          <w:rFonts w:cs="Arial"/>
          <w:b/>
          <w:bCs/>
        </w:rPr>
        <w:t xml:space="preserve">                    pojištění odpovědnosti z provozu motorových vozidel pro město</w:t>
      </w:r>
    </w:p>
    <w:p w14:paraId="62D31E29" w14:textId="77777777" w:rsidR="00D42CE3" w:rsidRDefault="00D42CE3" w:rsidP="00D42CE3">
      <w:pPr>
        <w:jc w:val="center"/>
      </w:pPr>
      <w:r>
        <w:rPr>
          <w:rFonts w:cs="Arial"/>
          <w:b/>
          <w:bCs/>
        </w:rPr>
        <w:t xml:space="preserve">               Litvínov a jím zřízených a založených organizací“</w:t>
      </w:r>
    </w:p>
    <w:p w14:paraId="5838EB67" w14:textId="77777777" w:rsidR="00D42CE3" w:rsidRDefault="00D42CE3" w:rsidP="00D42CE3">
      <w:pPr>
        <w:spacing w:line="360" w:lineRule="auto"/>
        <w:ind w:left="2268" w:hanging="2268"/>
        <w:jc w:val="left"/>
        <w:rPr>
          <w:rFonts w:cs="Arial"/>
          <w:b/>
          <w:szCs w:val="20"/>
        </w:rPr>
      </w:pPr>
    </w:p>
    <w:p w14:paraId="1AABA676" w14:textId="73CB8BEB" w:rsidR="00D42CE3" w:rsidRDefault="00D42CE3" w:rsidP="00D42CE3">
      <w:pPr>
        <w:spacing w:line="360" w:lineRule="auto"/>
        <w:ind w:left="2268" w:hanging="2268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systémové číslo:</w:t>
      </w:r>
      <w:r>
        <w:rPr>
          <w:rFonts w:cs="Arial"/>
          <w:b/>
          <w:szCs w:val="20"/>
        </w:rPr>
        <w:tab/>
      </w:r>
      <w:r w:rsidR="006937C9">
        <w:rPr>
          <w:rFonts w:cs="Arial"/>
          <w:b/>
          <w:bCs/>
          <w:color w:val="000000"/>
          <w:szCs w:val="19"/>
          <w:shd w:val="clear" w:color="auto" w:fill="FFFFFF"/>
        </w:rPr>
        <w:t>P25V00000</w:t>
      </w:r>
      <w:r w:rsidR="00034C5C">
        <w:rPr>
          <w:rFonts w:cs="Arial"/>
          <w:b/>
          <w:bCs/>
          <w:color w:val="000000"/>
          <w:szCs w:val="19"/>
          <w:shd w:val="clear" w:color="auto" w:fill="FFFFFF"/>
        </w:rPr>
        <w:t>109</w:t>
      </w:r>
    </w:p>
    <w:p w14:paraId="461DC0C1" w14:textId="77777777" w:rsidR="00D42CE3" w:rsidRDefault="00D42CE3" w:rsidP="00D42CE3"/>
    <w:p w14:paraId="7E787551" w14:textId="77777777" w:rsidR="00D42CE3" w:rsidRPr="006937C9" w:rsidRDefault="00D42CE3" w:rsidP="00D42CE3">
      <w:pPr>
        <w:rPr>
          <w:b/>
          <w:bCs/>
        </w:rPr>
      </w:pPr>
      <w:r w:rsidRPr="006937C9">
        <w:rPr>
          <w:b/>
          <w:bCs/>
        </w:rPr>
        <w:t xml:space="preserve">1. Město Litvínov </w:t>
      </w:r>
    </w:p>
    <w:p w14:paraId="61B2C97F" w14:textId="6BD0C6C3" w:rsidR="00B12935" w:rsidRPr="006937C9" w:rsidRDefault="00D73C0C" w:rsidP="00B12935">
      <w:pPr>
        <w:pStyle w:val="Odstavecseseznamem"/>
        <w:numPr>
          <w:ilvl w:val="0"/>
          <w:numId w:val="31"/>
        </w:numPr>
        <w:spacing w:after="0" w:line="240" w:lineRule="auto"/>
        <w:contextualSpacing/>
        <w:rPr>
          <w:bCs/>
        </w:rPr>
      </w:pPr>
      <w:r w:rsidRPr="006937C9">
        <w:rPr>
          <w:bCs/>
        </w:rPr>
        <w:t xml:space="preserve">7.0 </w:t>
      </w:r>
      <w:r w:rsidR="00B12935" w:rsidRPr="006937C9">
        <w:rPr>
          <w:bCs/>
        </w:rPr>
        <w:t>Technická část zadávací dokumentace – Město Litvínov</w:t>
      </w:r>
    </w:p>
    <w:p w14:paraId="315709BA" w14:textId="77777777" w:rsidR="00D42CE3" w:rsidRPr="006937C9" w:rsidRDefault="00D42CE3" w:rsidP="00D42CE3">
      <w:pPr>
        <w:pStyle w:val="Odstavecseseznamem"/>
        <w:numPr>
          <w:ilvl w:val="0"/>
          <w:numId w:val="31"/>
        </w:numPr>
        <w:spacing w:after="0" w:line="240" w:lineRule="auto"/>
        <w:contextualSpacing/>
        <w:rPr>
          <w:bCs/>
        </w:rPr>
      </w:pPr>
      <w:r w:rsidRPr="006937C9">
        <w:rPr>
          <w:bCs/>
        </w:rPr>
        <w:t>7.1 Seznam vozidel města Litvínov</w:t>
      </w:r>
    </w:p>
    <w:p w14:paraId="731CEC6C" w14:textId="77777777" w:rsidR="00D42CE3" w:rsidRPr="006937C9" w:rsidRDefault="00D42CE3" w:rsidP="00D42CE3">
      <w:pPr>
        <w:pStyle w:val="Odstavecseseznamem"/>
        <w:numPr>
          <w:ilvl w:val="0"/>
          <w:numId w:val="31"/>
        </w:numPr>
        <w:spacing w:after="0" w:line="240" w:lineRule="auto"/>
        <w:contextualSpacing/>
        <w:rPr>
          <w:bCs/>
        </w:rPr>
      </w:pPr>
      <w:r w:rsidRPr="006937C9">
        <w:rPr>
          <w:bCs/>
        </w:rPr>
        <w:t>7.2 Umělecké předměty</w:t>
      </w:r>
      <w:r w:rsidRPr="006937C9">
        <w:rPr>
          <w:bCs/>
        </w:rPr>
        <w:softHyphen/>
      </w:r>
      <w:r w:rsidRPr="006937C9">
        <w:rPr>
          <w:bCs/>
        </w:rPr>
        <w:softHyphen/>
      </w:r>
      <w:r w:rsidRPr="006937C9">
        <w:rPr>
          <w:rFonts w:cs="Arial"/>
          <w:bCs/>
        </w:rPr>
        <w:t>_1</w:t>
      </w:r>
    </w:p>
    <w:p w14:paraId="37A6F2DB" w14:textId="77777777" w:rsidR="00D42CE3" w:rsidRPr="006937C9" w:rsidRDefault="00D42CE3" w:rsidP="00D42CE3">
      <w:pPr>
        <w:pStyle w:val="Odstavecseseznamem"/>
        <w:numPr>
          <w:ilvl w:val="0"/>
          <w:numId w:val="31"/>
        </w:numPr>
        <w:spacing w:after="0" w:line="240" w:lineRule="auto"/>
        <w:contextualSpacing/>
        <w:rPr>
          <w:bCs/>
        </w:rPr>
      </w:pPr>
      <w:r w:rsidRPr="006937C9">
        <w:rPr>
          <w:bCs/>
        </w:rPr>
        <w:t>7.2 Umělecké předměty</w:t>
      </w:r>
      <w:r w:rsidRPr="006937C9">
        <w:rPr>
          <w:rFonts w:cs="Arial"/>
          <w:bCs/>
        </w:rPr>
        <w:t>_2</w:t>
      </w:r>
    </w:p>
    <w:p w14:paraId="1ABF8CB5" w14:textId="77777777" w:rsidR="00D42CE3" w:rsidRPr="006937C9" w:rsidRDefault="00D42CE3" w:rsidP="00D42CE3">
      <w:pPr>
        <w:pStyle w:val="Odstavecseseznamem"/>
        <w:numPr>
          <w:ilvl w:val="0"/>
          <w:numId w:val="31"/>
        </w:numPr>
        <w:spacing w:after="0" w:line="240" w:lineRule="auto"/>
        <w:contextualSpacing/>
        <w:rPr>
          <w:bCs/>
        </w:rPr>
      </w:pPr>
      <w:r w:rsidRPr="006937C9">
        <w:rPr>
          <w:bCs/>
        </w:rPr>
        <w:t>7.2 Umělecké předměty</w:t>
      </w:r>
      <w:r w:rsidRPr="006937C9">
        <w:rPr>
          <w:rFonts w:cs="Arial"/>
          <w:bCs/>
        </w:rPr>
        <w:t>_3</w:t>
      </w:r>
    </w:p>
    <w:p w14:paraId="4185CABB" w14:textId="77777777" w:rsidR="00D42CE3" w:rsidRPr="006937C9" w:rsidRDefault="00D42CE3" w:rsidP="00D42CE3">
      <w:pPr>
        <w:pStyle w:val="Odstavecseseznamem"/>
        <w:numPr>
          <w:ilvl w:val="0"/>
          <w:numId w:val="31"/>
        </w:numPr>
        <w:spacing w:after="0" w:line="240" w:lineRule="auto"/>
        <w:contextualSpacing/>
        <w:rPr>
          <w:bCs/>
        </w:rPr>
      </w:pPr>
      <w:r w:rsidRPr="006937C9">
        <w:rPr>
          <w:bCs/>
        </w:rPr>
        <w:t>7.2 Umělecké předměty</w:t>
      </w:r>
      <w:r w:rsidRPr="006937C9">
        <w:rPr>
          <w:rFonts w:cs="Arial"/>
          <w:bCs/>
        </w:rPr>
        <w:t>_4</w:t>
      </w:r>
    </w:p>
    <w:p w14:paraId="44BF2CA5" w14:textId="77777777" w:rsidR="00D42CE3" w:rsidRPr="006937C9" w:rsidRDefault="00D42CE3" w:rsidP="00D42CE3">
      <w:pPr>
        <w:pStyle w:val="Odstavecseseznamem"/>
        <w:numPr>
          <w:ilvl w:val="0"/>
          <w:numId w:val="31"/>
        </w:numPr>
        <w:spacing w:after="0" w:line="240" w:lineRule="auto"/>
        <w:contextualSpacing/>
        <w:rPr>
          <w:bCs/>
        </w:rPr>
      </w:pPr>
      <w:r w:rsidRPr="006937C9">
        <w:rPr>
          <w:bCs/>
        </w:rPr>
        <w:t>7.2 Umělecké předměty</w:t>
      </w:r>
      <w:r w:rsidRPr="006937C9">
        <w:rPr>
          <w:rFonts w:cs="Arial"/>
          <w:bCs/>
        </w:rPr>
        <w:t>_5</w:t>
      </w:r>
    </w:p>
    <w:p w14:paraId="7AB7BA2A" w14:textId="77777777" w:rsidR="00D42CE3" w:rsidRPr="006937C9" w:rsidRDefault="00D42CE3" w:rsidP="00D42CE3">
      <w:pPr>
        <w:pStyle w:val="Odstavecseseznamem"/>
        <w:numPr>
          <w:ilvl w:val="0"/>
          <w:numId w:val="31"/>
        </w:numPr>
        <w:spacing w:after="0" w:line="240" w:lineRule="auto"/>
        <w:contextualSpacing/>
        <w:rPr>
          <w:bCs/>
        </w:rPr>
      </w:pPr>
      <w:r w:rsidRPr="006937C9">
        <w:rPr>
          <w:bCs/>
        </w:rPr>
        <w:t>7.3 Vlastní umělecké předměty</w:t>
      </w:r>
    </w:p>
    <w:p w14:paraId="756DDB5C" w14:textId="77777777" w:rsidR="00D42CE3" w:rsidRDefault="00D42CE3" w:rsidP="00D42CE3">
      <w:pPr>
        <w:pStyle w:val="Odstavecseseznamem"/>
        <w:numPr>
          <w:ilvl w:val="0"/>
          <w:numId w:val="31"/>
        </w:numPr>
        <w:spacing w:after="0" w:line="240" w:lineRule="auto"/>
        <w:contextualSpacing/>
        <w:rPr>
          <w:bCs/>
        </w:rPr>
      </w:pPr>
      <w:r w:rsidRPr="006937C9">
        <w:rPr>
          <w:bCs/>
        </w:rPr>
        <w:t>7.4 Místa pojištění města Litvínov</w:t>
      </w:r>
    </w:p>
    <w:p w14:paraId="0F490815" w14:textId="7C494DB3" w:rsidR="00FE59EB" w:rsidRPr="006937C9" w:rsidRDefault="00FE59EB" w:rsidP="00D42CE3">
      <w:pPr>
        <w:pStyle w:val="Odstavecseseznamem"/>
        <w:numPr>
          <w:ilvl w:val="0"/>
          <w:numId w:val="31"/>
        </w:numPr>
        <w:spacing w:after="0" w:line="240" w:lineRule="auto"/>
        <w:contextualSpacing/>
        <w:rPr>
          <w:bCs/>
        </w:rPr>
      </w:pPr>
      <w:r>
        <w:rPr>
          <w:bCs/>
        </w:rPr>
        <w:t>7.5 Seznam pojištěných příspěvkových organizací</w:t>
      </w:r>
    </w:p>
    <w:p w14:paraId="12854D3D" w14:textId="05D32161" w:rsidR="00D42CE3" w:rsidRPr="006937C9" w:rsidRDefault="00D42CE3" w:rsidP="00D42CE3">
      <w:pPr>
        <w:pStyle w:val="Odstavecseseznamem"/>
        <w:numPr>
          <w:ilvl w:val="0"/>
          <w:numId w:val="31"/>
        </w:numPr>
        <w:spacing w:after="0" w:line="240" w:lineRule="auto"/>
        <w:contextualSpacing/>
        <w:rPr>
          <w:bCs/>
        </w:rPr>
      </w:pPr>
      <w:r w:rsidRPr="006937C9">
        <w:rPr>
          <w:bCs/>
        </w:rPr>
        <w:t>7.</w:t>
      </w:r>
      <w:r w:rsidR="00FE59EB">
        <w:rPr>
          <w:bCs/>
        </w:rPr>
        <w:t>6</w:t>
      </w:r>
      <w:r w:rsidRPr="006937C9">
        <w:rPr>
          <w:bCs/>
        </w:rPr>
        <w:t xml:space="preserve"> Zpráva o rizicích města Litvínov</w:t>
      </w:r>
    </w:p>
    <w:p w14:paraId="1EF0D788" w14:textId="0DB86E72" w:rsidR="00D42CE3" w:rsidRPr="006937C9" w:rsidRDefault="00D42CE3" w:rsidP="00D42CE3">
      <w:pPr>
        <w:pStyle w:val="Odstavecseseznamem"/>
        <w:numPr>
          <w:ilvl w:val="0"/>
          <w:numId w:val="31"/>
        </w:numPr>
        <w:spacing w:after="0" w:line="240" w:lineRule="auto"/>
        <w:contextualSpacing/>
        <w:rPr>
          <w:bCs/>
        </w:rPr>
      </w:pPr>
      <w:r w:rsidRPr="006937C9">
        <w:rPr>
          <w:bCs/>
        </w:rPr>
        <w:t>7.</w:t>
      </w:r>
      <w:r w:rsidR="00FE59EB">
        <w:rPr>
          <w:bCs/>
        </w:rPr>
        <w:t>6</w:t>
      </w:r>
      <w:r w:rsidRPr="006937C9">
        <w:rPr>
          <w:bCs/>
        </w:rPr>
        <w:t xml:space="preserve"> Zpráva o rizicích a přehled škod - majetek a odpovědnost</w:t>
      </w:r>
    </w:p>
    <w:p w14:paraId="5DA67970" w14:textId="5FB83964" w:rsidR="00D42CE3" w:rsidRPr="006937C9" w:rsidRDefault="00D42CE3" w:rsidP="003F73F8">
      <w:pPr>
        <w:pStyle w:val="Odstavecseseznamem"/>
        <w:numPr>
          <w:ilvl w:val="0"/>
          <w:numId w:val="31"/>
        </w:numPr>
        <w:spacing w:after="0" w:line="240" w:lineRule="auto"/>
        <w:contextualSpacing/>
        <w:rPr>
          <w:bCs/>
        </w:rPr>
      </w:pPr>
      <w:r w:rsidRPr="006937C9">
        <w:rPr>
          <w:bCs/>
        </w:rPr>
        <w:t>7.</w:t>
      </w:r>
      <w:r w:rsidR="00FE59EB">
        <w:rPr>
          <w:bCs/>
        </w:rPr>
        <w:t>6</w:t>
      </w:r>
      <w:r w:rsidRPr="006937C9">
        <w:rPr>
          <w:bCs/>
        </w:rPr>
        <w:t xml:space="preserve"> Zpráva o rizicích a přehled škod - vozidla</w:t>
      </w:r>
    </w:p>
    <w:p w14:paraId="568D9EB8" w14:textId="12288789" w:rsidR="00D42CE3" w:rsidRPr="006937C9" w:rsidRDefault="00D42CE3" w:rsidP="00D42CE3">
      <w:pPr>
        <w:pStyle w:val="Odstavecseseznamem"/>
        <w:numPr>
          <w:ilvl w:val="0"/>
          <w:numId w:val="31"/>
        </w:numPr>
        <w:spacing w:after="0" w:line="240" w:lineRule="auto"/>
        <w:contextualSpacing/>
        <w:rPr>
          <w:bCs/>
        </w:rPr>
      </w:pPr>
      <w:r w:rsidRPr="006937C9">
        <w:rPr>
          <w:bCs/>
        </w:rPr>
        <w:t>Dotazník k</w:t>
      </w:r>
      <w:r w:rsidR="00B12935" w:rsidRPr="006937C9">
        <w:rPr>
          <w:bCs/>
        </w:rPr>
        <w:t> </w:t>
      </w:r>
      <w:r w:rsidRPr="006937C9">
        <w:rPr>
          <w:bCs/>
        </w:rPr>
        <w:t>PCO</w:t>
      </w:r>
    </w:p>
    <w:p w14:paraId="60616FD6" w14:textId="0DDDE2AF" w:rsidR="00B12935" w:rsidRPr="006937C9" w:rsidRDefault="00B12935" w:rsidP="00B12935">
      <w:pPr>
        <w:pStyle w:val="Odstavecseseznamem"/>
        <w:numPr>
          <w:ilvl w:val="0"/>
          <w:numId w:val="31"/>
        </w:numPr>
        <w:spacing w:after="0" w:line="240" w:lineRule="auto"/>
        <w:contextualSpacing/>
        <w:rPr>
          <w:bCs/>
        </w:rPr>
      </w:pPr>
      <w:r w:rsidRPr="006937C9">
        <w:rPr>
          <w:bCs/>
        </w:rPr>
        <w:t>Plná moc RENOMIA, a.s.</w:t>
      </w:r>
    </w:p>
    <w:p w14:paraId="2E7AB280" w14:textId="57F1547E" w:rsidR="00D73C0C" w:rsidRDefault="00D42CE3" w:rsidP="00FE59EB">
      <w:pPr>
        <w:pStyle w:val="Odstavecseseznamem"/>
        <w:numPr>
          <w:ilvl w:val="0"/>
          <w:numId w:val="31"/>
        </w:numPr>
        <w:spacing w:after="0" w:line="240" w:lineRule="auto"/>
        <w:contextualSpacing/>
        <w:rPr>
          <w:bCs/>
        </w:rPr>
      </w:pPr>
      <w:r w:rsidRPr="006937C9">
        <w:rPr>
          <w:bCs/>
        </w:rPr>
        <w:t>Koncesní listina</w:t>
      </w:r>
    </w:p>
    <w:p w14:paraId="5ECA8EB9" w14:textId="5C1B67E7" w:rsidR="007669A2" w:rsidRPr="00FE59EB" w:rsidRDefault="007669A2" w:rsidP="00FE59EB">
      <w:pPr>
        <w:pStyle w:val="Odstavecseseznamem"/>
        <w:numPr>
          <w:ilvl w:val="0"/>
          <w:numId w:val="31"/>
        </w:numPr>
        <w:spacing w:after="0" w:line="240" w:lineRule="auto"/>
        <w:contextualSpacing/>
        <w:rPr>
          <w:bCs/>
        </w:rPr>
      </w:pPr>
      <w:r>
        <w:rPr>
          <w:bCs/>
        </w:rPr>
        <w:t>Příspěvkové organizace – zřizovací listiny</w:t>
      </w:r>
    </w:p>
    <w:p w14:paraId="64D37800" w14:textId="77777777" w:rsidR="00D42CE3" w:rsidRPr="006937C9" w:rsidRDefault="00D42CE3" w:rsidP="00D42CE3">
      <w:pPr>
        <w:rPr>
          <w:bCs/>
        </w:rPr>
      </w:pPr>
    </w:p>
    <w:p w14:paraId="2DB11D19" w14:textId="098570BE" w:rsidR="00D42CE3" w:rsidRPr="00FE59EB" w:rsidRDefault="00D42CE3" w:rsidP="00FE59EB">
      <w:pPr>
        <w:rPr>
          <w:b/>
          <w:bCs/>
        </w:rPr>
      </w:pPr>
      <w:r w:rsidRPr="006937C9">
        <w:rPr>
          <w:b/>
          <w:bCs/>
        </w:rPr>
        <w:t>2. Krušnohorská poliklinika s.r.o.</w:t>
      </w:r>
    </w:p>
    <w:p w14:paraId="7EB624EA" w14:textId="105A437B" w:rsidR="00D42CE3" w:rsidRDefault="00D73C0C" w:rsidP="00AC268B">
      <w:pPr>
        <w:pStyle w:val="Odstavecseseznamem"/>
        <w:numPr>
          <w:ilvl w:val="0"/>
          <w:numId w:val="32"/>
        </w:numPr>
        <w:spacing w:after="0" w:line="240" w:lineRule="auto"/>
        <w:contextualSpacing/>
        <w:rPr>
          <w:bCs/>
        </w:rPr>
      </w:pPr>
      <w:r w:rsidRPr="006937C9">
        <w:rPr>
          <w:bCs/>
        </w:rPr>
        <w:t>7.0 Technická část zadávací dokumentace – Krušnohorská poliklinika s.r.o.</w:t>
      </w:r>
    </w:p>
    <w:p w14:paraId="1600FBD5" w14:textId="3D248826" w:rsidR="00FE59EB" w:rsidRPr="00FE59EB" w:rsidRDefault="00FE59EB" w:rsidP="00FE59EB">
      <w:pPr>
        <w:pStyle w:val="Odstavecseseznamem"/>
        <w:numPr>
          <w:ilvl w:val="0"/>
          <w:numId w:val="32"/>
        </w:numPr>
        <w:spacing w:after="0" w:line="240" w:lineRule="auto"/>
        <w:contextualSpacing/>
        <w:rPr>
          <w:bCs/>
        </w:rPr>
      </w:pPr>
      <w:r>
        <w:rPr>
          <w:bCs/>
        </w:rPr>
        <w:t>7</w:t>
      </w:r>
      <w:r w:rsidRPr="006937C9">
        <w:rPr>
          <w:bCs/>
        </w:rPr>
        <w:t>.1 Zpráva o rizicích a přehled škod – Krušnohorská poliklinika s.r.o. majetek a odpovědnost</w:t>
      </w:r>
    </w:p>
    <w:p w14:paraId="115A25FA" w14:textId="34DDE180" w:rsidR="00B12935" w:rsidRDefault="00B12935" w:rsidP="00D42CE3">
      <w:pPr>
        <w:pStyle w:val="Odstavecseseznamem"/>
        <w:numPr>
          <w:ilvl w:val="0"/>
          <w:numId w:val="32"/>
        </w:numPr>
        <w:spacing w:after="0" w:line="240" w:lineRule="auto"/>
        <w:contextualSpacing/>
        <w:rPr>
          <w:bCs/>
        </w:rPr>
      </w:pPr>
      <w:r w:rsidRPr="006937C9">
        <w:rPr>
          <w:bCs/>
        </w:rPr>
        <w:t>Plná moc RENOMIA, a.s.</w:t>
      </w:r>
    </w:p>
    <w:p w14:paraId="23FF6E17" w14:textId="60F884A8" w:rsidR="00FE59EB" w:rsidRPr="006937C9" w:rsidRDefault="00FE59EB" w:rsidP="00D42CE3">
      <w:pPr>
        <w:pStyle w:val="Odstavecseseznamem"/>
        <w:numPr>
          <w:ilvl w:val="0"/>
          <w:numId w:val="32"/>
        </w:numPr>
        <w:spacing w:after="0" w:line="240" w:lineRule="auto"/>
        <w:contextualSpacing/>
        <w:rPr>
          <w:bCs/>
        </w:rPr>
      </w:pPr>
      <w:r>
        <w:rPr>
          <w:bCs/>
        </w:rPr>
        <w:t>Registrace sociální služby</w:t>
      </w:r>
    </w:p>
    <w:p w14:paraId="6FF4F6F2" w14:textId="77777777" w:rsidR="00D42CE3" w:rsidRPr="006937C9" w:rsidRDefault="00D42CE3" w:rsidP="00D42CE3">
      <w:pPr>
        <w:rPr>
          <w:bCs/>
        </w:rPr>
      </w:pPr>
    </w:p>
    <w:p w14:paraId="23B28D10" w14:textId="62C3A8C9" w:rsidR="00D42CE3" w:rsidRPr="006937C9" w:rsidRDefault="00D42CE3" w:rsidP="00D42CE3">
      <w:pPr>
        <w:rPr>
          <w:b/>
          <w:bCs/>
        </w:rPr>
      </w:pPr>
      <w:r w:rsidRPr="006937C9">
        <w:rPr>
          <w:b/>
          <w:bCs/>
        </w:rPr>
        <w:t xml:space="preserve">3. </w:t>
      </w:r>
      <w:proofErr w:type="spellStart"/>
      <w:r w:rsidRPr="006937C9">
        <w:rPr>
          <w:b/>
          <w:bCs/>
        </w:rPr>
        <w:t>SPORTaS</w:t>
      </w:r>
      <w:proofErr w:type="spellEnd"/>
      <w:r w:rsidR="00034C5C">
        <w:rPr>
          <w:b/>
          <w:bCs/>
        </w:rPr>
        <w:t>,</w:t>
      </w:r>
      <w:r w:rsidRPr="006937C9">
        <w:rPr>
          <w:b/>
          <w:bCs/>
        </w:rPr>
        <w:t xml:space="preserve"> s.r.o.</w:t>
      </w:r>
    </w:p>
    <w:p w14:paraId="4B587CB8" w14:textId="1938690E" w:rsidR="00B12935" w:rsidRPr="006937C9" w:rsidRDefault="00D73C0C" w:rsidP="00B12935">
      <w:pPr>
        <w:pStyle w:val="Odstavecseseznamem"/>
        <w:numPr>
          <w:ilvl w:val="0"/>
          <w:numId w:val="33"/>
        </w:numPr>
        <w:spacing w:after="0" w:line="240" w:lineRule="auto"/>
        <w:contextualSpacing/>
        <w:rPr>
          <w:bCs/>
        </w:rPr>
      </w:pPr>
      <w:r w:rsidRPr="006937C9">
        <w:rPr>
          <w:bCs/>
        </w:rPr>
        <w:t xml:space="preserve">7.0 </w:t>
      </w:r>
      <w:r w:rsidR="00B12935" w:rsidRPr="006937C9">
        <w:rPr>
          <w:bCs/>
        </w:rPr>
        <w:t xml:space="preserve">Technická část zadávací dokumentace </w:t>
      </w:r>
      <w:r w:rsidR="00034C5C">
        <w:rPr>
          <w:bCs/>
        </w:rPr>
        <w:t>–</w:t>
      </w:r>
      <w:r w:rsidR="00B12935" w:rsidRPr="006937C9">
        <w:rPr>
          <w:bCs/>
        </w:rPr>
        <w:t xml:space="preserve"> </w:t>
      </w:r>
      <w:proofErr w:type="spellStart"/>
      <w:r w:rsidR="00B12935" w:rsidRPr="006937C9">
        <w:rPr>
          <w:bCs/>
        </w:rPr>
        <w:t>SPORTaS</w:t>
      </w:r>
      <w:proofErr w:type="spellEnd"/>
      <w:r w:rsidR="00034C5C">
        <w:rPr>
          <w:bCs/>
        </w:rPr>
        <w:t>,</w:t>
      </w:r>
      <w:r w:rsidR="00B12935" w:rsidRPr="006937C9">
        <w:rPr>
          <w:bCs/>
        </w:rPr>
        <w:t xml:space="preserve"> s.r.o.</w:t>
      </w:r>
    </w:p>
    <w:p w14:paraId="13DA6F10" w14:textId="25871C61" w:rsidR="00D42CE3" w:rsidRPr="006937C9" w:rsidRDefault="00D42CE3" w:rsidP="00D42CE3">
      <w:pPr>
        <w:pStyle w:val="Odstavecseseznamem"/>
        <w:numPr>
          <w:ilvl w:val="0"/>
          <w:numId w:val="33"/>
        </w:numPr>
        <w:spacing w:after="0" w:line="240" w:lineRule="auto"/>
        <w:contextualSpacing/>
        <w:rPr>
          <w:bCs/>
        </w:rPr>
      </w:pPr>
      <w:r w:rsidRPr="006937C9">
        <w:rPr>
          <w:bCs/>
        </w:rPr>
        <w:t xml:space="preserve">7.1 Seznam vozidel </w:t>
      </w:r>
      <w:proofErr w:type="spellStart"/>
      <w:r w:rsidRPr="006937C9">
        <w:rPr>
          <w:bCs/>
        </w:rPr>
        <w:t>SPORTaS</w:t>
      </w:r>
      <w:proofErr w:type="spellEnd"/>
      <w:r w:rsidRPr="006937C9">
        <w:rPr>
          <w:bCs/>
        </w:rPr>
        <w:t>, s.r.o.</w:t>
      </w:r>
    </w:p>
    <w:p w14:paraId="3DE380E5" w14:textId="77777777" w:rsidR="00D42CE3" w:rsidRPr="006937C9" w:rsidRDefault="00D42CE3" w:rsidP="00D42CE3">
      <w:pPr>
        <w:pStyle w:val="Odstavecseseznamem"/>
        <w:numPr>
          <w:ilvl w:val="0"/>
          <w:numId w:val="33"/>
        </w:numPr>
        <w:spacing w:after="0" w:line="240" w:lineRule="auto"/>
        <w:contextualSpacing/>
        <w:rPr>
          <w:bCs/>
        </w:rPr>
      </w:pPr>
      <w:r w:rsidRPr="006937C9">
        <w:rPr>
          <w:bCs/>
        </w:rPr>
        <w:t>7.2 Místa pojištění nemovitosti</w:t>
      </w:r>
    </w:p>
    <w:p w14:paraId="0730F4E9" w14:textId="1D51B84A" w:rsidR="00D42CE3" w:rsidRPr="006937C9" w:rsidRDefault="007F24D7" w:rsidP="00D42CE3">
      <w:pPr>
        <w:pStyle w:val="Odstavecseseznamem"/>
        <w:numPr>
          <w:ilvl w:val="0"/>
          <w:numId w:val="33"/>
        </w:numPr>
        <w:spacing w:after="0" w:line="240" w:lineRule="auto"/>
        <w:contextualSpacing/>
        <w:rPr>
          <w:bCs/>
        </w:rPr>
      </w:pPr>
      <w:r w:rsidRPr="006937C9">
        <w:rPr>
          <w:bCs/>
        </w:rPr>
        <w:t>7.3</w:t>
      </w:r>
      <w:r w:rsidR="00D42CE3" w:rsidRPr="006937C9">
        <w:rPr>
          <w:bCs/>
        </w:rPr>
        <w:t xml:space="preserve"> Zpráva o rizicích - Město Litvínov</w:t>
      </w:r>
    </w:p>
    <w:p w14:paraId="7C3050CE" w14:textId="1CD09431" w:rsidR="00D42CE3" w:rsidRPr="006937C9" w:rsidRDefault="007F24D7" w:rsidP="00D42CE3">
      <w:pPr>
        <w:pStyle w:val="Odstavecseseznamem"/>
        <w:numPr>
          <w:ilvl w:val="0"/>
          <w:numId w:val="33"/>
        </w:numPr>
        <w:spacing w:after="0" w:line="240" w:lineRule="auto"/>
        <w:contextualSpacing/>
        <w:rPr>
          <w:bCs/>
        </w:rPr>
      </w:pPr>
      <w:r w:rsidRPr="006937C9">
        <w:rPr>
          <w:bCs/>
        </w:rPr>
        <w:t>7.3</w:t>
      </w:r>
      <w:r w:rsidR="00D42CE3" w:rsidRPr="006937C9">
        <w:rPr>
          <w:bCs/>
        </w:rPr>
        <w:t xml:space="preserve"> Zpráva o rizicích a přehled škod - </w:t>
      </w:r>
      <w:proofErr w:type="spellStart"/>
      <w:r w:rsidR="00D42CE3" w:rsidRPr="006937C9">
        <w:rPr>
          <w:bCs/>
        </w:rPr>
        <w:t>SPORTaS</w:t>
      </w:r>
      <w:proofErr w:type="spellEnd"/>
      <w:r w:rsidR="00D42CE3" w:rsidRPr="006937C9">
        <w:rPr>
          <w:bCs/>
        </w:rPr>
        <w:t>, s.r.o. - majetek a odpovědnost</w:t>
      </w:r>
    </w:p>
    <w:p w14:paraId="68535FDC" w14:textId="1A378C15" w:rsidR="00B12935" w:rsidRPr="006937C9" w:rsidRDefault="00B12935" w:rsidP="00B12935">
      <w:pPr>
        <w:pStyle w:val="Odstavecseseznamem"/>
        <w:numPr>
          <w:ilvl w:val="0"/>
          <w:numId w:val="33"/>
        </w:numPr>
        <w:spacing w:after="0" w:line="240" w:lineRule="auto"/>
        <w:contextualSpacing/>
        <w:rPr>
          <w:bCs/>
        </w:rPr>
      </w:pPr>
      <w:r w:rsidRPr="006937C9">
        <w:rPr>
          <w:bCs/>
        </w:rPr>
        <w:t>Plná moc RENOMIA, a.s.</w:t>
      </w:r>
    </w:p>
    <w:p w14:paraId="70C6E5B0" w14:textId="77777777" w:rsidR="00D42CE3" w:rsidRPr="006937C9" w:rsidRDefault="00D42CE3" w:rsidP="00D42CE3">
      <w:pPr>
        <w:rPr>
          <w:bCs/>
        </w:rPr>
      </w:pPr>
    </w:p>
    <w:p w14:paraId="19667B1D" w14:textId="77777777" w:rsidR="00D42CE3" w:rsidRPr="006937C9" w:rsidRDefault="00D42CE3" w:rsidP="00D42CE3">
      <w:pPr>
        <w:rPr>
          <w:b/>
          <w:bCs/>
        </w:rPr>
      </w:pPr>
      <w:r w:rsidRPr="006937C9">
        <w:rPr>
          <w:b/>
          <w:bCs/>
        </w:rPr>
        <w:t>4. Technické služby Litvínov s.r.o.</w:t>
      </w:r>
    </w:p>
    <w:p w14:paraId="6B8DB848" w14:textId="36D65BE9" w:rsidR="00B12935" w:rsidRPr="006937C9" w:rsidRDefault="00D73C0C" w:rsidP="00B12935">
      <w:pPr>
        <w:pStyle w:val="Odstavecseseznamem"/>
        <w:numPr>
          <w:ilvl w:val="0"/>
          <w:numId w:val="34"/>
        </w:numPr>
        <w:spacing w:after="0"/>
      </w:pPr>
      <w:r w:rsidRPr="006937C9">
        <w:rPr>
          <w:bCs/>
        </w:rPr>
        <w:t xml:space="preserve">7.0 </w:t>
      </w:r>
      <w:r w:rsidR="00B12935" w:rsidRPr="006937C9">
        <w:rPr>
          <w:bCs/>
        </w:rPr>
        <w:t>Technická část zadávací dokumentace - Technické služby Litvínov s.r.o.</w:t>
      </w:r>
    </w:p>
    <w:p w14:paraId="59855A27" w14:textId="77777777" w:rsidR="00D42CE3" w:rsidRPr="006937C9" w:rsidRDefault="00D42CE3" w:rsidP="00D42CE3">
      <w:pPr>
        <w:pStyle w:val="Odstavecseseznamem"/>
        <w:numPr>
          <w:ilvl w:val="0"/>
          <w:numId w:val="34"/>
        </w:numPr>
        <w:spacing w:after="0" w:line="240" w:lineRule="auto"/>
        <w:contextualSpacing/>
        <w:rPr>
          <w:bCs/>
        </w:rPr>
      </w:pPr>
      <w:r w:rsidRPr="006937C9">
        <w:rPr>
          <w:bCs/>
        </w:rPr>
        <w:t>7.1 Seznam vozidel Technické služby Litvínov s.r.o.</w:t>
      </w:r>
    </w:p>
    <w:p w14:paraId="6BE07F94" w14:textId="77777777" w:rsidR="00D42CE3" w:rsidRPr="006937C9" w:rsidRDefault="00D42CE3" w:rsidP="00D42CE3">
      <w:pPr>
        <w:pStyle w:val="Odstavecseseznamem"/>
        <w:numPr>
          <w:ilvl w:val="0"/>
          <w:numId w:val="34"/>
        </w:numPr>
        <w:spacing w:after="0" w:line="240" w:lineRule="auto"/>
        <w:contextualSpacing/>
        <w:rPr>
          <w:bCs/>
        </w:rPr>
      </w:pPr>
      <w:r w:rsidRPr="006937C9">
        <w:rPr>
          <w:bCs/>
        </w:rPr>
        <w:t>7.2 Zpráva o rizicích - Město Litvínov</w:t>
      </w:r>
    </w:p>
    <w:p w14:paraId="1E8B42CF" w14:textId="6005D493" w:rsidR="00D42CE3" w:rsidRPr="006937C9" w:rsidRDefault="00D42CE3" w:rsidP="00D42CE3">
      <w:pPr>
        <w:pStyle w:val="Odstavecseseznamem"/>
        <w:numPr>
          <w:ilvl w:val="0"/>
          <w:numId w:val="34"/>
        </w:numPr>
        <w:spacing w:after="0" w:line="240" w:lineRule="auto"/>
        <w:contextualSpacing/>
        <w:rPr>
          <w:bCs/>
        </w:rPr>
      </w:pPr>
      <w:r w:rsidRPr="006937C9">
        <w:rPr>
          <w:bCs/>
        </w:rPr>
        <w:t>7.2 Zpráva o rizicích a přehled škod - Technické služby Litvínov s.r.o. - majetek a odpovědnost</w:t>
      </w:r>
    </w:p>
    <w:p w14:paraId="5C4781AA" w14:textId="771FE285" w:rsidR="007F24D7" w:rsidRPr="006937C9" w:rsidRDefault="007F24D7" w:rsidP="007F24D7">
      <w:pPr>
        <w:pStyle w:val="Odstavecseseznamem"/>
        <w:numPr>
          <w:ilvl w:val="0"/>
          <w:numId w:val="34"/>
        </w:numPr>
        <w:spacing w:after="0" w:line="240" w:lineRule="auto"/>
        <w:contextualSpacing/>
        <w:rPr>
          <w:bCs/>
        </w:rPr>
      </w:pPr>
      <w:r w:rsidRPr="006937C9">
        <w:rPr>
          <w:bCs/>
        </w:rPr>
        <w:t>7.2 Zpráva o rizicích a přehled škod - Technické služby Litvínov s.r.o. – vozidla</w:t>
      </w:r>
    </w:p>
    <w:p w14:paraId="5AB8E82A" w14:textId="0DE9F11B" w:rsidR="00B12935" w:rsidRPr="006937C9" w:rsidRDefault="00B12935" w:rsidP="00B12935">
      <w:pPr>
        <w:pStyle w:val="Odstavecseseznamem"/>
        <w:numPr>
          <w:ilvl w:val="0"/>
          <w:numId w:val="34"/>
        </w:numPr>
        <w:spacing w:after="0" w:line="240" w:lineRule="auto"/>
        <w:contextualSpacing/>
        <w:rPr>
          <w:bCs/>
        </w:rPr>
      </w:pPr>
      <w:r w:rsidRPr="006937C9">
        <w:rPr>
          <w:bCs/>
        </w:rPr>
        <w:t>Plná moc RENOMIA, a.s.</w:t>
      </w:r>
    </w:p>
    <w:sectPr w:rsidR="00B12935" w:rsidRPr="006937C9">
      <w:headerReference w:type="default" r:id="rId18"/>
      <w:footerReference w:type="default" r:id="rId19"/>
      <w:pgSz w:w="11906" w:h="16838"/>
      <w:pgMar w:top="284" w:right="849" w:bottom="1418" w:left="1276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F29D1" w14:textId="77777777" w:rsidR="00A21015" w:rsidRDefault="00A21015">
      <w:r>
        <w:separator/>
      </w:r>
    </w:p>
  </w:endnote>
  <w:endnote w:type="continuationSeparator" w:id="0">
    <w:p w14:paraId="7C8291E3" w14:textId="77777777" w:rsidR="00A21015" w:rsidRDefault="00A2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C37" w14:textId="77777777" w:rsidR="00786E9E" w:rsidRDefault="00786E9E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262147">
      <w:rPr>
        <w:noProof/>
      </w:rPr>
      <w:t>1</w:t>
    </w:r>
    <w:r>
      <w:fldChar w:fldCharType="end"/>
    </w:r>
  </w:p>
  <w:p w14:paraId="24C7D6AC" w14:textId="77777777" w:rsidR="00786E9E" w:rsidRDefault="00786E9E">
    <w:pPr>
      <w:pStyle w:val="Zpat"/>
      <w:tabs>
        <w:tab w:val="clear" w:pos="4536"/>
        <w:tab w:val="center" w:pos="82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57B26" w14:textId="77777777" w:rsidR="00786E9E" w:rsidRDefault="00786E9E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262147">
      <w:rPr>
        <w:noProof/>
      </w:rPr>
      <w:t>8</w:t>
    </w:r>
    <w:r>
      <w:fldChar w:fldCharType="end"/>
    </w:r>
  </w:p>
  <w:p w14:paraId="1B4219E7" w14:textId="77777777" w:rsidR="00786E9E" w:rsidRDefault="00786E9E">
    <w:pPr>
      <w:pStyle w:val="Zpat"/>
      <w:tabs>
        <w:tab w:val="clear" w:pos="4536"/>
        <w:tab w:val="center" w:pos="8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02CFB" w14:textId="77777777" w:rsidR="00A21015" w:rsidRDefault="00A21015">
      <w:r>
        <w:rPr>
          <w:color w:val="000000"/>
        </w:rPr>
        <w:separator/>
      </w:r>
    </w:p>
  </w:footnote>
  <w:footnote w:type="continuationSeparator" w:id="0">
    <w:p w14:paraId="52C09274" w14:textId="77777777" w:rsidR="00A21015" w:rsidRDefault="00A21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A996" w14:textId="77777777" w:rsidR="00786E9E" w:rsidRDefault="00786E9E">
    <w:pPr>
      <w:pStyle w:val="Zhlav"/>
    </w:pPr>
  </w:p>
  <w:p w14:paraId="0FD1EA43" w14:textId="77777777" w:rsidR="00786E9E" w:rsidRDefault="00786E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016E6" w14:textId="77777777" w:rsidR="00786E9E" w:rsidRDefault="00786E9E">
    <w:pPr>
      <w:pStyle w:val="Zhlav"/>
    </w:pPr>
  </w:p>
  <w:p w14:paraId="556B52D7" w14:textId="77777777" w:rsidR="00786E9E" w:rsidRDefault="00786E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3E453A"/>
    <w:multiLevelType w:val="hybridMultilevel"/>
    <w:tmpl w:val="A24A3D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B42F3"/>
    <w:multiLevelType w:val="hybridMultilevel"/>
    <w:tmpl w:val="FB6CF944"/>
    <w:lvl w:ilvl="0" w:tplc="4AE00A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A4FDA"/>
    <w:multiLevelType w:val="hybridMultilevel"/>
    <w:tmpl w:val="31A86234"/>
    <w:lvl w:ilvl="0" w:tplc="25382A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E1B25"/>
    <w:multiLevelType w:val="hybridMultilevel"/>
    <w:tmpl w:val="A09CE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97531"/>
    <w:multiLevelType w:val="hybridMultilevel"/>
    <w:tmpl w:val="5C3CD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46DD6"/>
    <w:multiLevelType w:val="hybridMultilevel"/>
    <w:tmpl w:val="908819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E5E99"/>
    <w:multiLevelType w:val="hybridMultilevel"/>
    <w:tmpl w:val="BF9E9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B63B9"/>
    <w:multiLevelType w:val="hybridMultilevel"/>
    <w:tmpl w:val="F5B2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D73F7"/>
    <w:multiLevelType w:val="hybridMultilevel"/>
    <w:tmpl w:val="265E4744"/>
    <w:lvl w:ilvl="0" w:tplc="25382A6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C609C8"/>
    <w:multiLevelType w:val="multilevel"/>
    <w:tmpl w:val="E1FC3DB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2413F4E"/>
    <w:multiLevelType w:val="multilevel"/>
    <w:tmpl w:val="8FF2A7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88E1B52"/>
    <w:multiLevelType w:val="hybridMultilevel"/>
    <w:tmpl w:val="A012733E"/>
    <w:lvl w:ilvl="0" w:tplc="4AE00A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5722F"/>
    <w:multiLevelType w:val="hybridMultilevel"/>
    <w:tmpl w:val="AD80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E0365"/>
    <w:multiLevelType w:val="hybridMultilevel"/>
    <w:tmpl w:val="97D65D86"/>
    <w:lvl w:ilvl="0" w:tplc="4AE00A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20372"/>
    <w:multiLevelType w:val="multilevel"/>
    <w:tmpl w:val="CA42D6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4535B34"/>
    <w:multiLevelType w:val="multilevel"/>
    <w:tmpl w:val="28280B76"/>
    <w:styleLink w:val="WWOutlineListStyle6"/>
    <w:lvl w:ilvl="0">
      <w:start w:val="1"/>
      <w:numFmt w:val="decimal"/>
      <w:pStyle w:val="Nadpis1"/>
      <w:lvlText w:val="%1"/>
      <w:lvlJc w:val="left"/>
      <w:pPr>
        <w:ind w:left="2701" w:hanging="432"/>
      </w:pPr>
    </w:lvl>
    <w:lvl w:ilvl="1">
      <w:start w:val="1"/>
      <w:numFmt w:val="none"/>
      <w:lvlText w:val="%2"/>
      <w:lvlJc w:val="left"/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1148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5E521E5"/>
    <w:multiLevelType w:val="singleLevel"/>
    <w:tmpl w:val="F8C0A2C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472D3BAA"/>
    <w:multiLevelType w:val="multilevel"/>
    <w:tmpl w:val="4816DAC2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148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B2102B4"/>
    <w:multiLevelType w:val="hybridMultilevel"/>
    <w:tmpl w:val="F5F096CA"/>
    <w:lvl w:ilvl="0" w:tplc="7F94CE2C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03071"/>
    <w:multiLevelType w:val="hybridMultilevel"/>
    <w:tmpl w:val="5A9C6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384FD9"/>
    <w:multiLevelType w:val="hybridMultilevel"/>
    <w:tmpl w:val="CA1C21F4"/>
    <w:lvl w:ilvl="0" w:tplc="25382A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91AA9"/>
    <w:multiLevelType w:val="multilevel"/>
    <w:tmpl w:val="0954148A"/>
    <w:lvl w:ilvl="0">
      <w:start w:val="1"/>
      <w:numFmt w:val="decimal"/>
      <w:lvlText w:val="%1."/>
      <w:lvlJc w:val="left"/>
      <w:pPr>
        <w:ind w:left="79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70887"/>
    <w:multiLevelType w:val="multilevel"/>
    <w:tmpl w:val="B68A7076"/>
    <w:styleLink w:val="WWOutlineListStyle4"/>
    <w:lvl w:ilvl="0">
      <w:start w:val="1"/>
      <w:numFmt w:val="decimal"/>
      <w:lvlText w:val="%1"/>
      <w:lvlJc w:val="left"/>
      <w:pPr>
        <w:ind w:left="2701" w:hanging="432"/>
      </w:pPr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148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A5419C0"/>
    <w:multiLevelType w:val="hybridMultilevel"/>
    <w:tmpl w:val="2CB46E06"/>
    <w:lvl w:ilvl="0" w:tplc="25382A6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E16002"/>
    <w:multiLevelType w:val="multilevel"/>
    <w:tmpl w:val="D1A2F08C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148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9B21694"/>
    <w:multiLevelType w:val="multilevel"/>
    <w:tmpl w:val="9D181324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148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C0E2F44"/>
    <w:multiLevelType w:val="hybridMultilevel"/>
    <w:tmpl w:val="9E5CA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02C97"/>
    <w:multiLevelType w:val="hybridMultilevel"/>
    <w:tmpl w:val="C6D2F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E2485"/>
    <w:multiLevelType w:val="multilevel"/>
    <w:tmpl w:val="76B2EEE8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148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DF776EE"/>
    <w:multiLevelType w:val="hybridMultilevel"/>
    <w:tmpl w:val="AF409FE2"/>
    <w:lvl w:ilvl="0" w:tplc="25382A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93CD1"/>
    <w:multiLevelType w:val="multilevel"/>
    <w:tmpl w:val="B18255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FF71B61"/>
    <w:multiLevelType w:val="hybridMultilevel"/>
    <w:tmpl w:val="2CBEBBE4"/>
    <w:lvl w:ilvl="0" w:tplc="4AE00A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E7967"/>
    <w:multiLevelType w:val="multilevel"/>
    <w:tmpl w:val="72CC91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A473860"/>
    <w:multiLevelType w:val="hybridMultilevel"/>
    <w:tmpl w:val="EC2A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7221A"/>
    <w:multiLevelType w:val="multilevel"/>
    <w:tmpl w:val="CF5A5066"/>
    <w:styleLink w:val="WWOutlineListStyle5"/>
    <w:lvl w:ilvl="0">
      <w:start w:val="1"/>
      <w:numFmt w:val="decimal"/>
      <w:lvlText w:val="%1"/>
      <w:lvlJc w:val="left"/>
      <w:pPr>
        <w:ind w:left="2701" w:hanging="432"/>
      </w:pPr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148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FA2444F"/>
    <w:multiLevelType w:val="multilevel"/>
    <w:tmpl w:val="B194FA92"/>
    <w:styleLink w:val="WWOutlineListStyle1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148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19971270">
    <w:abstractNumId w:val="15"/>
  </w:num>
  <w:num w:numId="2" w16cid:durableId="509297369">
    <w:abstractNumId w:val="34"/>
  </w:num>
  <w:num w:numId="3" w16cid:durableId="1852138670">
    <w:abstractNumId w:val="22"/>
  </w:num>
  <w:num w:numId="4" w16cid:durableId="98064687">
    <w:abstractNumId w:val="28"/>
  </w:num>
  <w:num w:numId="5" w16cid:durableId="656541638">
    <w:abstractNumId w:val="24"/>
  </w:num>
  <w:num w:numId="6" w16cid:durableId="1458452755">
    <w:abstractNumId w:val="25"/>
  </w:num>
  <w:num w:numId="7" w16cid:durableId="2018918106">
    <w:abstractNumId w:val="17"/>
  </w:num>
  <w:num w:numId="8" w16cid:durableId="1264342416">
    <w:abstractNumId w:val="35"/>
  </w:num>
  <w:num w:numId="9" w16cid:durableId="524641434">
    <w:abstractNumId w:val="32"/>
  </w:num>
  <w:num w:numId="10" w16cid:durableId="751895423">
    <w:abstractNumId w:val="30"/>
  </w:num>
  <w:num w:numId="11" w16cid:durableId="1941140654">
    <w:abstractNumId w:val="9"/>
  </w:num>
  <w:num w:numId="12" w16cid:durableId="128667933">
    <w:abstractNumId w:val="21"/>
  </w:num>
  <w:num w:numId="13" w16cid:durableId="889196561">
    <w:abstractNumId w:val="10"/>
  </w:num>
  <w:num w:numId="14" w16cid:durableId="1339699826">
    <w:abstractNumId w:val="14"/>
  </w:num>
  <w:num w:numId="15" w16cid:durableId="1394108">
    <w:abstractNumId w:val="0"/>
  </w:num>
  <w:num w:numId="16" w16cid:durableId="10617374">
    <w:abstractNumId w:val="18"/>
  </w:num>
  <w:num w:numId="17" w16cid:durableId="1207527336">
    <w:abstractNumId w:val="12"/>
  </w:num>
  <w:num w:numId="18" w16cid:durableId="10492271">
    <w:abstractNumId w:val="20"/>
  </w:num>
  <w:num w:numId="19" w16cid:durableId="472210806">
    <w:abstractNumId w:val="8"/>
  </w:num>
  <w:num w:numId="20" w16cid:durableId="1796219177">
    <w:abstractNumId w:val="23"/>
  </w:num>
  <w:num w:numId="21" w16cid:durableId="786582796">
    <w:abstractNumId w:val="29"/>
  </w:num>
  <w:num w:numId="22" w16cid:durableId="359664568">
    <w:abstractNumId w:val="33"/>
  </w:num>
  <w:num w:numId="23" w16cid:durableId="1970814450">
    <w:abstractNumId w:val="19"/>
  </w:num>
  <w:num w:numId="24" w16cid:durableId="468205518">
    <w:abstractNumId w:val="2"/>
  </w:num>
  <w:num w:numId="25" w16cid:durableId="712270531">
    <w:abstractNumId w:val="6"/>
  </w:num>
  <w:num w:numId="26" w16cid:durableId="781655905">
    <w:abstractNumId w:val="26"/>
  </w:num>
  <w:num w:numId="27" w16cid:durableId="239949736">
    <w:abstractNumId w:val="5"/>
  </w:num>
  <w:num w:numId="28" w16cid:durableId="119538486">
    <w:abstractNumId w:val="27"/>
  </w:num>
  <w:num w:numId="29" w16cid:durableId="248972205">
    <w:abstractNumId w:val="16"/>
    <w:lvlOverride w:ilvl="0">
      <w:startOverride w:val="1"/>
    </w:lvlOverride>
  </w:num>
  <w:num w:numId="30" w16cid:durableId="1552959383">
    <w:abstractNumId w:val="7"/>
  </w:num>
  <w:num w:numId="31" w16cid:durableId="1258711473">
    <w:abstractNumId w:val="13"/>
  </w:num>
  <w:num w:numId="32" w16cid:durableId="1367608033">
    <w:abstractNumId w:val="31"/>
  </w:num>
  <w:num w:numId="33" w16cid:durableId="478310507">
    <w:abstractNumId w:val="11"/>
  </w:num>
  <w:num w:numId="34" w16cid:durableId="1254825213">
    <w:abstractNumId w:val="1"/>
  </w:num>
  <w:num w:numId="35" w16cid:durableId="1655599738">
    <w:abstractNumId w:val="10"/>
  </w:num>
  <w:num w:numId="36" w16cid:durableId="494348260">
    <w:abstractNumId w:val="4"/>
  </w:num>
  <w:num w:numId="37" w16cid:durableId="976179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EF7"/>
    <w:rsid w:val="00000A3C"/>
    <w:rsid w:val="00005897"/>
    <w:rsid w:val="000205BA"/>
    <w:rsid w:val="00022F31"/>
    <w:rsid w:val="0002442B"/>
    <w:rsid w:val="0002655D"/>
    <w:rsid w:val="000277F4"/>
    <w:rsid w:val="0003498E"/>
    <w:rsid w:val="00034C5C"/>
    <w:rsid w:val="00044FFF"/>
    <w:rsid w:val="00053869"/>
    <w:rsid w:val="0006017C"/>
    <w:rsid w:val="0007013E"/>
    <w:rsid w:val="0007382E"/>
    <w:rsid w:val="000B5EDA"/>
    <w:rsid w:val="000B6758"/>
    <w:rsid w:val="000D77E8"/>
    <w:rsid w:val="000E43CD"/>
    <w:rsid w:val="000E7635"/>
    <w:rsid w:val="000F435E"/>
    <w:rsid w:val="00101211"/>
    <w:rsid w:val="001046AD"/>
    <w:rsid w:val="00113FB8"/>
    <w:rsid w:val="00117371"/>
    <w:rsid w:val="0012167C"/>
    <w:rsid w:val="00123672"/>
    <w:rsid w:val="00137E45"/>
    <w:rsid w:val="0014280F"/>
    <w:rsid w:val="00150357"/>
    <w:rsid w:val="00160872"/>
    <w:rsid w:val="00170572"/>
    <w:rsid w:val="00176419"/>
    <w:rsid w:val="00180C08"/>
    <w:rsid w:val="00182B47"/>
    <w:rsid w:val="00183B35"/>
    <w:rsid w:val="001848F5"/>
    <w:rsid w:val="001873F3"/>
    <w:rsid w:val="001A05D4"/>
    <w:rsid w:val="001B1A1C"/>
    <w:rsid w:val="001B5C37"/>
    <w:rsid w:val="001C6193"/>
    <w:rsid w:val="001D5FE0"/>
    <w:rsid w:val="001E5A6F"/>
    <w:rsid w:val="001E5FB3"/>
    <w:rsid w:val="00206DEE"/>
    <w:rsid w:val="0022294F"/>
    <w:rsid w:val="00230E82"/>
    <w:rsid w:val="00246C45"/>
    <w:rsid w:val="0025276D"/>
    <w:rsid w:val="00262147"/>
    <w:rsid w:val="00280957"/>
    <w:rsid w:val="00281BA4"/>
    <w:rsid w:val="00290EA9"/>
    <w:rsid w:val="00291B89"/>
    <w:rsid w:val="00296E4F"/>
    <w:rsid w:val="00296ED6"/>
    <w:rsid w:val="002A4FCD"/>
    <w:rsid w:val="002B0AB3"/>
    <w:rsid w:val="002B62C1"/>
    <w:rsid w:val="002C3767"/>
    <w:rsid w:val="002F321E"/>
    <w:rsid w:val="00302780"/>
    <w:rsid w:val="00322451"/>
    <w:rsid w:val="003357D1"/>
    <w:rsid w:val="003444ED"/>
    <w:rsid w:val="003446F9"/>
    <w:rsid w:val="0034795C"/>
    <w:rsid w:val="0035206F"/>
    <w:rsid w:val="00381627"/>
    <w:rsid w:val="00392CDD"/>
    <w:rsid w:val="00393994"/>
    <w:rsid w:val="00393C35"/>
    <w:rsid w:val="003954EF"/>
    <w:rsid w:val="003A00E3"/>
    <w:rsid w:val="003A451A"/>
    <w:rsid w:val="003A4B19"/>
    <w:rsid w:val="003B079E"/>
    <w:rsid w:val="003B0BDA"/>
    <w:rsid w:val="003B5362"/>
    <w:rsid w:val="003E0A4D"/>
    <w:rsid w:val="003E3F38"/>
    <w:rsid w:val="003F3623"/>
    <w:rsid w:val="003F5A0B"/>
    <w:rsid w:val="003F6093"/>
    <w:rsid w:val="003F73F8"/>
    <w:rsid w:val="003F765C"/>
    <w:rsid w:val="004029C5"/>
    <w:rsid w:val="00410C74"/>
    <w:rsid w:val="00416814"/>
    <w:rsid w:val="0042736E"/>
    <w:rsid w:val="0043546B"/>
    <w:rsid w:val="00446A09"/>
    <w:rsid w:val="00447A7F"/>
    <w:rsid w:val="00471DC4"/>
    <w:rsid w:val="00474A81"/>
    <w:rsid w:val="004813AA"/>
    <w:rsid w:val="00485B2B"/>
    <w:rsid w:val="00487166"/>
    <w:rsid w:val="00492A4D"/>
    <w:rsid w:val="00494795"/>
    <w:rsid w:val="004977C4"/>
    <w:rsid w:val="004A08BA"/>
    <w:rsid w:val="004B1190"/>
    <w:rsid w:val="004B3626"/>
    <w:rsid w:val="004B4E2A"/>
    <w:rsid w:val="004B5935"/>
    <w:rsid w:val="004C7E45"/>
    <w:rsid w:val="004E4E86"/>
    <w:rsid w:val="004E6C6D"/>
    <w:rsid w:val="004F3CBD"/>
    <w:rsid w:val="00504289"/>
    <w:rsid w:val="00504EF3"/>
    <w:rsid w:val="00513A86"/>
    <w:rsid w:val="005210E4"/>
    <w:rsid w:val="00521E44"/>
    <w:rsid w:val="0052216D"/>
    <w:rsid w:val="00524F49"/>
    <w:rsid w:val="00534D26"/>
    <w:rsid w:val="005528EC"/>
    <w:rsid w:val="00562AB6"/>
    <w:rsid w:val="00566290"/>
    <w:rsid w:val="00581526"/>
    <w:rsid w:val="00586D6F"/>
    <w:rsid w:val="00594BA8"/>
    <w:rsid w:val="005A29B4"/>
    <w:rsid w:val="005A495A"/>
    <w:rsid w:val="005B6CED"/>
    <w:rsid w:val="005C2C1B"/>
    <w:rsid w:val="005C66AD"/>
    <w:rsid w:val="005C7239"/>
    <w:rsid w:val="005D39D8"/>
    <w:rsid w:val="005E575C"/>
    <w:rsid w:val="005E60A0"/>
    <w:rsid w:val="0060473E"/>
    <w:rsid w:val="00606134"/>
    <w:rsid w:val="00613716"/>
    <w:rsid w:val="00617E45"/>
    <w:rsid w:val="00623B33"/>
    <w:rsid w:val="006314F0"/>
    <w:rsid w:val="00633191"/>
    <w:rsid w:val="006357B8"/>
    <w:rsid w:val="00635A45"/>
    <w:rsid w:val="00636999"/>
    <w:rsid w:val="006421C1"/>
    <w:rsid w:val="006542BD"/>
    <w:rsid w:val="00661BEF"/>
    <w:rsid w:val="00663C58"/>
    <w:rsid w:val="00666CB9"/>
    <w:rsid w:val="006937C9"/>
    <w:rsid w:val="006A0C05"/>
    <w:rsid w:val="006A6730"/>
    <w:rsid w:val="006D6140"/>
    <w:rsid w:val="006D7777"/>
    <w:rsid w:val="006D7DA4"/>
    <w:rsid w:val="006E5F67"/>
    <w:rsid w:val="006E7C9A"/>
    <w:rsid w:val="006F2E8E"/>
    <w:rsid w:val="007073AF"/>
    <w:rsid w:val="007079D4"/>
    <w:rsid w:val="00730E27"/>
    <w:rsid w:val="007333FF"/>
    <w:rsid w:val="0073394D"/>
    <w:rsid w:val="00736EA4"/>
    <w:rsid w:val="00742900"/>
    <w:rsid w:val="007436A9"/>
    <w:rsid w:val="00753C8F"/>
    <w:rsid w:val="00761C8C"/>
    <w:rsid w:val="007669A2"/>
    <w:rsid w:val="00766F7B"/>
    <w:rsid w:val="0078071D"/>
    <w:rsid w:val="00786E9E"/>
    <w:rsid w:val="00787F2B"/>
    <w:rsid w:val="007903E0"/>
    <w:rsid w:val="0079265E"/>
    <w:rsid w:val="00794557"/>
    <w:rsid w:val="007B00C5"/>
    <w:rsid w:val="007C359E"/>
    <w:rsid w:val="007C4607"/>
    <w:rsid w:val="007C4E4C"/>
    <w:rsid w:val="007E0E1E"/>
    <w:rsid w:val="007E690E"/>
    <w:rsid w:val="007E73C4"/>
    <w:rsid w:val="007F24D7"/>
    <w:rsid w:val="007F599A"/>
    <w:rsid w:val="007F5FA0"/>
    <w:rsid w:val="00802515"/>
    <w:rsid w:val="00802A18"/>
    <w:rsid w:val="00805C80"/>
    <w:rsid w:val="00810BEF"/>
    <w:rsid w:val="008123C2"/>
    <w:rsid w:val="0082011F"/>
    <w:rsid w:val="008245DC"/>
    <w:rsid w:val="00826FBF"/>
    <w:rsid w:val="008274B9"/>
    <w:rsid w:val="00833B89"/>
    <w:rsid w:val="00835FFB"/>
    <w:rsid w:val="0084231C"/>
    <w:rsid w:val="008550CB"/>
    <w:rsid w:val="008734AE"/>
    <w:rsid w:val="00877817"/>
    <w:rsid w:val="00892004"/>
    <w:rsid w:val="00895C16"/>
    <w:rsid w:val="008A109F"/>
    <w:rsid w:val="008B1C7E"/>
    <w:rsid w:val="008B68F7"/>
    <w:rsid w:val="008C29DF"/>
    <w:rsid w:val="008D057C"/>
    <w:rsid w:val="008E3C78"/>
    <w:rsid w:val="008E75E2"/>
    <w:rsid w:val="008F3874"/>
    <w:rsid w:val="00904247"/>
    <w:rsid w:val="009058DE"/>
    <w:rsid w:val="00914EF2"/>
    <w:rsid w:val="0091722F"/>
    <w:rsid w:val="009173EB"/>
    <w:rsid w:val="00922BC8"/>
    <w:rsid w:val="00924376"/>
    <w:rsid w:val="009255CD"/>
    <w:rsid w:val="0093080A"/>
    <w:rsid w:val="00932DAC"/>
    <w:rsid w:val="0093420A"/>
    <w:rsid w:val="00934596"/>
    <w:rsid w:val="00943693"/>
    <w:rsid w:val="009505D5"/>
    <w:rsid w:val="00954A0F"/>
    <w:rsid w:val="00975A82"/>
    <w:rsid w:val="00985256"/>
    <w:rsid w:val="009861FA"/>
    <w:rsid w:val="009927BD"/>
    <w:rsid w:val="00996055"/>
    <w:rsid w:val="009A0224"/>
    <w:rsid w:val="009A138F"/>
    <w:rsid w:val="009A6449"/>
    <w:rsid w:val="009B5E1D"/>
    <w:rsid w:val="009C2EF7"/>
    <w:rsid w:val="009C40EA"/>
    <w:rsid w:val="009F41E4"/>
    <w:rsid w:val="00A0020D"/>
    <w:rsid w:val="00A0125F"/>
    <w:rsid w:val="00A0218B"/>
    <w:rsid w:val="00A025EB"/>
    <w:rsid w:val="00A035AE"/>
    <w:rsid w:val="00A05AF3"/>
    <w:rsid w:val="00A05B33"/>
    <w:rsid w:val="00A06C70"/>
    <w:rsid w:val="00A14F26"/>
    <w:rsid w:val="00A21015"/>
    <w:rsid w:val="00A55AEB"/>
    <w:rsid w:val="00A605F1"/>
    <w:rsid w:val="00A615A2"/>
    <w:rsid w:val="00A73758"/>
    <w:rsid w:val="00A7610F"/>
    <w:rsid w:val="00AA3BEB"/>
    <w:rsid w:val="00AA45BE"/>
    <w:rsid w:val="00AC268B"/>
    <w:rsid w:val="00AC7595"/>
    <w:rsid w:val="00AD770A"/>
    <w:rsid w:val="00AE0D2A"/>
    <w:rsid w:val="00AE3AF6"/>
    <w:rsid w:val="00AE41BD"/>
    <w:rsid w:val="00AF1370"/>
    <w:rsid w:val="00AF2285"/>
    <w:rsid w:val="00B11AFB"/>
    <w:rsid w:val="00B12935"/>
    <w:rsid w:val="00B235D6"/>
    <w:rsid w:val="00B31532"/>
    <w:rsid w:val="00B440A0"/>
    <w:rsid w:val="00B44D27"/>
    <w:rsid w:val="00B54C7F"/>
    <w:rsid w:val="00B730DF"/>
    <w:rsid w:val="00B81705"/>
    <w:rsid w:val="00B96673"/>
    <w:rsid w:val="00BA1003"/>
    <w:rsid w:val="00BB6F77"/>
    <w:rsid w:val="00BC3063"/>
    <w:rsid w:val="00BC40A0"/>
    <w:rsid w:val="00BD2373"/>
    <w:rsid w:val="00BD25FE"/>
    <w:rsid w:val="00C006A4"/>
    <w:rsid w:val="00C0140C"/>
    <w:rsid w:val="00C104D5"/>
    <w:rsid w:val="00C124E3"/>
    <w:rsid w:val="00C13BC4"/>
    <w:rsid w:val="00C20861"/>
    <w:rsid w:val="00C209E2"/>
    <w:rsid w:val="00C45D1E"/>
    <w:rsid w:val="00C501A5"/>
    <w:rsid w:val="00C541AC"/>
    <w:rsid w:val="00C62E48"/>
    <w:rsid w:val="00C65E45"/>
    <w:rsid w:val="00CB082F"/>
    <w:rsid w:val="00CB448F"/>
    <w:rsid w:val="00CC45FC"/>
    <w:rsid w:val="00CD1428"/>
    <w:rsid w:val="00CD3E7A"/>
    <w:rsid w:val="00CD6439"/>
    <w:rsid w:val="00CE1293"/>
    <w:rsid w:val="00CE688A"/>
    <w:rsid w:val="00CF3187"/>
    <w:rsid w:val="00CF6907"/>
    <w:rsid w:val="00CF69D6"/>
    <w:rsid w:val="00CF7470"/>
    <w:rsid w:val="00D0170E"/>
    <w:rsid w:val="00D0486F"/>
    <w:rsid w:val="00D04C93"/>
    <w:rsid w:val="00D21123"/>
    <w:rsid w:val="00D42CE3"/>
    <w:rsid w:val="00D468B3"/>
    <w:rsid w:val="00D46F30"/>
    <w:rsid w:val="00D544FC"/>
    <w:rsid w:val="00D63991"/>
    <w:rsid w:val="00D73C0C"/>
    <w:rsid w:val="00D820D2"/>
    <w:rsid w:val="00D94691"/>
    <w:rsid w:val="00DB5ECA"/>
    <w:rsid w:val="00DC30AE"/>
    <w:rsid w:val="00DC7190"/>
    <w:rsid w:val="00DF56DF"/>
    <w:rsid w:val="00E04232"/>
    <w:rsid w:val="00E12158"/>
    <w:rsid w:val="00E1225C"/>
    <w:rsid w:val="00E16052"/>
    <w:rsid w:val="00E17961"/>
    <w:rsid w:val="00E2426D"/>
    <w:rsid w:val="00E31AC6"/>
    <w:rsid w:val="00E33CF0"/>
    <w:rsid w:val="00E36CE3"/>
    <w:rsid w:val="00E3751B"/>
    <w:rsid w:val="00E402E9"/>
    <w:rsid w:val="00E514AB"/>
    <w:rsid w:val="00E579E0"/>
    <w:rsid w:val="00E622E2"/>
    <w:rsid w:val="00E83F73"/>
    <w:rsid w:val="00E91A16"/>
    <w:rsid w:val="00E924E4"/>
    <w:rsid w:val="00E946DB"/>
    <w:rsid w:val="00EA3996"/>
    <w:rsid w:val="00EA6758"/>
    <w:rsid w:val="00EB2604"/>
    <w:rsid w:val="00EB45CE"/>
    <w:rsid w:val="00EC2B39"/>
    <w:rsid w:val="00ED1C8D"/>
    <w:rsid w:val="00ED327A"/>
    <w:rsid w:val="00ED35D0"/>
    <w:rsid w:val="00ED4795"/>
    <w:rsid w:val="00EE75D3"/>
    <w:rsid w:val="00EF2178"/>
    <w:rsid w:val="00EF6103"/>
    <w:rsid w:val="00F02EEE"/>
    <w:rsid w:val="00F06D37"/>
    <w:rsid w:val="00F17D4B"/>
    <w:rsid w:val="00F304C1"/>
    <w:rsid w:val="00F35118"/>
    <w:rsid w:val="00F40073"/>
    <w:rsid w:val="00F437E5"/>
    <w:rsid w:val="00F80EB6"/>
    <w:rsid w:val="00F9536E"/>
    <w:rsid w:val="00FA45EA"/>
    <w:rsid w:val="00FA7369"/>
    <w:rsid w:val="00FB235E"/>
    <w:rsid w:val="00FB6058"/>
    <w:rsid w:val="00FB7521"/>
    <w:rsid w:val="00FE1080"/>
    <w:rsid w:val="00FE59EB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EEE27"/>
  <w15:docId w15:val="{EF760A48-1442-4060-951C-30507684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jc w:val="center"/>
      <w:outlineLvl w:val="0"/>
    </w:pPr>
    <w:rPr>
      <w:b/>
      <w:sz w:val="32"/>
      <w:szCs w:val="2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6">
    <w:name w:val="WW_OutlineListStyle_6"/>
    <w:basedOn w:val="Bezseznamu"/>
    <w:pPr>
      <w:numPr>
        <w:numId w:val="1"/>
      </w:numPr>
    </w:pPr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sz w:val="32"/>
      <w:szCs w:val="28"/>
      <w:lang w:eastAsia="cs-CZ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rPr>
      <w:rFonts w:ascii="Arial" w:eastAsia="Times New Roman" w:hAnsi="Arial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rPr>
      <w:rFonts w:ascii="Arial" w:eastAsia="Times New Roman" w:hAnsi="Arial" w:cs="Times New Roman"/>
      <w:b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rPr>
      <w:rFonts w:ascii="Cambria" w:eastAsia="Times New Roman" w:hAnsi="Cambria" w:cs="Times New Roman"/>
      <w:lang w:eastAsia="cs-CZ"/>
    </w:rPr>
  </w:style>
  <w:style w:type="paragraph" w:customStyle="1" w:styleId="E-rove1">
    <w:name w:val="E - úroveň 1"/>
    <w:basedOn w:val="Eodsazenfurt0"/>
    <w:autoRedefine/>
    <w:pPr>
      <w:shd w:val="clear" w:color="auto" w:fill="CCFFFF"/>
      <w:ind w:left="0"/>
    </w:pPr>
    <w:rPr>
      <w:rFonts w:cs="Arial"/>
      <w:b/>
      <w:sz w:val="24"/>
      <w:szCs w:val="28"/>
    </w:rPr>
  </w:style>
  <w:style w:type="paragraph" w:customStyle="1" w:styleId="Eodsazenfurt0">
    <w:name w:val="E odsazení furt 0"/>
    <w:basedOn w:val="Normln"/>
    <w:pPr>
      <w:ind w:left="284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pPr>
      <w:tabs>
        <w:tab w:val="left" w:pos="993"/>
        <w:tab w:val="right" w:leader="dot" w:pos="9923"/>
      </w:tabs>
    </w:pPr>
    <w:rPr>
      <w:rFonts w:ascii="Tahoma" w:hAnsi="Tahoma" w:cs="Arial"/>
      <w:b/>
      <w:i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odsazfurt">
    <w:name w:val="odsaz furt"/>
    <w:basedOn w:val="Normln"/>
    <w:pPr>
      <w:ind w:left="284"/>
    </w:pPr>
    <w:rPr>
      <w:color w:val="00000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uiPriority w:val="10"/>
    <w:qFormat/>
    <w:pPr>
      <w:jc w:val="center"/>
    </w:pPr>
    <w:rPr>
      <w:b/>
      <w:caps/>
      <w:sz w:val="36"/>
      <w:szCs w:val="20"/>
    </w:rPr>
  </w:style>
  <w:style w:type="character" w:customStyle="1" w:styleId="NzevChar">
    <w:name w:val="Název Char"/>
    <w:basedOn w:val="Standardnpsmoodstavce"/>
    <w:rPr>
      <w:rFonts w:ascii="Arial" w:eastAsia="Times New Roman" w:hAnsi="Arial" w:cs="Times New Roman"/>
      <w:b/>
      <w:caps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1">
    <w:name w:val="Styl1"/>
    <w:basedOn w:val="Nadpis4"/>
    <w:pPr>
      <w:numPr>
        <w:ilvl w:val="0"/>
        <w:numId w:val="0"/>
      </w:numPr>
      <w:ind w:left="284"/>
    </w:pPr>
  </w:style>
  <w:style w:type="character" w:customStyle="1" w:styleId="Nadpis4Char1">
    <w:name w:val="Nadpis 4 Char1"/>
    <w:basedOn w:val="Standardnpsmoodstavce"/>
    <w:rPr>
      <w:rFonts w:ascii="Arial" w:eastAsia="Times New Roman" w:hAnsi="Arial"/>
      <w:b/>
      <w:bCs/>
      <w:sz w:val="20"/>
      <w:szCs w:val="28"/>
      <w:lang w:eastAsia="cs-CZ"/>
    </w:rPr>
  </w:style>
  <w:style w:type="character" w:customStyle="1" w:styleId="Styl1Char">
    <w:name w:val="Styl1 Char"/>
    <w:basedOn w:val="Nadpis4Char1"/>
    <w:rPr>
      <w:rFonts w:ascii="Arial" w:eastAsia="Times New Roman" w:hAnsi="Arial"/>
      <w:b/>
      <w:bCs/>
      <w:sz w:val="20"/>
      <w:szCs w:val="28"/>
      <w:lang w:eastAsia="cs-CZ"/>
    </w:rPr>
  </w:style>
  <w:style w:type="paragraph" w:customStyle="1" w:styleId="Styl2">
    <w:name w:val="Styl2"/>
    <w:basedOn w:val="Styl1"/>
  </w:style>
  <w:style w:type="character" w:customStyle="1" w:styleId="Nadpis4Char2">
    <w:name w:val="Nadpis 4 Char2"/>
    <w:basedOn w:val="Standardnpsmoodstavce"/>
    <w:rPr>
      <w:rFonts w:ascii="Arial" w:eastAsia="Times New Roman" w:hAnsi="Arial"/>
      <w:b/>
      <w:bCs/>
      <w:sz w:val="20"/>
      <w:szCs w:val="28"/>
      <w:lang w:eastAsia="cs-CZ"/>
    </w:rPr>
  </w:style>
  <w:style w:type="character" w:customStyle="1" w:styleId="Styl1Char1">
    <w:name w:val="Styl1 Char1"/>
    <w:basedOn w:val="Nadpis4Char2"/>
    <w:rPr>
      <w:rFonts w:ascii="Arial" w:eastAsia="Times New Roman" w:hAnsi="Arial"/>
      <w:b/>
      <w:bCs/>
      <w:sz w:val="20"/>
      <w:szCs w:val="28"/>
      <w:lang w:eastAsia="cs-CZ"/>
    </w:rPr>
  </w:style>
  <w:style w:type="character" w:customStyle="1" w:styleId="Styl2Char">
    <w:name w:val="Styl2 Char"/>
    <w:basedOn w:val="Styl1Char1"/>
    <w:rPr>
      <w:rFonts w:ascii="Arial" w:eastAsia="Times New Roman" w:hAnsi="Arial"/>
      <w:b/>
      <w:bCs/>
      <w:sz w:val="20"/>
      <w:szCs w:val="28"/>
      <w:lang w:eastAsia="cs-CZ"/>
    </w:rPr>
  </w:style>
  <w:style w:type="paragraph" w:customStyle="1" w:styleId="Styl3">
    <w:name w:val="Styl3"/>
    <w:basedOn w:val="Styl2"/>
  </w:style>
  <w:style w:type="character" w:customStyle="1" w:styleId="Nadpis4Char3">
    <w:name w:val="Nadpis 4 Char3"/>
    <w:basedOn w:val="Standardnpsmoodstavce"/>
    <w:rPr>
      <w:rFonts w:ascii="Arial" w:eastAsia="Times New Roman" w:hAnsi="Arial"/>
      <w:b/>
      <w:bCs/>
      <w:sz w:val="20"/>
      <w:szCs w:val="28"/>
      <w:lang w:eastAsia="cs-CZ"/>
    </w:rPr>
  </w:style>
  <w:style w:type="character" w:customStyle="1" w:styleId="Styl1Char2">
    <w:name w:val="Styl1 Char2"/>
    <w:basedOn w:val="Nadpis4Char3"/>
    <w:rPr>
      <w:rFonts w:ascii="Arial" w:eastAsia="Times New Roman" w:hAnsi="Arial"/>
      <w:b/>
      <w:bCs/>
      <w:sz w:val="20"/>
      <w:szCs w:val="28"/>
      <w:lang w:eastAsia="cs-CZ"/>
    </w:rPr>
  </w:style>
  <w:style w:type="character" w:customStyle="1" w:styleId="Styl2Char1">
    <w:name w:val="Styl2 Char1"/>
    <w:basedOn w:val="Styl1Char2"/>
    <w:rPr>
      <w:rFonts w:ascii="Arial" w:eastAsia="Times New Roman" w:hAnsi="Arial"/>
      <w:b/>
      <w:bCs/>
      <w:sz w:val="20"/>
      <w:szCs w:val="28"/>
      <w:lang w:eastAsia="cs-CZ"/>
    </w:rPr>
  </w:style>
  <w:style w:type="character" w:customStyle="1" w:styleId="Styl3Char">
    <w:name w:val="Styl3 Char"/>
    <w:basedOn w:val="Styl2Char1"/>
    <w:rPr>
      <w:rFonts w:ascii="Arial" w:eastAsia="Times New Roman" w:hAnsi="Arial"/>
      <w:b/>
      <w:bCs/>
      <w:sz w:val="20"/>
      <w:szCs w:val="28"/>
      <w:lang w:eastAsia="cs-CZ"/>
    </w:rPr>
  </w:style>
  <w:style w:type="paragraph" w:customStyle="1" w:styleId="Styl4">
    <w:name w:val="Styl4"/>
    <w:basedOn w:val="Nadpis1"/>
    <w:pPr>
      <w:numPr>
        <w:numId w:val="0"/>
      </w:numPr>
      <w:ind w:left="432" w:hanging="432"/>
      <w:jc w:val="both"/>
    </w:pPr>
  </w:style>
  <w:style w:type="paragraph" w:customStyle="1" w:styleId="Styl5">
    <w:name w:val="Styl5"/>
    <w:basedOn w:val="Nadpis1"/>
    <w:pPr>
      <w:numPr>
        <w:numId w:val="0"/>
      </w:numPr>
      <w:ind w:left="432" w:hanging="432"/>
      <w:jc w:val="both"/>
    </w:pPr>
  </w:style>
  <w:style w:type="character" w:customStyle="1" w:styleId="Nadpis1Char1">
    <w:name w:val="Nadpis 1 Char1"/>
    <w:basedOn w:val="Standardnpsmoodstavce"/>
    <w:rPr>
      <w:rFonts w:ascii="Arial" w:eastAsia="Times New Roman" w:hAnsi="Arial"/>
      <w:b/>
      <w:sz w:val="32"/>
      <w:szCs w:val="28"/>
      <w:lang w:eastAsia="cs-CZ"/>
    </w:rPr>
  </w:style>
  <w:style w:type="character" w:customStyle="1" w:styleId="Styl4Char">
    <w:name w:val="Styl4 Char"/>
    <w:basedOn w:val="Nadpis1Char1"/>
    <w:rPr>
      <w:rFonts w:ascii="Arial" w:eastAsia="Times New Roman" w:hAnsi="Arial"/>
      <w:b/>
      <w:sz w:val="32"/>
      <w:szCs w:val="28"/>
      <w:lang w:eastAsia="cs-CZ"/>
    </w:rPr>
  </w:style>
  <w:style w:type="character" w:customStyle="1" w:styleId="Styl5Char">
    <w:name w:val="Styl5 Char"/>
    <w:basedOn w:val="Nadpis1Char1"/>
    <w:rPr>
      <w:rFonts w:ascii="Arial" w:eastAsia="Times New Roman" w:hAnsi="Arial"/>
      <w:b/>
      <w:sz w:val="32"/>
      <w:szCs w:val="28"/>
      <w:lang w:eastAsia="cs-CZ"/>
    </w:rPr>
  </w:style>
  <w:style w:type="numbering" w:customStyle="1" w:styleId="WWOutlineListStyle5">
    <w:name w:val="WW_OutlineListStyle_5"/>
    <w:basedOn w:val="Bezseznamu"/>
    <w:pPr>
      <w:numPr>
        <w:numId w:val="2"/>
      </w:numPr>
    </w:pPr>
  </w:style>
  <w:style w:type="numbering" w:customStyle="1" w:styleId="WWOutlineListStyle4">
    <w:name w:val="WW_OutlineListStyle_4"/>
    <w:basedOn w:val="Bezseznamu"/>
    <w:pPr>
      <w:numPr>
        <w:numId w:val="3"/>
      </w:numPr>
    </w:pPr>
  </w:style>
  <w:style w:type="numbering" w:customStyle="1" w:styleId="WWOutlineListStyle3">
    <w:name w:val="WW_OutlineListStyle_3"/>
    <w:basedOn w:val="Bezseznamu"/>
    <w:pPr>
      <w:numPr>
        <w:numId w:val="4"/>
      </w:numPr>
    </w:pPr>
  </w:style>
  <w:style w:type="numbering" w:customStyle="1" w:styleId="WWOutlineListStyle2">
    <w:name w:val="WW_OutlineListStyle_2"/>
    <w:basedOn w:val="Bezseznamu"/>
    <w:pPr>
      <w:numPr>
        <w:numId w:val="5"/>
      </w:numPr>
    </w:pPr>
  </w:style>
  <w:style w:type="numbering" w:customStyle="1" w:styleId="WWOutlineListStyle1">
    <w:name w:val="WW_OutlineListStyle_1"/>
    <w:basedOn w:val="Bezseznamu"/>
    <w:pPr>
      <w:numPr>
        <w:numId w:val="6"/>
      </w:numPr>
    </w:pPr>
  </w:style>
  <w:style w:type="numbering" w:customStyle="1" w:styleId="WWOutlineListStyle">
    <w:name w:val="WW_OutlineListStyle"/>
    <w:basedOn w:val="Bezseznamu"/>
    <w:pPr>
      <w:numPr>
        <w:numId w:val="7"/>
      </w:numPr>
    </w:pPr>
  </w:style>
  <w:style w:type="numbering" w:customStyle="1" w:styleId="WWOutlineListStyle13">
    <w:name w:val="WW_OutlineListStyle_13"/>
    <w:basedOn w:val="Bezseznamu"/>
    <w:pPr>
      <w:numPr>
        <w:numId w:val="8"/>
      </w:numPr>
    </w:pPr>
  </w:style>
  <w:style w:type="paragraph" w:customStyle="1" w:styleId="Default">
    <w:name w:val="Default"/>
    <w:rsid w:val="00742900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0473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60473E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473E"/>
    <w:rPr>
      <w:rFonts w:ascii="Arial" w:eastAsia="Times New Roman" w:hAnsi="Arial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473E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473E"/>
    <w:rPr>
      <w:rFonts w:ascii="Arial" w:eastAsia="Times New Roman" w:hAnsi="Arial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FB235E"/>
  </w:style>
  <w:style w:type="paragraph" w:styleId="Revize">
    <w:name w:val="Revision"/>
    <w:hidden/>
    <w:uiPriority w:val="99"/>
    <w:semiHidden/>
    <w:rsid w:val="00CE1293"/>
    <w:pPr>
      <w:autoSpaceDN/>
      <w:spacing w:after="0" w:line="240" w:lineRule="auto"/>
      <w:textAlignment w:val="auto"/>
    </w:pPr>
    <w:rPr>
      <w:rFonts w:ascii="Arial" w:eastAsia="Times New Roman" w:hAnsi="Arial"/>
      <w:sz w:val="20"/>
      <w:szCs w:val="24"/>
      <w:lang w:eastAsia="cs-CZ"/>
    </w:rPr>
  </w:style>
  <w:style w:type="table" w:styleId="Mkatabulky">
    <w:name w:val="Table Grid"/>
    <w:basedOn w:val="Normlntabulka"/>
    <w:uiPriority w:val="39"/>
    <w:rsid w:val="00B440A0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mulitvinov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zakazky.mulitvinov.cz/profile_display_2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akazky.mulitvinov.cz/profile_display_2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zakazky.mulitvinov.cz/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zakazky.mulitvinov.cz/profile_display_2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2EE13A83B63D4C8440F14698B88805" ma:contentTypeVersion="5" ma:contentTypeDescription="Vytvoří nový dokument" ma:contentTypeScope="" ma:versionID="f706d9bb809870c7fa557ec84b49255d">
  <xsd:schema xmlns:xsd="http://www.w3.org/2001/XMLSchema" xmlns:xs="http://www.w3.org/2001/XMLSchema" xmlns:p="http://schemas.microsoft.com/office/2006/metadata/properties" xmlns:ns3="8fbad5f0-544b-4f0a-b186-b795246eef2a" targetNamespace="http://schemas.microsoft.com/office/2006/metadata/properties" ma:root="true" ma:fieldsID="a6afcf8b182a79e387201ff2772d5b0b" ns3:_="">
    <xsd:import namespace="8fbad5f0-544b-4f0a-b186-b795246eef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ad5f0-544b-4f0a-b186-b795246ee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E84712-C4E9-4442-ADDD-1C53B9471861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8fbad5f0-544b-4f0a-b186-b795246eef2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29CFCA4-DE85-42DC-90BC-3D8B72626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33BD3-B5C2-457D-B80D-C491C23F6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ad5f0-544b-4f0a-b186-b795246ee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21</Pages>
  <Words>7216</Words>
  <Characters>42579</Characters>
  <Application>Microsoft Office Word</Application>
  <DocSecurity>0</DocSecurity>
  <Lines>354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Linhartova Hana</dc:creator>
  <cp:lastModifiedBy>Blovska Jitka</cp:lastModifiedBy>
  <cp:revision>8</cp:revision>
  <cp:lastPrinted>2025-07-02T07:50:00Z</cp:lastPrinted>
  <dcterms:created xsi:type="dcterms:W3CDTF">2025-07-01T11:30:00Z</dcterms:created>
  <dcterms:modified xsi:type="dcterms:W3CDTF">2025-07-02T07:51:00Z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0x010100E72EE13A83B63D4C8440F14698B88805</vt:lpwstr>
  </property>
</Properties>
</file>