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7055" w14:textId="4871A67D" w:rsidR="009A2B3A" w:rsidRPr="009A2B3A" w:rsidRDefault="009A2B3A" w:rsidP="009A2B3A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9A2B3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P</w:t>
      </w:r>
      <w:proofErr w:type="spellStart"/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říloha</w:t>
      </w:r>
      <w:proofErr w:type="spellEnd"/>
      <w:r w:rsidRPr="009A2B3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č.</w:t>
      </w:r>
      <w:r w:rsidR="00153678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1 </w:t>
      </w:r>
    </w:p>
    <w:p w14:paraId="1A558B8E" w14:textId="77777777" w:rsidR="00C079E8" w:rsidRDefault="00C079E8" w:rsidP="009A2B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D2E2333" w14:textId="5ED7854D" w:rsidR="009A2B3A" w:rsidRPr="0064585C" w:rsidRDefault="009A2B3A" w:rsidP="009A2B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4585C">
        <w:rPr>
          <w:rFonts w:ascii="Arial" w:eastAsia="Times New Roman" w:hAnsi="Arial" w:cs="Arial"/>
          <w:b/>
          <w:sz w:val="24"/>
          <w:szCs w:val="24"/>
          <w:lang w:eastAsia="cs-CZ"/>
        </w:rPr>
        <w:t>Krycí list nabídky</w:t>
      </w:r>
    </w:p>
    <w:p w14:paraId="1E094FD2" w14:textId="77777777" w:rsidR="009A2B3A" w:rsidRPr="009A2B3A" w:rsidRDefault="009A2B3A" w:rsidP="009A2B3A">
      <w:pPr>
        <w:spacing w:after="0" w:line="240" w:lineRule="auto"/>
        <w:rPr>
          <w:rFonts w:ascii="Arial" w:eastAsia="Times New Roman" w:hAnsi="Arial" w:cs="Arial"/>
          <w:b/>
          <w:sz w:val="20"/>
          <w:lang w:eastAsia="cs-CZ"/>
        </w:rPr>
      </w:pPr>
    </w:p>
    <w:p w14:paraId="6647DB2B" w14:textId="77777777" w:rsidR="009A2B3A" w:rsidRPr="00F85520" w:rsidRDefault="009A2B3A" w:rsidP="009A2B3A">
      <w:pPr>
        <w:spacing w:after="0" w:line="240" w:lineRule="auto"/>
        <w:rPr>
          <w:rFonts w:ascii="Tahoma" w:eastAsia="Times New Roman" w:hAnsi="Tahoma" w:cs="Tahoma"/>
          <w:b/>
          <w:sz w:val="10"/>
          <w:szCs w:val="10"/>
          <w:lang w:eastAsia="cs-CZ"/>
        </w:rPr>
      </w:pPr>
    </w:p>
    <w:p w14:paraId="409CBF7F" w14:textId="11EF5837" w:rsidR="00FC0336" w:rsidRPr="00FC0336" w:rsidRDefault="009A2B3A" w:rsidP="00FC0336">
      <w:pPr>
        <w:pStyle w:val="Odstavecseseznamem"/>
        <w:numPr>
          <w:ilvl w:val="0"/>
          <w:numId w:val="4"/>
        </w:numPr>
        <w:tabs>
          <w:tab w:val="left" w:pos="426"/>
        </w:tabs>
        <w:ind w:left="2835" w:hanging="2835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FC0336">
        <w:rPr>
          <w:rFonts w:ascii="Arial" w:eastAsia="Times New Roman" w:hAnsi="Arial" w:cs="Arial"/>
          <w:b/>
          <w:sz w:val="16"/>
          <w:szCs w:val="16"/>
          <w:lang w:eastAsia="cs-CZ"/>
        </w:rPr>
        <w:t>Název veřejné zakázky</w:t>
      </w:r>
      <w:r w:rsidR="0064585C" w:rsidRPr="00FC0336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  <w:r w:rsidR="00231967" w:rsidRPr="00FC0336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</w:t>
      </w:r>
      <w:r w:rsidR="0064585C" w:rsidRPr="00FC0336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 w:rsidR="003B3A6F" w:rsidRPr="00FC0336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1B1455" w:rsidRPr="001B1455">
        <w:rPr>
          <w:rFonts w:ascii="Arial" w:eastAsia="Times New Roman" w:hAnsi="Arial" w:cs="Arial"/>
          <w:b/>
          <w:sz w:val="16"/>
          <w:szCs w:val="16"/>
          <w:lang w:eastAsia="cs-CZ"/>
        </w:rPr>
        <w:t>B2410 Výměna střešní krytiny na objektu MŠ Gorkého č.p. 1614 – projektová dokumentace</w:t>
      </w:r>
      <w:r w:rsidR="00296D5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II</w:t>
      </w:r>
    </w:p>
    <w:p w14:paraId="28DAABC6" w14:textId="09C48959" w:rsidR="009A2B3A" w:rsidRDefault="009A2B3A" w:rsidP="00153678">
      <w:pPr>
        <w:pStyle w:val="Odstavecseseznamem"/>
        <w:spacing w:after="0" w:line="240" w:lineRule="auto"/>
        <w:ind w:left="425" w:right="-142"/>
        <w:contextualSpacing w:val="0"/>
        <w:jc w:val="both"/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</w:pPr>
      <w:r w:rsidRPr="0064585C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systémové číslo: </w:t>
      </w:r>
      <w:r w:rsidR="0064585C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FC000D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</w:t>
      </w:r>
      <w:r w:rsidR="003B3A6F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420A26" w:rsidRPr="00420A26">
        <w:rPr>
          <w:rFonts w:ascii="Arial" w:eastAsia="Times New Roman" w:hAnsi="Arial" w:cs="Arial"/>
          <w:b/>
          <w:sz w:val="16"/>
          <w:szCs w:val="16"/>
          <w:lang w:eastAsia="cs-CZ"/>
        </w:rPr>
        <w:t>P2</w:t>
      </w:r>
      <w:r w:rsidR="00296D5A">
        <w:rPr>
          <w:rFonts w:ascii="Arial" w:eastAsia="Times New Roman" w:hAnsi="Arial" w:cs="Arial"/>
          <w:b/>
          <w:sz w:val="16"/>
          <w:szCs w:val="16"/>
          <w:lang w:eastAsia="cs-CZ"/>
        </w:rPr>
        <w:t>5</w:t>
      </w:r>
      <w:r w:rsidR="00420A26" w:rsidRPr="00420A26">
        <w:rPr>
          <w:rFonts w:ascii="Arial" w:eastAsia="Times New Roman" w:hAnsi="Arial" w:cs="Arial"/>
          <w:b/>
          <w:sz w:val="16"/>
          <w:szCs w:val="16"/>
          <w:lang w:eastAsia="cs-CZ"/>
        </w:rPr>
        <w:t>V00000</w:t>
      </w:r>
      <w:r w:rsidR="00296D5A">
        <w:rPr>
          <w:rFonts w:ascii="Arial" w:eastAsia="Times New Roman" w:hAnsi="Arial" w:cs="Arial"/>
          <w:b/>
          <w:sz w:val="16"/>
          <w:szCs w:val="16"/>
          <w:lang w:eastAsia="cs-CZ"/>
        </w:rPr>
        <w:t>089</w:t>
      </w:r>
    </w:p>
    <w:p w14:paraId="3A7D6704" w14:textId="77777777" w:rsidR="00C079E8" w:rsidRPr="0064585C" w:rsidRDefault="00C079E8" w:rsidP="00153678">
      <w:pPr>
        <w:pStyle w:val="Odstavecseseznamem"/>
        <w:spacing w:after="0" w:line="240" w:lineRule="auto"/>
        <w:ind w:left="425" w:right="-142"/>
        <w:contextualSpacing w:val="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4C4FD0C5" w14:textId="77777777" w:rsidR="003B3A6F" w:rsidRDefault="003B3A6F" w:rsidP="005F0199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5" w:hanging="425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Základní identifikační údaje:</w:t>
      </w:r>
    </w:p>
    <w:p w14:paraId="2E521B07" w14:textId="77777777" w:rsidR="005F0199" w:rsidRPr="003B3A6F" w:rsidRDefault="005F0199" w:rsidP="005F0199">
      <w:pPr>
        <w:spacing w:before="60" w:after="60" w:line="240" w:lineRule="auto"/>
        <w:ind w:left="425"/>
        <w:jc w:val="both"/>
        <w:rPr>
          <w:rFonts w:ascii="Arial" w:eastAsia="Times New Roman" w:hAnsi="Arial" w:cs="Arial"/>
          <w:b/>
          <w:sz w:val="10"/>
          <w:szCs w:val="10"/>
          <w:lang w:eastAsia="cs-CZ"/>
        </w:rPr>
      </w:pPr>
    </w:p>
    <w:p w14:paraId="2D08F15B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 w:hanging="42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2.1. </w:t>
      </w: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ab/>
        <w:t>Zadavatel:</w:t>
      </w:r>
    </w:p>
    <w:p w14:paraId="4B1FF717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6" w:hanging="3830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  <w:t>Město Litvínov</w:t>
      </w:r>
    </w:p>
    <w:p w14:paraId="24570EB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70" w:hanging="3844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sídlo: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náměstí Míru 11, 436 01 Litvínov</w:t>
      </w:r>
    </w:p>
    <w:p w14:paraId="3ADB4DE7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27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002 66 027</w:t>
      </w:r>
    </w:p>
    <w:p w14:paraId="0A487A34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27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CZ00266027</w:t>
      </w:r>
    </w:p>
    <w:p w14:paraId="1984C3DB" w14:textId="24279CB4" w:rsidR="003B3A6F" w:rsidRPr="003B3A6F" w:rsidRDefault="003B3A6F" w:rsidP="00151F06">
      <w:pPr>
        <w:tabs>
          <w:tab w:val="left" w:pos="426"/>
        </w:tabs>
        <w:spacing w:before="60" w:after="60" w:line="240" w:lineRule="auto"/>
        <w:ind w:left="4270" w:hanging="3844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zastoupený (jméno, funkce):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151F06">
        <w:rPr>
          <w:rFonts w:ascii="Arial" w:eastAsia="Times New Roman" w:hAnsi="Arial" w:cs="Arial"/>
          <w:sz w:val="16"/>
          <w:szCs w:val="16"/>
          <w:lang w:eastAsia="cs-CZ"/>
        </w:rPr>
        <w:t>Karlem Rosenbaumem, 1. místostarostou a gestorem</w:t>
      </w:r>
    </w:p>
    <w:p w14:paraId="155A6D6C" w14:textId="7ACF73DB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33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kontaktní osoba pro zadávání VZ (jméno, funkce):  </w:t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 w:rsidR="00FC0336">
        <w:rPr>
          <w:rFonts w:ascii="Arial" w:eastAsia="Times New Roman" w:hAnsi="Arial" w:cs="Arial"/>
          <w:sz w:val="16"/>
          <w:szCs w:val="16"/>
          <w:lang w:eastAsia="cs-CZ"/>
        </w:rPr>
        <w:t>Ing. Jitka Blovská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, OIRR, referentka úseku veřejných zakázek</w:t>
      </w:r>
    </w:p>
    <w:p w14:paraId="492478F0" w14:textId="314F409A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33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tel.:</w:t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+420 476 767 68</w:t>
      </w:r>
      <w:r w:rsidR="00FC0336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2</w:t>
      </w:r>
    </w:p>
    <w:p w14:paraId="17406B94" w14:textId="467F18C7" w:rsidR="003B3A6F" w:rsidRDefault="003B3A6F" w:rsidP="005F0199">
      <w:pPr>
        <w:tabs>
          <w:tab w:val="left" w:pos="4253"/>
        </w:tabs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e-mail:</w:t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hyperlink r:id="rId7" w:history="1">
        <w:r w:rsidR="001331C5" w:rsidRPr="00CB2011">
          <w:rPr>
            <w:rStyle w:val="Hypertextovodkaz"/>
            <w:rFonts w:ascii="Arial" w:eastAsia="Times New Roman" w:hAnsi="Arial" w:cs="Arial"/>
            <w:sz w:val="16"/>
            <w:szCs w:val="16"/>
            <w:lang w:eastAsia="cs-CZ"/>
          </w:rPr>
          <w:t>jitka.blovska@mulitvinov.cz</w:t>
        </w:r>
      </w:hyperlink>
    </w:p>
    <w:p w14:paraId="26A205D0" w14:textId="77777777" w:rsidR="005F0199" w:rsidRPr="003B3A6F" w:rsidRDefault="005F0199" w:rsidP="005F0199">
      <w:pPr>
        <w:tabs>
          <w:tab w:val="left" w:pos="4253"/>
        </w:tabs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0"/>
          <w:szCs w:val="10"/>
          <w:lang w:eastAsia="cs-CZ"/>
        </w:rPr>
      </w:pPr>
    </w:p>
    <w:p w14:paraId="1D6BBED2" w14:textId="77777777" w:rsidR="003B3A6F" w:rsidRPr="003B3A6F" w:rsidRDefault="003B3A6F" w:rsidP="005F0199">
      <w:pPr>
        <w:numPr>
          <w:ilvl w:val="0"/>
          <w:numId w:val="2"/>
        </w:numPr>
        <w:tabs>
          <w:tab w:val="left" w:pos="426"/>
        </w:tabs>
        <w:spacing w:before="60" w:after="60" w:line="240" w:lineRule="auto"/>
        <w:ind w:left="425" w:hanging="425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Dodavatel:</w:t>
      </w:r>
    </w:p>
    <w:p w14:paraId="49843EA7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716467A1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sídlo/místo podnikání: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33E878F6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statutární orgán (jméno, funkce):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7875376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tel.: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43DA5F0D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e-mail: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2B7D5542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datová schránka: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023C8F29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bankovní spojení: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684CC4A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č. účtu: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642018D3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3E653A4F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47C70750" w14:textId="77777777" w:rsidR="005F0199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spisová značka,</w:t>
      </w:r>
    </w:p>
    <w:p w14:paraId="4C7AB281" w14:textId="304FB9FF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pod kterou je dodavatel veden u příslušného soudu: 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>…………………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…..</w:t>
      </w:r>
    </w:p>
    <w:p w14:paraId="1A1ED57C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kontaktní osoba pro uvedenou VZ: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2BF0A8A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tel.: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4A81CCE7" w14:textId="1F0928FC" w:rsidR="003B3A6F" w:rsidRPr="003B3A6F" w:rsidRDefault="003B3A6F" w:rsidP="005F0199">
      <w:pPr>
        <w:tabs>
          <w:tab w:val="left" w:pos="426"/>
        </w:tabs>
        <w:spacing w:before="60" w:after="12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e-mail: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</w:t>
      </w:r>
      <w:bookmarkStart w:id="0" w:name="_Hlk850751"/>
    </w:p>
    <w:p w14:paraId="709E9E65" w14:textId="77777777" w:rsidR="003B3A6F" w:rsidRDefault="003B3A6F" w:rsidP="005F0199">
      <w:pPr>
        <w:widowControl w:val="0"/>
        <w:spacing w:before="60" w:after="60" w:line="240" w:lineRule="auto"/>
        <w:ind w:left="426"/>
        <w:jc w:val="both"/>
        <w:rPr>
          <w:rFonts w:ascii="Arial" w:eastAsia="Times New Roman" w:hAnsi="Arial" w:cs="Arial"/>
          <w:i/>
          <w:snapToGrid w:val="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i/>
          <w:snapToGrid w:val="0"/>
          <w:sz w:val="16"/>
          <w:szCs w:val="16"/>
          <w:lang w:eastAsia="cs-CZ"/>
        </w:rPr>
        <w:t>(v případě podání společné nabídky dodavatel upraví část o dodavateli tak, aby splňovala požadavky pro podání společné nabídky)</w:t>
      </w:r>
    </w:p>
    <w:p w14:paraId="491A8E95" w14:textId="77777777" w:rsidR="00C079E8" w:rsidRPr="003B3A6F" w:rsidRDefault="00C079E8" w:rsidP="005F0199">
      <w:pPr>
        <w:widowControl w:val="0"/>
        <w:spacing w:before="60" w:after="60" w:line="240" w:lineRule="auto"/>
        <w:ind w:left="426"/>
        <w:jc w:val="both"/>
        <w:rPr>
          <w:rFonts w:ascii="Arial" w:eastAsia="Times New Roman" w:hAnsi="Arial" w:cs="Arial"/>
          <w:i/>
          <w:snapToGrid w:val="0"/>
          <w:sz w:val="10"/>
          <w:szCs w:val="10"/>
          <w:lang w:eastAsia="cs-CZ"/>
        </w:rPr>
      </w:pPr>
    </w:p>
    <w:bookmarkEnd w:id="0"/>
    <w:p w14:paraId="102F78CA" w14:textId="77777777" w:rsidR="003B3A6F" w:rsidRPr="003B3A6F" w:rsidRDefault="003B3A6F" w:rsidP="005F0199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0" w:hanging="42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Nabídková cena:</w:t>
      </w:r>
    </w:p>
    <w:p w14:paraId="083986AC" w14:textId="77777777" w:rsidR="003B3A6F" w:rsidRDefault="003B3A6F" w:rsidP="00581920">
      <w:pPr>
        <w:tabs>
          <w:tab w:val="left" w:pos="426"/>
        </w:tabs>
        <w:spacing w:after="120" w:line="240" w:lineRule="auto"/>
        <w:ind w:left="425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měna, ve které bude nabídková cena uvedena: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Kč - koruna česká</w:t>
      </w:r>
    </w:p>
    <w:tbl>
      <w:tblPr>
        <w:tblStyle w:val="Mkatabulky"/>
        <w:tblW w:w="8774" w:type="dxa"/>
        <w:tblInd w:w="42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2994"/>
        <w:gridCol w:w="1258"/>
      </w:tblGrid>
      <w:tr w:rsidR="007D52E6" w:rsidRPr="00746E10" w14:paraId="6FA58FB8" w14:textId="77777777" w:rsidTr="00E51DD6">
        <w:trPr>
          <w:trHeight w:val="608"/>
        </w:trPr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C66AF19" w14:textId="77777777" w:rsidR="007D52E6" w:rsidRPr="00746E10" w:rsidRDefault="007D52E6" w:rsidP="00E51DD6">
            <w:pPr>
              <w:tabs>
                <w:tab w:val="left" w:pos="426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6E10">
              <w:rPr>
                <w:rFonts w:ascii="Arial" w:hAnsi="Arial" w:cs="Arial"/>
                <w:b/>
                <w:bCs/>
                <w:sz w:val="16"/>
                <w:szCs w:val="16"/>
              </w:rPr>
              <w:t>a) nabídková cena za</w:t>
            </w:r>
            <w:r w:rsidRPr="00746E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6E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realizaci předmětu plnění </w:t>
            </w:r>
            <w:r w:rsidRPr="00746E10">
              <w:rPr>
                <w:rFonts w:ascii="Arial" w:hAnsi="Arial" w:cs="Arial"/>
                <w:sz w:val="16"/>
                <w:szCs w:val="16"/>
              </w:rPr>
              <w:t xml:space="preserve">dle čl. 5.1 smlouvy na plnění, </w:t>
            </w:r>
            <w:r w:rsidRPr="00746E1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tedy bez autorského dozoru projektanta</w:t>
            </w:r>
            <w:r w:rsidRPr="00746E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46E10">
              <w:rPr>
                <w:rFonts w:ascii="Arial" w:hAnsi="Arial" w:cs="Arial"/>
                <w:sz w:val="16"/>
                <w:szCs w:val="16"/>
              </w:rPr>
              <w:t>(v Kč bez DPH):</w:t>
            </w:r>
          </w:p>
        </w:tc>
        <w:tc>
          <w:tcPr>
            <w:tcW w:w="299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A58143F" w14:textId="77777777" w:rsidR="007D52E6" w:rsidRPr="00746E10" w:rsidRDefault="007D52E6" w:rsidP="00E51DD6">
            <w:pPr>
              <w:tabs>
                <w:tab w:val="left" w:pos="426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100D7747" w14:textId="77777777" w:rsidR="007D52E6" w:rsidRPr="00746E10" w:rsidRDefault="007D52E6" w:rsidP="00E51DD6">
            <w:pPr>
              <w:tabs>
                <w:tab w:val="left" w:pos="426"/>
              </w:tabs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6E10">
              <w:rPr>
                <w:rFonts w:ascii="Arial" w:hAnsi="Arial"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7D52E6" w:rsidRPr="00746E10" w14:paraId="661DE17B" w14:textId="77777777" w:rsidTr="00E51DD6">
        <w:trPr>
          <w:trHeight w:val="608"/>
        </w:trPr>
        <w:tc>
          <w:tcPr>
            <w:tcW w:w="45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7723" w14:textId="7626B6CA" w:rsidR="007D52E6" w:rsidRPr="00746E10" w:rsidRDefault="007D52E6" w:rsidP="00E51DD6">
            <w:pPr>
              <w:tabs>
                <w:tab w:val="left" w:pos="426"/>
              </w:tabs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6E10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>b) nabídková cen</w:t>
            </w:r>
            <w:r w:rsidR="00BB3D2C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>a</w:t>
            </w:r>
            <w:r w:rsidRPr="00746E10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 xml:space="preserve"> v Kč bez DPH za výkon autorského dozoru projektanta </w:t>
            </w:r>
            <w:r w:rsidRPr="00746E10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vypočten</w:t>
            </w:r>
            <w:r w:rsidR="008E60E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á</w:t>
            </w:r>
            <w:r w:rsidRPr="00746E10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jako součin dodavatelem nabídnuté </w:t>
            </w:r>
            <w:r w:rsidRPr="00746E10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 xml:space="preserve">jednotkové ceny </w:t>
            </w:r>
            <w:r w:rsidRPr="00746E10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[</w:t>
            </w:r>
            <w:r w:rsidRPr="00746E10">
              <w:rPr>
                <w:rFonts w:ascii="Arial" w:hAnsi="Arial" w:cs="Arial"/>
                <w:snapToGrid w:val="0"/>
                <w:color w:val="000000"/>
                <w:sz w:val="16"/>
                <w:szCs w:val="16"/>
                <w:highlight w:val="yellow"/>
              </w:rPr>
              <w:t>doplní účastník</w:t>
            </w:r>
            <w:r w:rsidRPr="00746E10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 xml:space="preserve">] </w:t>
            </w:r>
            <w:r w:rsidRPr="00746E10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v Kč bez DPH za 1 (jednu) hodinu výkonu autorského dozoru projektanta (dále jen „</w:t>
            </w:r>
            <w:r w:rsidRPr="00746E10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>jednotková cena I.</w:t>
            </w:r>
            <w:r w:rsidRPr="00746E10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“) a </w:t>
            </w:r>
            <w:r w:rsidRPr="00746E10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>čísl</w:t>
            </w:r>
            <w:r w:rsidR="008E60E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>a</w:t>
            </w:r>
            <w:r w:rsidRPr="00746E10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>2</w:t>
            </w:r>
            <w:r w:rsidRPr="00746E10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>0</w:t>
            </w:r>
            <w:r w:rsidRPr="00746E10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 jež odpovídá předpokládanému počtu hodin výkonu autorského dozoru projektanta</w:t>
            </w:r>
          </w:p>
        </w:tc>
        <w:tc>
          <w:tcPr>
            <w:tcW w:w="29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F245C5" w14:textId="77777777" w:rsidR="007D52E6" w:rsidRPr="00746E10" w:rsidRDefault="007D52E6" w:rsidP="00E51DD6">
            <w:pPr>
              <w:tabs>
                <w:tab w:val="left" w:pos="426"/>
              </w:tabs>
              <w:spacing w:before="120" w:after="1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6B580E" w14:textId="77777777" w:rsidR="007D52E6" w:rsidRPr="00746E10" w:rsidRDefault="007D52E6" w:rsidP="00E51DD6">
            <w:pPr>
              <w:tabs>
                <w:tab w:val="left" w:pos="426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46E10">
              <w:rPr>
                <w:rFonts w:ascii="Arial" w:hAnsi="Arial"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7D52E6" w:rsidRPr="00746E10" w14:paraId="513C74B1" w14:textId="77777777" w:rsidTr="00E51DD6">
        <w:trPr>
          <w:trHeight w:val="608"/>
        </w:trPr>
        <w:tc>
          <w:tcPr>
            <w:tcW w:w="45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2811" w14:textId="77777777" w:rsidR="007D52E6" w:rsidRPr="00746E10" w:rsidRDefault="007D52E6" w:rsidP="00E51DD6">
            <w:pPr>
              <w:tabs>
                <w:tab w:val="left" w:pos="426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46E10">
              <w:rPr>
                <w:rFonts w:ascii="Arial" w:hAnsi="Arial" w:cs="Arial"/>
                <w:sz w:val="16"/>
                <w:szCs w:val="16"/>
              </w:rPr>
              <w:t>Nabídková cena celkem (součet bodu a + b)</w:t>
            </w:r>
          </w:p>
        </w:tc>
        <w:tc>
          <w:tcPr>
            <w:tcW w:w="29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EDDBBC" w14:textId="77777777" w:rsidR="007D52E6" w:rsidRPr="00746E10" w:rsidRDefault="007D52E6" w:rsidP="00E51DD6">
            <w:pPr>
              <w:tabs>
                <w:tab w:val="left" w:pos="426"/>
              </w:tabs>
              <w:spacing w:before="120" w:after="1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1380AE" w14:textId="77777777" w:rsidR="007D52E6" w:rsidRPr="00746E10" w:rsidRDefault="007D52E6" w:rsidP="00E51DD6">
            <w:pPr>
              <w:tabs>
                <w:tab w:val="left" w:pos="426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46E10">
              <w:rPr>
                <w:rFonts w:ascii="Arial" w:hAnsi="Arial"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7D52E6" w:rsidRPr="00746E10" w14:paraId="46BF60F3" w14:textId="77777777" w:rsidTr="00E51DD6">
        <w:trPr>
          <w:trHeight w:val="608"/>
        </w:trPr>
        <w:tc>
          <w:tcPr>
            <w:tcW w:w="45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9035" w14:textId="77777777" w:rsidR="007D52E6" w:rsidRPr="00746E10" w:rsidRDefault="007D52E6" w:rsidP="00E51DD6">
            <w:pPr>
              <w:tabs>
                <w:tab w:val="left" w:pos="426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46E10">
              <w:rPr>
                <w:rFonts w:ascii="Arial" w:hAnsi="Arial" w:cs="Arial"/>
                <w:sz w:val="16"/>
                <w:szCs w:val="16"/>
              </w:rPr>
              <w:t xml:space="preserve">Výše DPH, sazba </w:t>
            </w:r>
            <w:r w:rsidRPr="00746E10">
              <w:rPr>
                <w:rFonts w:ascii="Arial" w:hAnsi="Arial" w:cs="Arial"/>
                <w:sz w:val="16"/>
                <w:szCs w:val="16"/>
                <w:highlight w:val="yellow"/>
              </w:rPr>
              <w:t>[doplní účastník]</w:t>
            </w:r>
            <w:r w:rsidRPr="00746E10">
              <w:rPr>
                <w:rFonts w:ascii="Arial" w:hAnsi="Arial" w:cs="Arial"/>
                <w:sz w:val="16"/>
                <w:szCs w:val="16"/>
              </w:rPr>
              <w:t xml:space="preserve"> %:</w:t>
            </w:r>
          </w:p>
        </w:tc>
        <w:tc>
          <w:tcPr>
            <w:tcW w:w="29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89F5EE" w14:textId="77777777" w:rsidR="007D52E6" w:rsidRPr="00746E10" w:rsidRDefault="007D52E6" w:rsidP="00E51DD6">
            <w:pPr>
              <w:tabs>
                <w:tab w:val="left" w:pos="426"/>
              </w:tabs>
              <w:spacing w:before="120" w:after="1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AC7989" w14:textId="77777777" w:rsidR="007D52E6" w:rsidRPr="00746E10" w:rsidRDefault="007D52E6" w:rsidP="00E51DD6">
            <w:pPr>
              <w:tabs>
                <w:tab w:val="left" w:pos="426"/>
              </w:tabs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6E10">
              <w:rPr>
                <w:rFonts w:ascii="Arial" w:hAnsi="Arial" w:cs="Arial"/>
                <w:b/>
                <w:bCs/>
                <w:sz w:val="16"/>
                <w:szCs w:val="16"/>
              </w:rPr>
              <w:t>Kč</w:t>
            </w:r>
          </w:p>
        </w:tc>
      </w:tr>
      <w:tr w:rsidR="007D52E6" w:rsidRPr="00746E10" w14:paraId="35E3312F" w14:textId="77777777" w:rsidTr="00E51DD6">
        <w:trPr>
          <w:trHeight w:val="608"/>
        </w:trPr>
        <w:tc>
          <w:tcPr>
            <w:tcW w:w="4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F71E93" w14:textId="77777777" w:rsidR="007D52E6" w:rsidRPr="00746E10" w:rsidRDefault="007D52E6" w:rsidP="00E51DD6">
            <w:pPr>
              <w:tabs>
                <w:tab w:val="left" w:pos="426"/>
              </w:tabs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6E10">
              <w:rPr>
                <w:rFonts w:ascii="Arial" w:hAnsi="Arial" w:cs="Arial"/>
                <w:b/>
                <w:bCs/>
                <w:sz w:val="16"/>
                <w:szCs w:val="16"/>
              </w:rPr>
              <w:t>Celková nabídková cena (v Kč vč. DPH):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15CAE24" w14:textId="77777777" w:rsidR="007D52E6" w:rsidRPr="00746E10" w:rsidRDefault="007D52E6" w:rsidP="00E51DD6">
            <w:pPr>
              <w:tabs>
                <w:tab w:val="left" w:pos="426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917286" w14:textId="77777777" w:rsidR="007D52E6" w:rsidRPr="00746E10" w:rsidRDefault="007D52E6" w:rsidP="00E51DD6">
            <w:pPr>
              <w:tabs>
                <w:tab w:val="left" w:pos="426"/>
              </w:tabs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6E10">
              <w:rPr>
                <w:rFonts w:ascii="Arial" w:hAnsi="Arial" w:cs="Arial"/>
                <w:b/>
                <w:bCs/>
                <w:sz w:val="16"/>
                <w:szCs w:val="16"/>
              </w:rPr>
              <w:t>Kč vč. DPH</w:t>
            </w:r>
          </w:p>
        </w:tc>
      </w:tr>
    </w:tbl>
    <w:p w14:paraId="4D4980AF" w14:textId="77777777" w:rsidR="007D52E6" w:rsidRPr="003B3A6F" w:rsidRDefault="007D52E6" w:rsidP="00581920">
      <w:pPr>
        <w:tabs>
          <w:tab w:val="left" w:pos="426"/>
        </w:tabs>
        <w:spacing w:after="120" w:line="240" w:lineRule="auto"/>
        <w:ind w:left="425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24A9AC20" w14:textId="2DF96916" w:rsidR="003B3A6F" w:rsidRDefault="003B3A6F" w:rsidP="00581920">
      <w:pPr>
        <w:numPr>
          <w:ilvl w:val="0"/>
          <w:numId w:val="1"/>
        </w:numPr>
        <w:tabs>
          <w:tab w:val="clear" w:pos="360"/>
          <w:tab w:val="num" w:pos="426"/>
        </w:tabs>
        <w:spacing w:before="120" w:after="60" w:line="240" w:lineRule="auto"/>
        <w:ind w:left="420" w:hanging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lastRenderedPageBreak/>
        <w:t xml:space="preserve">Dodavatel souhlasí se závazným návrhem smlouvy, který je přílohou Výzvy k podání nabídek 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br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ke shora uvedené veřejné zakázce.</w:t>
      </w:r>
    </w:p>
    <w:p w14:paraId="52AFF67E" w14:textId="77777777" w:rsidR="005F0199" w:rsidRDefault="005F0199" w:rsidP="005F0199">
      <w:pPr>
        <w:spacing w:before="60" w:after="60" w:line="240" w:lineRule="auto"/>
        <w:ind w:left="420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14:paraId="1C3D157A" w14:textId="77777777" w:rsidR="003B3A6F" w:rsidRPr="003B3A6F" w:rsidRDefault="003B3A6F" w:rsidP="005F0199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6" w:hanging="437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Osoba oprávněná jednat za dodavatele:</w:t>
      </w:r>
    </w:p>
    <w:p w14:paraId="6E6DB898" w14:textId="6FB235DB" w:rsidR="003B3A6F" w:rsidRPr="003B3A6F" w:rsidRDefault="003B3A6F" w:rsidP="005F0199">
      <w:pPr>
        <w:spacing w:before="240" w:after="240" w:line="240" w:lineRule="auto"/>
        <w:ind w:left="392" w:firstLine="23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titul, jméno, příjmení: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………………………………………………………………………………………..</w:t>
      </w:r>
    </w:p>
    <w:p w14:paraId="024F7FCE" w14:textId="22C90CC5" w:rsidR="003B3A6F" w:rsidRPr="003B3A6F" w:rsidRDefault="003B3A6F" w:rsidP="005F0199">
      <w:pPr>
        <w:spacing w:before="240" w:after="240" w:line="240" w:lineRule="auto"/>
        <w:ind w:left="392" w:firstLine="23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funkce: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………………………………………………………………………………………...</w:t>
      </w:r>
    </w:p>
    <w:p w14:paraId="3EE6BA8F" w14:textId="15FB9EF0" w:rsidR="003B3A6F" w:rsidRPr="003B3A6F" w:rsidRDefault="003B3A6F" w:rsidP="005F0199">
      <w:pPr>
        <w:spacing w:before="240" w:after="240" w:line="240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datum a podpis: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………………………………………………………………………….......……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>……</w:t>
      </w:r>
    </w:p>
    <w:p w14:paraId="457D8C1F" w14:textId="5433EDBA" w:rsidR="009A2B3A" w:rsidRPr="009A2B3A" w:rsidRDefault="003B3A6F" w:rsidP="005F0199">
      <w:pPr>
        <w:spacing w:before="240" w:after="240" w:line="240" w:lineRule="auto"/>
        <w:ind w:left="425"/>
        <w:jc w:val="both"/>
        <w:rPr>
          <w:rFonts w:ascii="Arial" w:eastAsia="Times New Roman" w:hAnsi="Arial" w:cs="Arial"/>
          <w:snapToGrid w:val="0"/>
          <w:sz w:val="18"/>
          <w:szCs w:val="20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titul k zastupování: 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………………………………………………………………………………………...</w:t>
      </w:r>
    </w:p>
    <w:sectPr w:rsidR="009A2B3A" w:rsidRPr="009A2B3A" w:rsidSect="008D189E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A3962" w14:textId="77777777" w:rsidR="009348C8" w:rsidRDefault="009348C8" w:rsidP="009A2B3A">
      <w:pPr>
        <w:spacing w:after="0" w:line="240" w:lineRule="auto"/>
      </w:pPr>
      <w:r>
        <w:separator/>
      </w:r>
    </w:p>
  </w:endnote>
  <w:endnote w:type="continuationSeparator" w:id="0">
    <w:p w14:paraId="0C89E359" w14:textId="77777777" w:rsidR="009348C8" w:rsidRDefault="009348C8" w:rsidP="009A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BEC84" w14:textId="77777777" w:rsidR="009348C8" w:rsidRDefault="009348C8" w:rsidP="009A2B3A">
      <w:pPr>
        <w:spacing w:after="0" w:line="240" w:lineRule="auto"/>
      </w:pPr>
      <w:r>
        <w:separator/>
      </w:r>
    </w:p>
  </w:footnote>
  <w:footnote w:type="continuationSeparator" w:id="0">
    <w:p w14:paraId="1F9BEDAA" w14:textId="77777777" w:rsidR="009348C8" w:rsidRDefault="009348C8" w:rsidP="009A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82159"/>
    <w:multiLevelType w:val="hybridMultilevel"/>
    <w:tmpl w:val="8012C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70929"/>
    <w:multiLevelType w:val="multilevel"/>
    <w:tmpl w:val="FA089B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715340">
    <w:abstractNumId w:val="1"/>
  </w:num>
  <w:num w:numId="2" w16cid:durableId="880482125">
    <w:abstractNumId w:val="2"/>
  </w:num>
  <w:num w:numId="3" w16cid:durableId="1230651147">
    <w:abstractNumId w:val="3"/>
  </w:num>
  <w:num w:numId="4" w16cid:durableId="136806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3A"/>
    <w:rsid w:val="00020C91"/>
    <w:rsid w:val="00037AA8"/>
    <w:rsid w:val="000B797C"/>
    <w:rsid w:val="001331C5"/>
    <w:rsid w:val="00151F06"/>
    <w:rsid w:val="00153678"/>
    <w:rsid w:val="00183064"/>
    <w:rsid w:val="001A61DC"/>
    <w:rsid w:val="001B1455"/>
    <w:rsid w:val="00231967"/>
    <w:rsid w:val="00254ED8"/>
    <w:rsid w:val="00265CB1"/>
    <w:rsid w:val="002917E4"/>
    <w:rsid w:val="00296D5A"/>
    <w:rsid w:val="00345E91"/>
    <w:rsid w:val="00354A5F"/>
    <w:rsid w:val="003B3A6F"/>
    <w:rsid w:val="003D64FE"/>
    <w:rsid w:val="003F748F"/>
    <w:rsid w:val="00414A4F"/>
    <w:rsid w:val="00420A26"/>
    <w:rsid w:val="00430282"/>
    <w:rsid w:val="005555FA"/>
    <w:rsid w:val="00581920"/>
    <w:rsid w:val="00595686"/>
    <w:rsid w:val="005F0199"/>
    <w:rsid w:val="005F5FFD"/>
    <w:rsid w:val="0064585C"/>
    <w:rsid w:val="0067304B"/>
    <w:rsid w:val="00686F05"/>
    <w:rsid w:val="006E17D8"/>
    <w:rsid w:val="0074075F"/>
    <w:rsid w:val="007D52E6"/>
    <w:rsid w:val="008D189E"/>
    <w:rsid w:val="008D6C1F"/>
    <w:rsid w:val="008E60E4"/>
    <w:rsid w:val="0090208D"/>
    <w:rsid w:val="00924684"/>
    <w:rsid w:val="009348C8"/>
    <w:rsid w:val="009A121C"/>
    <w:rsid w:val="009A2B3A"/>
    <w:rsid w:val="00AC1867"/>
    <w:rsid w:val="00AC24AB"/>
    <w:rsid w:val="00BA5D57"/>
    <w:rsid w:val="00BB3D2C"/>
    <w:rsid w:val="00BC57AA"/>
    <w:rsid w:val="00BF6BD3"/>
    <w:rsid w:val="00C079E8"/>
    <w:rsid w:val="00C22309"/>
    <w:rsid w:val="00D33DB6"/>
    <w:rsid w:val="00D42934"/>
    <w:rsid w:val="00DE414D"/>
    <w:rsid w:val="00DF6863"/>
    <w:rsid w:val="00E85796"/>
    <w:rsid w:val="00EA0911"/>
    <w:rsid w:val="00EA66C1"/>
    <w:rsid w:val="00EF1262"/>
    <w:rsid w:val="00F40634"/>
    <w:rsid w:val="00F85520"/>
    <w:rsid w:val="00FC000D"/>
    <w:rsid w:val="00FC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34CA"/>
  <w15:chartTrackingRefBased/>
  <w15:docId w15:val="{68777BC5-B261-4E91-A0C8-E1DE096C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A2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B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A2B3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458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5FA"/>
  </w:style>
  <w:style w:type="paragraph" w:styleId="Zpat">
    <w:name w:val="footer"/>
    <w:basedOn w:val="Normln"/>
    <w:link w:val="Zpat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5FA"/>
  </w:style>
  <w:style w:type="paragraph" w:styleId="Textbubliny">
    <w:name w:val="Balloon Text"/>
    <w:basedOn w:val="Normln"/>
    <w:link w:val="TextbublinyChar"/>
    <w:uiPriority w:val="99"/>
    <w:semiHidden/>
    <w:unhideWhenUsed/>
    <w:rsid w:val="00BA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D57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14A4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14A4F"/>
    <w:pPr>
      <w:spacing w:after="60" w:line="276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414A4F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rsid w:val="00414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17D8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17D8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45E9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C03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0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blovska@mulitvi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 Karel</dc:creator>
  <cp:keywords/>
  <dc:description/>
  <cp:lastModifiedBy>Blovska Jitka</cp:lastModifiedBy>
  <cp:revision>6</cp:revision>
  <cp:lastPrinted>2024-11-29T07:22:00Z</cp:lastPrinted>
  <dcterms:created xsi:type="dcterms:W3CDTF">2024-11-15T09:00:00Z</dcterms:created>
  <dcterms:modified xsi:type="dcterms:W3CDTF">2025-05-28T13:45:00Z</dcterms:modified>
</cp:coreProperties>
</file>