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3D" w:rsidRPr="00AC51A2" w:rsidRDefault="00EE353D" w:rsidP="00EE353D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</w:pPr>
      <w:r w:rsidRPr="00EE353D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Příloha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č.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3</w:t>
      </w:r>
      <w:r w:rsidR="00AC51A2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.1</w:t>
      </w:r>
    </w:p>
    <w:p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EE353D" w:rsidRPr="00EE353D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E353D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667B19">
        <w:rPr>
          <w:rFonts w:ascii="Arial" w:eastAsia="Times New Roman" w:hAnsi="Arial" w:cs="Arial"/>
          <w:b/>
          <w:lang w:eastAsia="cs-CZ"/>
        </w:rPr>
        <w:t>účastníka</w:t>
      </w:r>
    </w:p>
    <w:p w:rsidR="00EE353D" w:rsidRPr="00EE353D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EE353D" w:rsidRPr="00EE353D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lang w:eastAsia="cs-CZ"/>
        </w:rPr>
        <w:t>k nabídkové ceně</w:t>
      </w:r>
    </w:p>
    <w:p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EE353D" w:rsidRPr="00EE353D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F95F3C" w:rsidRPr="00D25458" w:rsidRDefault="00EE353D" w:rsidP="00F95F3C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40" w:lineRule="auto"/>
        <w:ind w:left="2977" w:hanging="2983"/>
        <w:rPr>
          <w:rFonts w:ascii="Arial" w:eastAsia="Times New Roman" w:hAnsi="Arial" w:cs="Arial"/>
          <w:b/>
          <w:lang w:eastAsia="cs-CZ"/>
        </w:rPr>
      </w:pPr>
      <w:r w:rsidRPr="00670427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 w:rsidR="00667B19" w:rsidRPr="0067042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 </w:t>
      </w:r>
      <w:r w:rsidR="00667B19" w:rsidRPr="0067042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FD5281">
        <w:rPr>
          <w:rFonts w:ascii="Arial" w:eastAsia="Times New Roman" w:hAnsi="Arial" w:cs="Arial"/>
          <w:b/>
          <w:sz w:val="20"/>
          <w:szCs w:val="20"/>
          <w:lang w:eastAsia="cs-CZ"/>
        </w:rPr>
        <w:t>D</w:t>
      </w:r>
      <w:r w:rsidR="00FD5281" w:rsidRPr="00C01AD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odávka kancelářských potřeb, </w:t>
      </w:r>
      <w:r w:rsidR="00FD5281">
        <w:rPr>
          <w:rFonts w:ascii="Arial" w:eastAsia="Times New Roman" w:hAnsi="Arial" w:cs="Arial"/>
          <w:b/>
          <w:sz w:val="20"/>
          <w:szCs w:val="20"/>
          <w:lang w:eastAsia="cs-CZ"/>
        </w:rPr>
        <w:t>čistících a ú</w:t>
      </w:r>
      <w:r w:rsidR="00FD5281" w:rsidRPr="00C01AD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klidových prostředků </w:t>
      </w:r>
      <w:r w:rsidR="00FD5281">
        <w:rPr>
          <w:rFonts w:ascii="Arial" w:eastAsia="Times New Roman" w:hAnsi="Arial" w:cs="Arial"/>
          <w:b/>
          <w:sz w:val="20"/>
          <w:szCs w:val="20"/>
          <w:lang w:eastAsia="cs-CZ"/>
        </w:rPr>
        <w:t>pro</w:t>
      </w:r>
      <w:r w:rsidR="00FD5281" w:rsidRPr="00C01ADA">
        <w:rPr>
          <w:rFonts w:ascii="Arial" w:eastAsia="Times New Roman" w:hAnsi="Arial" w:cs="Arial"/>
          <w:b/>
          <w:sz w:val="20"/>
          <w:szCs w:val="20"/>
          <w:lang w:eastAsia="cs-CZ"/>
        </w:rPr>
        <w:t> období 2019 – 202</w:t>
      </w:r>
      <w:r w:rsidR="00FD5281">
        <w:rPr>
          <w:rFonts w:ascii="Arial" w:eastAsia="Times New Roman" w:hAnsi="Arial" w:cs="Arial"/>
          <w:b/>
          <w:sz w:val="20"/>
          <w:szCs w:val="20"/>
          <w:lang w:eastAsia="cs-CZ"/>
        </w:rPr>
        <w:t>0</w:t>
      </w:r>
      <w:bookmarkStart w:id="0" w:name="_GoBack"/>
      <w:bookmarkEnd w:id="0"/>
    </w:p>
    <w:p w:rsidR="00667B19" w:rsidRDefault="00667B19" w:rsidP="00EE353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E353D" w:rsidRPr="00927F9D" w:rsidRDefault="00EE353D" w:rsidP="00EE353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="00667B19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70427" w:rsidRPr="00927F9D">
        <w:rPr>
          <w:rFonts w:ascii="Arial" w:eastAsia="Times New Roman" w:hAnsi="Arial" w:cs="Arial"/>
          <w:b/>
          <w:sz w:val="20"/>
          <w:szCs w:val="20"/>
          <w:lang w:eastAsia="cs-CZ"/>
        </w:rPr>
        <w:t>P18V000001</w:t>
      </w:r>
      <w:r w:rsidR="00927F9D" w:rsidRPr="00927F9D">
        <w:rPr>
          <w:rFonts w:ascii="Arial" w:eastAsia="Times New Roman" w:hAnsi="Arial" w:cs="Arial"/>
          <w:b/>
          <w:sz w:val="20"/>
          <w:szCs w:val="20"/>
          <w:lang w:eastAsia="cs-CZ"/>
        </w:rPr>
        <w:t>73</w:t>
      </w:r>
      <w:r w:rsidRPr="00927F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EE353D" w:rsidRPr="007827C7" w:rsidRDefault="00EE353D" w:rsidP="00EE353D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</w:p>
    <w:p w:rsidR="00EE353D" w:rsidRPr="00EE353D" w:rsidRDefault="00667B19" w:rsidP="00EE353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EE353D" w:rsidRPr="00EE353D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EE353D" w:rsidRPr="00EE353D" w:rsidRDefault="00EE353D" w:rsidP="00EE353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EE353D" w:rsidRPr="00EE353D" w:rsidRDefault="00EE353D" w:rsidP="00EE353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EE353D" w:rsidRPr="00EE353D" w:rsidRDefault="00EE353D" w:rsidP="00EE353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 w:rsidR="00667B19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</w:t>
      </w:r>
      <w:proofErr w:type="gramStart"/>
      <w:r w:rsidR="00667B19">
        <w:rPr>
          <w:rFonts w:ascii="Arial" w:eastAsia="Times New Roman" w:hAnsi="Arial" w:cs="Arial"/>
          <w:sz w:val="20"/>
          <w:szCs w:val="20"/>
          <w:lang w:eastAsia="cs-CZ"/>
        </w:rPr>
        <w:t>…..</w:t>
      </w:r>
      <w:proofErr w:type="gramEnd"/>
    </w:p>
    <w:p w:rsidR="00EE353D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88748E" w:rsidRDefault="0088748E" w:rsidP="00EE353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F95F3C" w:rsidRPr="00EE353D" w:rsidRDefault="00F95F3C" w:rsidP="00EE353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EE353D" w:rsidRPr="00EE353D" w:rsidRDefault="00667B19" w:rsidP="00EE35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CD14C2">
        <w:rPr>
          <w:rFonts w:ascii="Arial" w:eastAsia="Times New Roman" w:hAnsi="Arial" w:cs="Arial"/>
          <w:b/>
          <w:sz w:val="20"/>
          <w:lang w:eastAsia="cs-CZ"/>
        </w:rPr>
        <w:t xml:space="preserve"> tímto </w:t>
      </w:r>
      <w:r w:rsidR="00EE353D"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EE353D" w:rsidRPr="00EE353D" w:rsidRDefault="00EE353D" w:rsidP="00EE353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EE353D" w:rsidRPr="00EE353D" w:rsidRDefault="00EE353D" w:rsidP="00EE353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nabízí provést výše uvedenou veřejnou zakázku za podmínek stanovených v zadání veřejné zakázky, vlastním jménem, na své nebezpečí a náklady, v navržených termínech, rozsahu a kvalitě, za nabídkovou cenu (v Kč): </w:t>
      </w:r>
    </w:p>
    <w:p w:rsidR="00EE353D" w:rsidRPr="00EE353D" w:rsidRDefault="00EE353D" w:rsidP="00EE35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p w:rsidR="00F95F3C" w:rsidRPr="00EE353D" w:rsidRDefault="00F95F3C" w:rsidP="00EE35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tbl>
      <w:tblPr>
        <w:tblW w:w="901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5"/>
        <w:gridCol w:w="1984"/>
        <w:gridCol w:w="1701"/>
        <w:gridCol w:w="2051"/>
      </w:tblGrid>
      <w:tr w:rsidR="00EE353D" w:rsidRPr="00EE353D" w:rsidTr="00927F9D">
        <w:trPr>
          <w:trHeight w:val="333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3D" w:rsidRPr="00EE353D" w:rsidRDefault="00EE353D" w:rsidP="00EE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3D" w:rsidRP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EE353D" w:rsidRP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3D" w:rsidRP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DPH</w:t>
            </w:r>
          </w:p>
          <w:p w:rsidR="007827C7" w:rsidRPr="00EE353D" w:rsidRDefault="007827C7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výše/částka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3D" w:rsidRP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EE353D" w:rsidRP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včetně DPH / konečná cena</w:t>
            </w:r>
          </w:p>
          <w:p w:rsidR="00EE353D" w:rsidRPr="00EE353D" w:rsidRDefault="00EE353D" w:rsidP="00EE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</w:tc>
      </w:tr>
      <w:tr w:rsidR="00670427" w:rsidRPr="00EE353D" w:rsidTr="00927F9D">
        <w:trPr>
          <w:trHeight w:val="586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27" w:rsidRPr="00670427" w:rsidRDefault="00670427" w:rsidP="00927F9D">
            <w:pPr>
              <w:rPr>
                <w:rFonts w:ascii="Arial" w:hAnsi="Arial" w:cs="Arial"/>
                <w:sz w:val="20"/>
                <w:szCs w:val="20"/>
              </w:rPr>
            </w:pPr>
            <w:r w:rsidRPr="00670427">
              <w:rPr>
                <w:rFonts w:ascii="Arial" w:hAnsi="Arial" w:cs="Arial"/>
                <w:sz w:val="20"/>
                <w:szCs w:val="20"/>
              </w:rPr>
              <w:t xml:space="preserve">Celková cena </w:t>
            </w:r>
            <w:r w:rsidR="00927F9D">
              <w:rPr>
                <w:rFonts w:ascii="Arial" w:hAnsi="Arial" w:cs="Arial"/>
                <w:sz w:val="20"/>
                <w:szCs w:val="20"/>
              </w:rPr>
              <w:t>d</w:t>
            </w:r>
            <w:r w:rsidR="00927F9D" w:rsidRPr="00927F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odávk</w:t>
            </w:r>
            <w:r w:rsidR="00927F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</w:t>
            </w:r>
            <w:r w:rsidR="00927F9D" w:rsidRPr="00927F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kancelářských potřeb, úklidových a </w:t>
            </w:r>
            <w:proofErr w:type="gramStart"/>
            <w:r w:rsidR="00927F9D" w:rsidRPr="00927F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čistících</w:t>
            </w:r>
            <w:proofErr w:type="gramEnd"/>
            <w:r w:rsidR="00927F9D" w:rsidRPr="00927F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prostředků </w:t>
            </w:r>
            <w:r w:rsidR="00927F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rok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7" w:rsidRPr="00623596" w:rsidRDefault="00670427" w:rsidP="00143D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27" w:rsidRPr="00623596" w:rsidRDefault="00670427" w:rsidP="00143D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7" w:rsidRPr="00623596" w:rsidRDefault="00670427" w:rsidP="00143D10">
            <w:pPr>
              <w:jc w:val="right"/>
              <w:rPr>
                <w:rFonts w:ascii="Arial" w:hAnsi="Arial" w:cs="Arial"/>
              </w:rPr>
            </w:pPr>
          </w:p>
        </w:tc>
      </w:tr>
    </w:tbl>
    <w:p w:rsidR="00EE353D" w:rsidRDefault="00EE353D" w:rsidP="00EE35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:rsidR="00474900" w:rsidRPr="00EE353D" w:rsidRDefault="00474900" w:rsidP="00EE35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:rsidR="00EE353D" w:rsidRPr="00EE353D" w:rsidRDefault="00EE353D" w:rsidP="00EE35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:rsidR="00CD14C2" w:rsidRDefault="00EE353D" w:rsidP="00EE353D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>pečlivě prostudoval výzvu k podání nabídky (zadávací dokumentaci</w:t>
      </w:r>
      <w:r w:rsidR="00C2531A">
        <w:rPr>
          <w:rFonts w:ascii="Arial" w:eastAsia="Times New Roman" w:hAnsi="Arial" w:cs="Arial"/>
          <w:sz w:val="20"/>
          <w:lang w:eastAsia="cs-CZ"/>
        </w:rPr>
        <w:t xml:space="preserve"> v plném rozsahu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), porozuměl plně předmětu </w:t>
      </w:r>
      <w:r w:rsidR="00C2531A">
        <w:rPr>
          <w:rFonts w:ascii="Arial" w:eastAsia="Times New Roman" w:hAnsi="Arial" w:cs="Arial"/>
          <w:sz w:val="20"/>
          <w:lang w:eastAsia="cs-CZ"/>
        </w:rPr>
        <w:t xml:space="preserve">plnění </w:t>
      </w:r>
      <w:r w:rsidRPr="00EE353D">
        <w:rPr>
          <w:rFonts w:ascii="Arial" w:eastAsia="Times New Roman" w:hAnsi="Arial" w:cs="Arial"/>
          <w:sz w:val="20"/>
          <w:lang w:eastAsia="cs-CZ"/>
        </w:rPr>
        <w:t>veřejné zakázky a v nabídkové ceně zohlednil vše potřebné pro její následné náležité provedení, tak aby veřejná zakázk</w:t>
      </w:r>
      <w:r w:rsidR="00F97411">
        <w:rPr>
          <w:rFonts w:ascii="Arial" w:eastAsia="Times New Roman" w:hAnsi="Arial" w:cs="Arial"/>
          <w:sz w:val="20"/>
          <w:lang w:eastAsia="cs-CZ"/>
        </w:rPr>
        <w:t>a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 byla zrealizovaná kompletně co do rozsahu a kvality a byl naplněn její účel,</w:t>
      </w:r>
    </w:p>
    <w:p w:rsidR="00EE353D" w:rsidRPr="00EE353D" w:rsidRDefault="00EE353D" w:rsidP="00CD14C2">
      <w:pPr>
        <w:spacing w:after="0" w:line="240" w:lineRule="auto"/>
        <w:ind w:left="29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 </w:t>
      </w:r>
    </w:p>
    <w:p w:rsidR="00EE353D" w:rsidRPr="00EE353D" w:rsidRDefault="00EE353D" w:rsidP="00EE353D">
      <w:pPr>
        <w:numPr>
          <w:ilvl w:val="0"/>
          <w:numId w:val="1"/>
        </w:numPr>
        <w:spacing w:after="0" w:line="240" w:lineRule="auto"/>
        <w:ind w:left="294" w:hanging="29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ceny uvedené v nabídkové ceně jsou považovány za smluvní ceny nejvýše přípustné po celou dobu realizace předmětu plnění. Případné početní chyby v nabídce jdou </w:t>
      </w:r>
      <w:r w:rsidR="00CD14C2">
        <w:rPr>
          <w:rFonts w:ascii="Arial" w:eastAsia="Times New Roman" w:hAnsi="Arial" w:cs="Arial"/>
          <w:sz w:val="20"/>
          <w:lang w:eastAsia="cs-CZ"/>
        </w:rPr>
        <w:t xml:space="preserve">k </w:t>
      </w:r>
      <w:r w:rsidRPr="00EE353D">
        <w:rPr>
          <w:rFonts w:ascii="Arial" w:eastAsia="Times New Roman" w:hAnsi="Arial" w:cs="Arial"/>
          <w:sz w:val="20"/>
          <w:lang w:eastAsia="cs-CZ"/>
        </w:rPr>
        <w:t>tíži dodavatele.</w:t>
      </w:r>
    </w:p>
    <w:p w:rsidR="00EE353D" w:rsidRPr="00EE353D" w:rsidRDefault="00EE353D" w:rsidP="00EE353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cs-CZ"/>
        </w:rPr>
      </w:pPr>
    </w:p>
    <w:p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proofErr w:type="gramStart"/>
      <w:r w:rsidRPr="00EE353D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>. . . . . . . . . . . . . . . . . . . . . .</w:t>
      </w:r>
      <w:proofErr w:type="gramEnd"/>
      <w:r w:rsidRPr="00EE353D">
        <w:rPr>
          <w:rFonts w:ascii="Arial" w:eastAsia="Times New Roman" w:hAnsi="Arial" w:cs="Arial"/>
          <w:sz w:val="20"/>
          <w:lang w:eastAsia="cs-CZ"/>
        </w:rPr>
        <w:t xml:space="preserve"> </w:t>
      </w:r>
    </w:p>
    <w:p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p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proofErr w:type="gramStart"/>
      <w:r w:rsidRPr="00EE353D">
        <w:rPr>
          <w:rFonts w:ascii="Arial" w:eastAsia="Times New Roman" w:hAnsi="Arial" w:cs="Arial"/>
          <w:sz w:val="20"/>
          <w:lang w:eastAsia="cs-CZ"/>
        </w:rPr>
        <w:t>Datum: . . . . . . . . . . . . . . . . . . . . . .            Razítko</w:t>
      </w:r>
      <w:proofErr w:type="gramEnd"/>
      <w:r w:rsidRPr="00EE353D">
        <w:rPr>
          <w:rFonts w:ascii="Arial" w:eastAsia="Times New Roman" w:hAnsi="Arial" w:cs="Arial"/>
          <w:sz w:val="20"/>
          <w:lang w:eastAsia="cs-CZ"/>
        </w:rPr>
        <w:t xml:space="preserve">: . . . . . . . . . . . . . . . . . . . . . . </w:t>
      </w:r>
    </w:p>
    <w:p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DE414D" w:rsidRDefault="00DE414D"/>
    <w:sectPr w:rsidR="00DE414D" w:rsidSect="00927F9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C6" w:rsidRDefault="008E05C6" w:rsidP="008E05C6">
      <w:pPr>
        <w:spacing w:after="0" w:line="240" w:lineRule="auto"/>
      </w:pPr>
      <w:r>
        <w:separator/>
      </w:r>
    </w:p>
  </w:endnote>
  <w:endnote w:type="continuationSeparator" w:id="0">
    <w:p w:rsidR="008E05C6" w:rsidRDefault="008E05C6" w:rsidP="008E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C6" w:rsidRDefault="008E05C6" w:rsidP="008E05C6">
      <w:pPr>
        <w:spacing w:after="0" w:line="240" w:lineRule="auto"/>
      </w:pPr>
      <w:r>
        <w:separator/>
      </w:r>
    </w:p>
  </w:footnote>
  <w:footnote w:type="continuationSeparator" w:id="0">
    <w:p w:rsidR="008E05C6" w:rsidRDefault="008E05C6" w:rsidP="008E0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3D"/>
    <w:rsid w:val="002F2351"/>
    <w:rsid w:val="003104E0"/>
    <w:rsid w:val="00354A5F"/>
    <w:rsid w:val="00474900"/>
    <w:rsid w:val="00667B19"/>
    <w:rsid w:val="00670427"/>
    <w:rsid w:val="007827C7"/>
    <w:rsid w:val="0088748E"/>
    <w:rsid w:val="008D0A4C"/>
    <w:rsid w:val="008E05C6"/>
    <w:rsid w:val="00927F9D"/>
    <w:rsid w:val="00AC51A2"/>
    <w:rsid w:val="00C2531A"/>
    <w:rsid w:val="00CD14C2"/>
    <w:rsid w:val="00DE414D"/>
    <w:rsid w:val="00EE353D"/>
    <w:rsid w:val="00F95F3C"/>
    <w:rsid w:val="00F97411"/>
    <w:rsid w:val="00F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05C6"/>
  </w:style>
  <w:style w:type="paragraph" w:styleId="Zpat">
    <w:name w:val="footer"/>
    <w:basedOn w:val="Normln"/>
    <w:link w:val="ZpatChar"/>
    <w:uiPriority w:val="99"/>
    <w:unhideWhenUsed/>
    <w:rsid w:val="008E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05C6"/>
  </w:style>
  <w:style w:type="paragraph" w:styleId="Odstavecseseznamem">
    <w:name w:val="List Paragraph"/>
    <w:basedOn w:val="Normln"/>
    <w:uiPriority w:val="34"/>
    <w:qFormat/>
    <w:rsid w:val="00670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05C6"/>
  </w:style>
  <w:style w:type="paragraph" w:styleId="Zpat">
    <w:name w:val="footer"/>
    <w:basedOn w:val="Normln"/>
    <w:link w:val="ZpatChar"/>
    <w:uiPriority w:val="99"/>
    <w:unhideWhenUsed/>
    <w:rsid w:val="008E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05C6"/>
  </w:style>
  <w:style w:type="paragraph" w:styleId="Odstavecseseznamem">
    <w:name w:val="List Paragraph"/>
    <w:basedOn w:val="Normln"/>
    <w:uiPriority w:val="34"/>
    <w:qFormat/>
    <w:rsid w:val="00670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 Karel</dc:creator>
  <cp:lastModifiedBy>Mutinsky Karel</cp:lastModifiedBy>
  <cp:revision>4</cp:revision>
  <dcterms:created xsi:type="dcterms:W3CDTF">2018-10-26T08:12:00Z</dcterms:created>
  <dcterms:modified xsi:type="dcterms:W3CDTF">2018-10-26T10:14:00Z</dcterms:modified>
</cp:coreProperties>
</file>