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A" w:rsidRPr="00C67FAE" w:rsidRDefault="007E2ACA">
      <w:pPr>
        <w:rPr>
          <w:rFonts w:ascii="Arial Narrow" w:hAnsi="Arial Narrow" w:cs="Arial"/>
          <w:sz w:val="4"/>
          <w:szCs w:val="4"/>
        </w:rPr>
      </w:pPr>
    </w:p>
    <w:p w:rsidR="0005650C" w:rsidRPr="00C67FAE" w:rsidRDefault="0005650C">
      <w:pPr>
        <w:rPr>
          <w:rFonts w:ascii="Arial Narrow" w:hAnsi="Arial Narrow" w:cs="Arial"/>
          <w:sz w:val="4"/>
          <w:szCs w:val="4"/>
        </w:rPr>
      </w:pPr>
    </w:p>
    <w:p w:rsidR="00C67FAE" w:rsidRPr="003F1DE9" w:rsidRDefault="00C67FAE" w:rsidP="007C51CE">
      <w:pPr>
        <w:jc w:val="right"/>
        <w:rPr>
          <w:rFonts w:ascii="Arial Narrow" w:hAnsi="Arial Narrow"/>
        </w:rPr>
      </w:pPr>
      <w:r w:rsidRPr="003F1DE9">
        <w:rPr>
          <w:rFonts w:ascii="Arial Narrow" w:hAnsi="Arial Narrow"/>
        </w:rPr>
        <w:t xml:space="preserve">Příloha č. </w:t>
      </w:r>
      <w:r w:rsidR="008E0985">
        <w:rPr>
          <w:rFonts w:ascii="Arial Narrow" w:hAnsi="Arial Narrow"/>
        </w:rPr>
        <w:t>3</w:t>
      </w:r>
    </w:p>
    <w:p w:rsidR="0005650C" w:rsidRPr="00C67FAE" w:rsidRDefault="0005650C" w:rsidP="00C67FAE">
      <w:pPr>
        <w:spacing w:line="276" w:lineRule="auto"/>
        <w:jc w:val="center"/>
        <w:rPr>
          <w:rFonts w:ascii="Arial Narrow" w:eastAsiaTheme="minorHAnsi" w:hAnsi="Arial Narrow" w:cstheme="minorBidi"/>
          <w:b/>
          <w:sz w:val="36"/>
          <w:szCs w:val="22"/>
          <w:u w:val="single"/>
          <w:lang w:eastAsia="en-US"/>
        </w:rPr>
      </w:pPr>
      <w:r w:rsidRPr="00C67FAE">
        <w:rPr>
          <w:rFonts w:ascii="Arial Narrow" w:eastAsiaTheme="minorHAnsi" w:hAnsi="Arial Narrow" w:cstheme="minorBidi"/>
          <w:b/>
          <w:sz w:val="36"/>
          <w:szCs w:val="22"/>
          <w:u w:val="single"/>
          <w:lang w:eastAsia="en-US"/>
        </w:rPr>
        <w:t xml:space="preserve">Čestné prohlášení </w:t>
      </w:r>
      <w:r w:rsidR="007374E4">
        <w:rPr>
          <w:rFonts w:ascii="Arial Narrow" w:eastAsiaTheme="minorHAnsi" w:hAnsi="Arial Narrow" w:cstheme="minorBidi"/>
          <w:b/>
          <w:sz w:val="36"/>
          <w:szCs w:val="22"/>
          <w:u w:val="single"/>
          <w:lang w:eastAsia="en-US"/>
        </w:rPr>
        <w:t>účastníka</w:t>
      </w:r>
    </w:p>
    <w:p w:rsidR="0005650C" w:rsidRPr="00C67FAE" w:rsidRDefault="0005650C" w:rsidP="0005650C">
      <w:pPr>
        <w:jc w:val="center"/>
        <w:rPr>
          <w:rFonts w:ascii="Arial Narrow" w:hAnsi="Arial Narrow" w:cs="Arial"/>
          <w:b/>
          <w:szCs w:val="22"/>
        </w:rPr>
      </w:pPr>
      <w:r w:rsidRPr="00C67FAE">
        <w:rPr>
          <w:rFonts w:ascii="Arial Narrow" w:hAnsi="Arial Narrow" w:cs="Arial"/>
          <w:b/>
          <w:szCs w:val="22"/>
        </w:rPr>
        <w:t>k</w:t>
      </w:r>
      <w:r w:rsidR="007C51CE">
        <w:rPr>
          <w:rFonts w:ascii="Arial Narrow" w:hAnsi="Arial Narrow" w:cs="Arial"/>
          <w:b/>
          <w:szCs w:val="22"/>
        </w:rPr>
        <w:t xml:space="preserve"> veřejné </w:t>
      </w:r>
      <w:r w:rsidRPr="00C67FAE">
        <w:rPr>
          <w:rFonts w:ascii="Arial Narrow" w:hAnsi="Arial Narrow" w:cs="Arial"/>
          <w:b/>
          <w:szCs w:val="22"/>
        </w:rPr>
        <w:t xml:space="preserve">zakázce malého rozsahu </w:t>
      </w:r>
    </w:p>
    <w:p w:rsidR="0005650C" w:rsidRDefault="0005650C" w:rsidP="0005650C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C51CE" w:rsidRPr="00F6793C" w:rsidTr="007374E4">
        <w:trPr>
          <w:trHeight w:val="397"/>
        </w:trPr>
        <w:tc>
          <w:tcPr>
            <w:tcW w:w="2235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 w:rsidRPr="00F6793C">
              <w:rPr>
                <w:rFonts w:ascii="Arial Narrow" w:hAnsi="Arial Narrow"/>
              </w:rPr>
              <w:t xml:space="preserve">Název </w:t>
            </w:r>
            <w:r>
              <w:rPr>
                <w:rFonts w:ascii="Arial Narrow" w:hAnsi="Arial Narrow"/>
              </w:rPr>
              <w:t>veřejné zakázky</w:t>
            </w:r>
            <w:r w:rsidRPr="00F6793C">
              <w:rPr>
                <w:rFonts w:ascii="Arial Narrow" w:hAnsi="Arial Narrow"/>
              </w:rPr>
              <w:t>: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 w:rsidRPr="003F1DE9">
              <w:rPr>
                <w:rFonts w:ascii="Arial Narrow" w:hAnsi="Arial Narrow"/>
                <w:b/>
                <w:sz w:val="28"/>
              </w:rPr>
              <w:t>POSKYTOVÁNÍ SLUŽEB V OBLASTI BOZP A PO</w:t>
            </w:r>
          </w:p>
        </w:tc>
      </w:tr>
      <w:tr w:rsidR="007C51CE" w:rsidRPr="00F6793C" w:rsidTr="007374E4">
        <w:trPr>
          <w:trHeight w:val="397"/>
        </w:trPr>
        <w:tc>
          <w:tcPr>
            <w:tcW w:w="2235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Systémové číslo: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51CE" w:rsidRPr="008426FB" w:rsidRDefault="007C51CE" w:rsidP="0001721B">
            <w:pPr>
              <w:rPr>
                <w:rFonts w:ascii="Arial Narrow" w:hAnsi="Arial Narrow"/>
              </w:rPr>
            </w:pPr>
            <w:r w:rsidRPr="0003644E">
              <w:rPr>
                <w:rFonts w:ascii="Arial Narrow" w:hAnsi="Arial Narrow"/>
                <w:sz w:val="28"/>
              </w:rPr>
              <w:t>P19V00000164</w:t>
            </w:r>
          </w:p>
        </w:tc>
      </w:tr>
    </w:tbl>
    <w:p w:rsidR="00C67FAE" w:rsidRDefault="00C67FAE" w:rsidP="0005650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C51CE" w:rsidRPr="00C67FAE" w:rsidRDefault="007C51CE" w:rsidP="0005650C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718"/>
        <w:gridCol w:w="3959"/>
      </w:tblGrid>
      <w:tr w:rsidR="007C51CE" w:rsidRPr="00F6793C" w:rsidTr="007374E4">
        <w:trPr>
          <w:trHeight w:val="284"/>
        </w:trPr>
        <w:tc>
          <w:tcPr>
            <w:tcW w:w="1668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 w:rsidRPr="00F6793C">
              <w:rPr>
                <w:rFonts w:ascii="Arial Narrow" w:hAnsi="Arial Narrow"/>
              </w:rPr>
              <w:t>Název: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</w:tcBorders>
            <w:vAlign w:val="bottom"/>
          </w:tcPr>
          <w:p w:rsidR="007C51CE" w:rsidRPr="001A35D6" w:rsidRDefault="007C51CE" w:rsidP="0001721B">
            <w:pPr>
              <w:rPr>
                <w:rFonts w:ascii="Arial Narrow" w:hAnsi="Arial Narrow"/>
                <w:b/>
              </w:rPr>
            </w:pPr>
          </w:p>
        </w:tc>
      </w:tr>
      <w:tr w:rsidR="007C51CE" w:rsidRPr="00F6793C" w:rsidTr="007374E4">
        <w:trPr>
          <w:trHeight w:val="284"/>
        </w:trPr>
        <w:tc>
          <w:tcPr>
            <w:tcW w:w="1668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 podnikání: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</w:tcBorders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</w:p>
        </w:tc>
      </w:tr>
      <w:tr w:rsidR="007C51CE" w:rsidRPr="00F6793C" w:rsidTr="007374E4">
        <w:trPr>
          <w:trHeight w:val="284"/>
        </w:trPr>
        <w:tc>
          <w:tcPr>
            <w:tcW w:w="1668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Statutární orgán: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</w:p>
        </w:tc>
      </w:tr>
      <w:tr w:rsidR="007C51CE" w:rsidRPr="00F6793C" w:rsidTr="007374E4">
        <w:trPr>
          <w:trHeight w:val="284"/>
        </w:trPr>
        <w:tc>
          <w:tcPr>
            <w:tcW w:w="1668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 w:rsidRPr="00F6793C">
              <w:rPr>
                <w:rFonts w:ascii="Arial Narrow" w:hAnsi="Arial Narrow"/>
              </w:rPr>
              <w:t>IČ: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</w:p>
        </w:tc>
        <w:tc>
          <w:tcPr>
            <w:tcW w:w="718" w:type="dxa"/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  <w:r w:rsidRPr="00F6793C">
              <w:rPr>
                <w:rFonts w:ascii="Arial Narrow" w:hAnsi="Arial Narrow"/>
              </w:rPr>
              <w:t>DIČ:</w:t>
            </w:r>
          </w:p>
        </w:tc>
        <w:tc>
          <w:tcPr>
            <w:tcW w:w="39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51CE" w:rsidRPr="00F6793C" w:rsidRDefault="007C51CE" w:rsidP="0001721B">
            <w:pPr>
              <w:rPr>
                <w:rFonts w:ascii="Arial Narrow" w:hAnsi="Arial Narrow"/>
              </w:rPr>
            </w:pPr>
          </w:p>
        </w:tc>
      </w:tr>
    </w:tbl>
    <w:p w:rsidR="00C67FAE" w:rsidRPr="00C67FAE" w:rsidRDefault="00C67FAE" w:rsidP="0005650C">
      <w:pPr>
        <w:rPr>
          <w:rFonts w:ascii="Arial Narrow" w:hAnsi="Arial Narrow" w:cs="Arial"/>
          <w:b/>
          <w:sz w:val="22"/>
          <w:szCs w:val="22"/>
        </w:rPr>
      </w:pPr>
    </w:p>
    <w:p w:rsidR="00C70104" w:rsidRPr="00C67FAE" w:rsidRDefault="00C70104" w:rsidP="0005650C">
      <w:pPr>
        <w:rPr>
          <w:rFonts w:ascii="Arial Narrow" w:hAnsi="Arial Narrow" w:cs="Arial"/>
          <w:sz w:val="22"/>
          <w:szCs w:val="22"/>
        </w:rPr>
      </w:pPr>
    </w:p>
    <w:p w:rsidR="007C51CE" w:rsidRPr="007C51CE" w:rsidRDefault="007C51CE" w:rsidP="007C51CE">
      <w:pPr>
        <w:rPr>
          <w:rFonts w:ascii="Arial Narrow" w:hAnsi="Arial Narrow" w:cs="Arial"/>
          <w:b/>
          <w:sz w:val="28"/>
        </w:rPr>
      </w:pPr>
      <w:r w:rsidRPr="007C51CE">
        <w:rPr>
          <w:rFonts w:ascii="Arial Narrow" w:hAnsi="Arial Narrow" w:cs="Arial"/>
          <w:b/>
          <w:sz w:val="28"/>
        </w:rPr>
        <w:t>Účastník tímto prohlašuje, že:</w:t>
      </w:r>
    </w:p>
    <w:p w:rsidR="007C51CE" w:rsidRPr="007C51CE" w:rsidRDefault="007C51CE" w:rsidP="007C51C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7C51CE" w:rsidRPr="007C51CE" w:rsidRDefault="007C51CE" w:rsidP="007C51CE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szCs w:val="20"/>
          <w:lang w:eastAsia="cs-CZ"/>
        </w:rPr>
      </w:pPr>
      <w:r w:rsidRPr="007C51CE">
        <w:rPr>
          <w:rFonts w:ascii="Arial Narrow" w:eastAsia="Times New Roman" w:hAnsi="Arial Narrow" w:cs="Arial"/>
          <w:szCs w:val="20"/>
          <w:lang w:eastAsia="cs-CZ"/>
        </w:rPr>
        <w:t>je schopen realizovat předmět výše uvedené zakázky v plném požadovaném rozsahu</w:t>
      </w:r>
      <w:r>
        <w:rPr>
          <w:rFonts w:ascii="Arial Narrow" w:eastAsia="Times New Roman" w:hAnsi="Arial Narrow" w:cs="Arial"/>
          <w:szCs w:val="20"/>
          <w:lang w:eastAsia="cs-CZ"/>
        </w:rPr>
        <w:t xml:space="preserve"> a s n</w:t>
      </w:r>
      <w:bookmarkStart w:id="0" w:name="_GoBack"/>
      <w:bookmarkEnd w:id="0"/>
      <w:r>
        <w:rPr>
          <w:rFonts w:ascii="Arial Narrow" w:eastAsia="Times New Roman" w:hAnsi="Arial Narrow" w:cs="Arial"/>
          <w:szCs w:val="20"/>
          <w:lang w:eastAsia="cs-CZ"/>
        </w:rPr>
        <w:t>áležitou odbornou péčí, a </w:t>
      </w:r>
      <w:r w:rsidRPr="007C51CE">
        <w:rPr>
          <w:rFonts w:ascii="Arial Narrow" w:eastAsia="Times New Roman" w:hAnsi="Arial Narrow" w:cs="Arial"/>
          <w:szCs w:val="20"/>
          <w:lang w:eastAsia="cs-CZ"/>
        </w:rPr>
        <w:t>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C51CE" w:rsidRPr="007C51CE" w:rsidRDefault="007C51CE" w:rsidP="007C51CE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 Narrow" w:hAnsi="Arial Narrow" w:cs="Arial"/>
          <w:szCs w:val="20"/>
        </w:rPr>
      </w:pPr>
      <w:r w:rsidRPr="007C51CE">
        <w:rPr>
          <w:rFonts w:ascii="Arial Narrow" w:hAnsi="Arial Narrow" w:cs="Arial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:rsidR="007C51CE" w:rsidRPr="007C51CE" w:rsidRDefault="007C51CE" w:rsidP="007C51CE">
      <w:pPr>
        <w:pStyle w:val="Odstavecseseznamem"/>
        <w:numPr>
          <w:ilvl w:val="1"/>
          <w:numId w:val="6"/>
        </w:numPr>
        <w:spacing w:after="120"/>
        <w:ind w:left="1134" w:hanging="357"/>
        <w:contextualSpacing w:val="0"/>
        <w:jc w:val="both"/>
        <w:rPr>
          <w:rFonts w:ascii="Arial Narrow" w:hAnsi="Arial Narrow" w:cs="Arial"/>
          <w:szCs w:val="20"/>
        </w:rPr>
      </w:pPr>
      <w:r w:rsidRPr="007C51CE">
        <w:rPr>
          <w:rFonts w:ascii="Arial Narrow" w:hAnsi="Arial Narrow" w:cs="Arial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C51CE" w:rsidRPr="007C51CE" w:rsidRDefault="007C51CE" w:rsidP="007C51CE">
      <w:pPr>
        <w:pStyle w:val="Odstavecseseznamem"/>
        <w:numPr>
          <w:ilvl w:val="1"/>
          <w:numId w:val="6"/>
        </w:numPr>
        <w:spacing w:after="120"/>
        <w:ind w:left="1134" w:hanging="357"/>
        <w:contextualSpacing w:val="0"/>
        <w:jc w:val="both"/>
        <w:rPr>
          <w:rFonts w:ascii="Arial Narrow" w:hAnsi="Arial Narrow" w:cs="Arial"/>
          <w:szCs w:val="20"/>
        </w:rPr>
      </w:pPr>
      <w:r w:rsidRPr="007C51CE">
        <w:rPr>
          <w:rFonts w:ascii="Arial Narrow" w:hAnsi="Arial Narrow" w:cs="Arial"/>
          <w:szCs w:val="20"/>
        </w:rPr>
        <w:t>nemá v České republice nebo v zemi svého sídla v evidenci daní zachycen splatný daňový nedoplatek,</w:t>
      </w:r>
    </w:p>
    <w:p w:rsidR="007C51CE" w:rsidRPr="007C51CE" w:rsidRDefault="007C51CE" w:rsidP="007C51CE">
      <w:pPr>
        <w:pStyle w:val="Odstavecseseznamem"/>
        <w:numPr>
          <w:ilvl w:val="1"/>
          <w:numId w:val="6"/>
        </w:numPr>
        <w:spacing w:after="120"/>
        <w:ind w:left="1134" w:hanging="357"/>
        <w:contextualSpacing w:val="0"/>
        <w:jc w:val="both"/>
        <w:rPr>
          <w:rFonts w:ascii="Arial Narrow" w:hAnsi="Arial Narrow" w:cs="Arial"/>
          <w:szCs w:val="20"/>
        </w:rPr>
      </w:pPr>
      <w:r w:rsidRPr="007C51CE">
        <w:rPr>
          <w:rFonts w:ascii="Arial Narrow" w:hAnsi="Arial Narrow" w:cs="Arial"/>
          <w:szCs w:val="20"/>
        </w:rPr>
        <w:t>nemá v České republice nebo v zemi svého sídla splatný nedoplatek na pojistném nebo na penále na veřejné zdravotní pojištění,</w:t>
      </w:r>
    </w:p>
    <w:p w:rsidR="007C51CE" w:rsidRPr="007C51CE" w:rsidRDefault="007C51CE" w:rsidP="007C51CE">
      <w:pPr>
        <w:pStyle w:val="Odstavecseseznamem"/>
        <w:numPr>
          <w:ilvl w:val="1"/>
          <w:numId w:val="6"/>
        </w:numPr>
        <w:spacing w:after="120"/>
        <w:ind w:left="1134" w:hanging="357"/>
        <w:contextualSpacing w:val="0"/>
        <w:jc w:val="both"/>
        <w:rPr>
          <w:rFonts w:ascii="Arial Narrow" w:hAnsi="Arial Narrow" w:cs="Arial"/>
          <w:szCs w:val="20"/>
        </w:rPr>
      </w:pPr>
      <w:r w:rsidRPr="007C51CE">
        <w:rPr>
          <w:rFonts w:ascii="Arial Narrow" w:hAnsi="Arial Narrow" w:cs="Arial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C51CE" w:rsidRPr="007C51CE" w:rsidRDefault="007C51CE" w:rsidP="007C51CE">
      <w:pPr>
        <w:pStyle w:val="Odstavecseseznamem"/>
        <w:numPr>
          <w:ilvl w:val="1"/>
          <w:numId w:val="6"/>
        </w:numPr>
        <w:ind w:left="1134"/>
        <w:jc w:val="both"/>
        <w:rPr>
          <w:rFonts w:ascii="Arial Narrow" w:hAnsi="Arial Narrow" w:cs="Arial"/>
          <w:szCs w:val="20"/>
        </w:rPr>
      </w:pPr>
      <w:r w:rsidRPr="007C51CE">
        <w:rPr>
          <w:rFonts w:ascii="Arial Narrow" w:hAnsi="Arial Narrow" w:cs="Arial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C51CE" w:rsidRPr="007C51CE" w:rsidRDefault="007C51CE" w:rsidP="007C51CE">
      <w:pPr>
        <w:jc w:val="both"/>
        <w:rPr>
          <w:rFonts w:ascii="Arial Narrow" w:hAnsi="Arial Narrow" w:cs="Arial"/>
          <w:sz w:val="20"/>
          <w:szCs w:val="20"/>
        </w:rPr>
      </w:pPr>
    </w:p>
    <w:p w:rsidR="007C51CE" w:rsidRPr="007C51CE" w:rsidRDefault="007C51CE" w:rsidP="007C51CE">
      <w:pPr>
        <w:jc w:val="both"/>
        <w:rPr>
          <w:rFonts w:ascii="Arial Narrow" w:hAnsi="Arial Narrow" w:cs="Arial"/>
          <w:sz w:val="20"/>
          <w:szCs w:val="20"/>
        </w:rPr>
      </w:pPr>
      <w:r w:rsidRPr="007C51CE">
        <w:rPr>
          <w:rFonts w:ascii="Arial Narrow" w:hAnsi="Arial Narrow" w:cs="Arial"/>
          <w:sz w:val="20"/>
          <w:szCs w:val="20"/>
        </w:rPr>
        <w:t>V …………………………… dne ………………………</w:t>
      </w:r>
    </w:p>
    <w:p w:rsidR="007C51CE" w:rsidRPr="00833CAF" w:rsidRDefault="007C51CE" w:rsidP="007C51CE">
      <w:pPr>
        <w:jc w:val="both"/>
        <w:rPr>
          <w:rFonts w:ascii="Arial" w:hAnsi="Arial" w:cs="Arial"/>
          <w:sz w:val="20"/>
          <w:szCs w:val="20"/>
        </w:rPr>
      </w:pPr>
    </w:p>
    <w:p w:rsidR="007C51CE" w:rsidRDefault="007C51CE" w:rsidP="007C51CE">
      <w:pPr>
        <w:jc w:val="both"/>
        <w:rPr>
          <w:rFonts w:ascii="Arial" w:hAnsi="Arial" w:cs="Arial"/>
          <w:sz w:val="20"/>
          <w:szCs w:val="20"/>
        </w:rPr>
      </w:pPr>
    </w:p>
    <w:p w:rsidR="00F628B6" w:rsidRPr="00833CAF" w:rsidRDefault="00F628B6" w:rsidP="007C51CE">
      <w:pPr>
        <w:jc w:val="both"/>
        <w:rPr>
          <w:rFonts w:ascii="Arial" w:hAnsi="Arial" w:cs="Arial"/>
          <w:sz w:val="20"/>
          <w:szCs w:val="20"/>
        </w:rPr>
      </w:pPr>
    </w:p>
    <w:p w:rsidR="007C51CE" w:rsidRPr="00833CAF" w:rsidRDefault="007C51CE" w:rsidP="007C51CE">
      <w:pPr>
        <w:jc w:val="both"/>
        <w:rPr>
          <w:rFonts w:ascii="Arial" w:hAnsi="Arial" w:cs="Arial"/>
          <w:sz w:val="20"/>
          <w:szCs w:val="20"/>
        </w:rPr>
      </w:pPr>
      <w:r w:rsidRPr="00833C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</w:t>
      </w:r>
    </w:p>
    <w:p w:rsidR="007C51CE" w:rsidRPr="00833CAF" w:rsidRDefault="007C51CE" w:rsidP="007C51CE">
      <w:pPr>
        <w:jc w:val="both"/>
        <w:rPr>
          <w:rFonts w:ascii="Arial" w:hAnsi="Arial" w:cs="Arial"/>
          <w:sz w:val="20"/>
          <w:szCs w:val="20"/>
        </w:rPr>
      </w:pPr>
    </w:p>
    <w:p w:rsidR="007C51CE" w:rsidRPr="00833CAF" w:rsidRDefault="007C51CE" w:rsidP="007C51CE">
      <w:pPr>
        <w:jc w:val="both"/>
        <w:rPr>
          <w:rFonts w:ascii="Arial" w:hAnsi="Arial" w:cs="Arial"/>
          <w:sz w:val="20"/>
          <w:szCs w:val="20"/>
        </w:rPr>
      </w:pPr>
      <w:r w:rsidRPr="00833C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</w:t>
      </w:r>
    </w:p>
    <w:p w:rsidR="007C51CE" w:rsidRPr="00833CAF" w:rsidRDefault="007C51CE" w:rsidP="007C51CE">
      <w:pPr>
        <w:jc w:val="both"/>
        <w:rPr>
          <w:rFonts w:ascii="Arial" w:hAnsi="Arial" w:cs="Arial"/>
          <w:sz w:val="20"/>
          <w:szCs w:val="20"/>
        </w:rPr>
      </w:pPr>
    </w:p>
    <w:p w:rsidR="007C51CE" w:rsidRPr="00833CAF" w:rsidRDefault="007C51CE" w:rsidP="007C51CE">
      <w:pPr>
        <w:jc w:val="both"/>
        <w:rPr>
          <w:rFonts w:ascii="Arial" w:hAnsi="Arial" w:cs="Arial"/>
          <w:sz w:val="20"/>
          <w:szCs w:val="20"/>
        </w:rPr>
      </w:pPr>
      <w:r w:rsidRPr="00833C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C51CE" w:rsidRPr="007C51CE" w:rsidRDefault="007C51CE" w:rsidP="007C51CE">
      <w:pPr>
        <w:jc w:val="both"/>
        <w:rPr>
          <w:rFonts w:ascii="Arial Narrow" w:hAnsi="Arial Narrow" w:cs="Arial"/>
          <w:i/>
          <w:sz w:val="20"/>
          <w:szCs w:val="20"/>
        </w:rPr>
      </w:pPr>
      <w:r w:rsidRPr="007C51CE">
        <w:rPr>
          <w:rFonts w:ascii="Arial Narrow" w:hAnsi="Arial Narrow" w:cs="Arial"/>
          <w:i/>
          <w:sz w:val="20"/>
          <w:szCs w:val="20"/>
        </w:rPr>
        <w:t>Jména, funkce, podpisy statutárního orgánu*) + razítko (pokud jej vlastní)</w:t>
      </w:r>
    </w:p>
    <w:p w:rsidR="007C51CE" w:rsidRPr="007C51CE" w:rsidRDefault="007C51CE" w:rsidP="007C51CE">
      <w:pPr>
        <w:rPr>
          <w:rFonts w:ascii="Arial Narrow" w:hAnsi="Arial Narrow"/>
        </w:rPr>
      </w:pPr>
      <w:r w:rsidRPr="007C51CE">
        <w:rPr>
          <w:rFonts w:ascii="Arial Narrow" w:hAnsi="Arial Narrow" w:cs="Arial"/>
          <w:i/>
          <w:sz w:val="20"/>
          <w:szCs w:val="20"/>
        </w:rPr>
        <w:t>*) uvést všechny členy statutárního orgánu</w:t>
      </w:r>
    </w:p>
    <w:p w:rsidR="0005650C" w:rsidRPr="00C67FAE" w:rsidRDefault="0005650C" w:rsidP="0005650C">
      <w:pPr>
        <w:jc w:val="both"/>
        <w:rPr>
          <w:rFonts w:ascii="Arial Narrow" w:hAnsi="Arial Narrow" w:cs="Arial"/>
          <w:sz w:val="22"/>
          <w:szCs w:val="22"/>
        </w:rPr>
      </w:pPr>
    </w:p>
    <w:p w:rsidR="0005650C" w:rsidRPr="00C67FAE" w:rsidRDefault="0005650C" w:rsidP="0005650C">
      <w:pPr>
        <w:jc w:val="both"/>
        <w:rPr>
          <w:rFonts w:ascii="Arial Narrow" w:hAnsi="Arial Narrow" w:cs="Arial"/>
          <w:sz w:val="22"/>
          <w:szCs w:val="22"/>
        </w:rPr>
      </w:pPr>
    </w:p>
    <w:sectPr w:rsidR="0005650C" w:rsidRPr="00C67FAE" w:rsidSect="000565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B8" w:rsidRDefault="00784CB8">
      <w:r>
        <w:separator/>
      </w:r>
    </w:p>
  </w:endnote>
  <w:endnote w:type="continuationSeparator" w:id="0">
    <w:p w:rsidR="00784CB8" w:rsidRDefault="0078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B8" w:rsidRDefault="00784CB8">
      <w:r>
        <w:separator/>
      </w:r>
    </w:p>
  </w:footnote>
  <w:footnote w:type="continuationSeparator" w:id="0">
    <w:p w:rsidR="00784CB8" w:rsidRDefault="0078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539"/>
    <w:multiLevelType w:val="hybridMultilevel"/>
    <w:tmpl w:val="DAD238F0"/>
    <w:lvl w:ilvl="0" w:tplc="DE48010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306D"/>
    <w:multiLevelType w:val="hybridMultilevel"/>
    <w:tmpl w:val="E2BE5766"/>
    <w:lvl w:ilvl="0" w:tplc="78CA52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CB"/>
    <w:rsid w:val="0005650C"/>
    <w:rsid w:val="00084F5C"/>
    <w:rsid w:val="000A39A7"/>
    <w:rsid w:val="000C6E2D"/>
    <w:rsid w:val="000D22D1"/>
    <w:rsid w:val="001A1BA8"/>
    <w:rsid w:val="00213024"/>
    <w:rsid w:val="002826A9"/>
    <w:rsid w:val="00295D0D"/>
    <w:rsid w:val="002B7A34"/>
    <w:rsid w:val="002C047F"/>
    <w:rsid w:val="002D0069"/>
    <w:rsid w:val="00311656"/>
    <w:rsid w:val="003E6C1B"/>
    <w:rsid w:val="003F45AA"/>
    <w:rsid w:val="004377D5"/>
    <w:rsid w:val="00450134"/>
    <w:rsid w:val="004F73B2"/>
    <w:rsid w:val="005344DC"/>
    <w:rsid w:val="00545DCB"/>
    <w:rsid w:val="00573554"/>
    <w:rsid w:val="005E0AA4"/>
    <w:rsid w:val="005E6A1E"/>
    <w:rsid w:val="0061445A"/>
    <w:rsid w:val="006326C3"/>
    <w:rsid w:val="006D6ACC"/>
    <w:rsid w:val="00706079"/>
    <w:rsid w:val="00727F0A"/>
    <w:rsid w:val="007374E4"/>
    <w:rsid w:val="00740F0E"/>
    <w:rsid w:val="00743E53"/>
    <w:rsid w:val="007558B0"/>
    <w:rsid w:val="00784CB8"/>
    <w:rsid w:val="007C51CE"/>
    <w:rsid w:val="007E2A27"/>
    <w:rsid w:val="007E2ACA"/>
    <w:rsid w:val="00836791"/>
    <w:rsid w:val="0084798F"/>
    <w:rsid w:val="008E0985"/>
    <w:rsid w:val="0097285E"/>
    <w:rsid w:val="00976B4A"/>
    <w:rsid w:val="00997EA9"/>
    <w:rsid w:val="00A54AB2"/>
    <w:rsid w:val="00A92E2B"/>
    <w:rsid w:val="00AA16F4"/>
    <w:rsid w:val="00AB5184"/>
    <w:rsid w:val="00AB572B"/>
    <w:rsid w:val="00AF5903"/>
    <w:rsid w:val="00B028AA"/>
    <w:rsid w:val="00B53D00"/>
    <w:rsid w:val="00B72CD2"/>
    <w:rsid w:val="00BA10C9"/>
    <w:rsid w:val="00BA4DA1"/>
    <w:rsid w:val="00BB1FFC"/>
    <w:rsid w:val="00C47CA2"/>
    <w:rsid w:val="00C67FAE"/>
    <w:rsid w:val="00C70104"/>
    <w:rsid w:val="00CC4BD0"/>
    <w:rsid w:val="00CF263A"/>
    <w:rsid w:val="00CF7F63"/>
    <w:rsid w:val="00D31580"/>
    <w:rsid w:val="00D4390B"/>
    <w:rsid w:val="00D90B34"/>
    <w:rsid w:val="00D96274"/>
    <w:rsid w:val="00DA4D9A"/>
    <w:rsid w:val="00E928F4"/>
    <w:rsid w:val="00EE1081"/>
    <w:rsid w:val="00EF149B"/>
    <w:rsid w:val="00F628B6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51540F-919F-47C4-8AC7-AB025CC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D9A"/>
    <w:rPr>
      <w:sz w:val="24"/>
      <w:szCs w:val="24"/>
    </w:rPr>
  </w:style>
  <w:style w:type="table" w:styleId="Mkatabulky">
    <w:name w:val="Table Grid"/>
    <w:basedOn w:val="Normlntabulka"/>
    <w:uiPriority w:val="59"/>
    <w:rsid w:val="00C67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C0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04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ČR- Úřad pro zastupování státu ve věcech majetkových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Havela Valdemar</dc:creator>
  <cp:lastModifiedBy>Kropackova Anna</cp:lastModifiedBy>
  <cp:revision>6</cp:revision>
  <cp:lastPrinted>2015-11-06T10:32:00Z</cp:lastPrinted>
  <dcterms:created xsi:type="dcterms:W3CDTF">2015-10-16T08:07:00Z</dcterms:created>
  <dcterms:modified xsi:type="dcterms:W3CDTF">2019-11-06T06:09:00Z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3057/ULB/2011-ULBH</vt:lpwstr>
  </property>
  <property fmtid="{D5CDD505-2E9C-101B-9397-08002B2CF9AE}" pid="4" name="BARCODE_STOP">
    <vt:lpwstr>@œ</vt:lpwstr>
  </property>
  <property fmtid="{D5CDD505-2E9C-101B-9397-08002B2CF9AE}" pid="5" name="OD_Cj">
    <vt:lpwstr>UZSVM/ULB/2680/2011-ULBH</vt:lpwstr>
  </property>
  <property fmtid="{D5CDD505-2E9C-101B-9397-08002B2CF9AE}" pid="6" name="Vlastnik">
    <vt:lpwstr>Vlastnik</vt:lpwstr>
  </property>
  <property fmtid="{D5CDD505-2E9C-101B-9397-08002B2CF9AE}" pid="7" name="Telefon">
    <vt:lpwstr>Telefon</vt:lpwstr>
  </property>
  <property fmtid="{D5CDD505-2E9C-101B-9397-08002B2CF9AE}" pid="8" name="Fax">
    <vt:lpwstr>Fax</vt:lpwstr>
  </property>
  <property fmtid="{D5CDD505-2E9C-101B-9397-08002B2CF9AE}" pid="9" name="Email">
    <vt:lpwstr>Email</vt:lpwstr>
  </property>
  <property fmtid="{D5CDD505-2E9C-101B-9397-08002B2CF9AE}" pid="10" name="UtvarTxt">
    <vt:lpwstr>UtvarTxt</vt:lpwstr>
  </property>
  <property fmtid="{D5CDD505-2E9C-101B-9397-08002B2CF9AE}" pid="11" name="UtvarKod">
    <vt:lpwstr>UtvarKod</vt:lpwstr>
  </property>
  <property fmtid="{D5CDD505-2E9C-101B-9397-08002B2CF9AE}" pid="12" name="ExterniCj">
    <vt:lpwstr>ExterniCj</vt:lpwstr>
  </property>
  <property fmtid="{D5CDD505-2E9C-101B-9397-08002B2CF9AE}" pid="13" name="Funkce">
    <vt:lpwstr>Funkce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OD_Vec</vt:lpwstr>
  </property>
  <property fmtid="{D5CDD505-2E9C-101B-9397-08002B2CF9AE}" pid="21" name="AdresaUZSVM">
    <vt:lpwstr>AdresaUZSVM</vt:lpwstr>
  </property>
  <property fmtid="{D5CDD505-2E9C-101B-9397-08002B2CF9AE}" pid="22" name="AdresaUP">
    <vt:lpwstr>AdresaUP</vt:lpwstr>
  </property>
  <property fmtid="{D5CDD505-2E9C-101B-9397-08002B2CF9AE}" pid="23" name="PrijatDne">
    <vt:lpwstr>PrijatDne</vt:lpwstr>
  </property>
  <property fmtid="{D5CDD505-2E9C-101B-9397-08002B2CF9AE}" pid="24" name="SchvalenDneNull">
    <vt:lpwstr>SchvalenDneNull</vt:lpwstr>
  </property>
  <property fmtid="{D5CDD505-2E9C-101B-9397-08002B2CF9AE}" pid="25" name="SQL">
    <vt:lpwstr>SELECT  * FROM VIEW_ODxx_Sablony_EvC Where Id = 34986808</vt:lpwstr>
  </property>
  <property fmtid="{D5CDD505-2E9C-101B-9397-08002B2CF9AE}" pid="26" name="NazevUP">
    <vt:lpwstr>NazevUP</vt:lpwstr>
  </property>
  <property fmtid="{D5CDD505-2E9C-101B-9397-08002B2CF9AE}" pid="27" name="NazevUZSVM">
    <vt:lpwstr>NazevUZSVM</vt:lpwstr>
  </property>
  <property fmtid="{D5CDD505-2E9C-101B-9397-08002B2CF9AE}" pid="28" name="NazevOdbor">
    <vt:lpwstr>NazevOdbor</vt:lpwstr>
  </property>
  <property fmtid="{D5CDD505-2E9C-101B-9397-08002B2CF9AE}" pid="29" name="AdresaOdbor">
    <vt:lpwstr>AdresaOdbor</vt:lpwstr>
  </property>
  <property fmtid="{D5CDD505-2E9C-101B-9397-08002B2CF9AE}" pid="30" name="VytvorenDne">
    <vt:lpwstr>VytvorenDne</vt:lpwstr>
  </property>
  <property fmtid="{D5CDD505-2E9C-101B-9397-08002B2CF9AE}" pid="31" name="SchvalenDneTecky">
    <vt:lpwstr>SchvalenDneTecky</vt:lpwstr>
  </property>
  <property fmtid="{D5CDD505-2E9C-101B-9397-08002B2CF9AE}" pid="32" name="UkladaciZnak">
    <vt:lpwstr>UkladaciZnak</vt:lpwstr>
  </property>
  <property fmtid="{D5CDD505-2E9C-101B-9397-08002B2CF9AE}" pid="33" name="SkartacniZnak">
    <vt:lpwstr>SkartacniZnak</vt:lpwstr>
  </property>
  <property fmtid="{D5CDD505-2E9C-101B-9397-08002B2CF9AE}" pid="34" name="SkartacniLhuta">
    <vt:lpwstr>SkartacniLhuta</vt:lpwstr>
  </property>
  <property fmtid="{D5CDD505-2E9C-101B-9397-08002B2CF9AE}" pid="35" name="SchvalilEmail">
    <vt:lpwstr>SchvalilEmail</vt:lpwstr>
  </property>
  <property fmtid="{D5CDD505-2E9C-101B-9397-08002B2CF9AE}" pid="36" name="SchvalilFunkce">
    <vt:lpwstr>SchvalilFunkce</vt:lpwstr>
  </property>
  <property fmtid="{D5CDD505-2E9C-101B-9397-08002B2CF9AE}" pid="37" name="SchvalilTelefon">
    <vt:lpwstr>SchvalilTelefon</vt:lpwstr>
  </property>
  <property fmtid="{D5CDD505-2E9C-101B-9397-08002B2CF9AE}" pid="38" name="SchvalilFax">
    <vt:lpwstr>SchvalilFax</vt:lpwstr>
  </property>
  <property fmtid="{D5CDD505-2E9C-101B-9397-08002B2CF9AE}" pid="39" name="Schvalil">
    <vt:lpwstr>Schvalil</vt:lpwstr>
  </property>
  <property fmtid="{D5CDD505-2E9C-101B-9397-08002B2CF9AE}" pid="40" name="Spis">
    <vt:lpwstr>Spis</vt:lpwstr>
  </property>
  <property fmtid="{D5CDD505-2E9C-101B-9397-08002B2CF9AE}" pid="41" name="OD_BarCode">
    <vt:lpwstr>µ#3057/ULB/2011-ULBH@&gt;¸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>CisloFa</vt:lpwstr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