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0097E" w:rsidRPr="00F25BB4" w:rsidRDefault="00F25BB4">
      <w:pPr>
        <w:rPr>
          <w:b/>
          <w:sz w:val="28"/>
          <w:szCs w:val="28"/>
          <w:u w:val="single"/>
        </w:rPr>
      </w:pPr>
      <w:r w:rsidRPr="00F25BB4">
        <w:rPr>
          <w:b/>
          <w:sz w:val="28"/>
          <w:szCs w:val="28"/>
          <w:u w:val="single"/>
        </w:rPr>
        <w:t>Seznam vyjádření dotčených orgánů:</w:t>
      </w:r>
    </w:p>
    <w:p w:rsidR="00F25BB4" w:rsidRPr="00CC18F7" w:rsidRDefault="00CC18F7" w:rsidP="00CC18F7">
      <w:pPr>
        <w:pStyle w:val="Bezmezer"/>
        <w:spacing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F25BB4" w:rsidRPr="00CC18F7">
        <w:rPr>
          <w:sz w:val="24"/>
          <w:szCs w:val="24"/>
        </w:rPr>
        <w:t>Hasičský záchranný sbor</w:t>
      </w:r>
      <w:r w:rsidR="00735616" w:rsidRPr="00CC18F7">
        <w:rPr>
          <w:sz w:val="24"/>
          <w:szCs w:val="24"/>
        </w:rPr>
        <w:t xml:space="preserve"> </w:t>
      </w:r>
    </w:p>
    <w:p w:rsidR="00F25BB4" w:rsidRPr="00CC18F7" w:rsidRDefault="00CC18F7" w:rsidP="00CC18F7">
      <w:pPr>
        <w:pStyle w:val="Bezmezer"/>
        <w:spacing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684C5C" w:rsidRPr="00CC18F7">
        <w:rPr>
          <w:sz w:val="24"/>
          <w:szCs w:val="24"/>
        </w:rPr>
        <w:t>Krajská hygienická stanice</w:t>
      </w:r>
      <w:r w:rsidR="00735616" w:rsidRPr="00CC18F7">
        <w:rPr>
          <w:sz w:val="24"/>
          <w:szCs w:val="24"/>
        </w:rPr>
        <w:t xml:space="preserve"> </w:t>
      </w:r>
    </w:p>
    <w:p w:rsidR="00684C5C" w:rsidRPr="00CC18F7" w:rsidRDefault="00CC18F7" w:rsidP="00CC18F7">
      <w:pPr>
        <w:pStyle w:val="Bezmezer"/>
        <w:spacing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="00CF799F" w:rsidRPr="00CC18F7">
        <w:rPr>
          <w:sz w:val="24"/>
          <w:szCs w:val="24"/>
        </w:rPr>
        <w:t xml:space="preserve">Město Litvínov se sídlem Městský úřad </w:t>
      </w:r>
      <w:proofErr w:type="gramStart"/>
      <w:r w:rsidR="00CF799F" w:rsidRPr="00CC18F7">
        <w:rPr>
          <w:sz w:val="24"/>
          <w:szCs w:val="24"/>
        </w:rPr>
        <w:t xml:space="preserve">Litvínov  </w:t>
      </w:r>
      <w:r w:rsidR="00684C5C" w:rsidRPr="00CC18F7">
        <w:rPr>
          <w:sz w:val="24"/>
          <w:szCs w:val="24"/>
        </w:rPr>
        <w:t>– odbor</w:t>
      </w:r>
      <w:proofErr w:type="gramEnd"/>
      <w:r w:rsidR="00684C5C" w:rsidRPr="00CC18F7">
        <w:rPr>
          <w:sz w:val="24"/>
          <w:szCs w:val="24"/>
        </w:rPr>
        <w:t xml:space="preserve"> životního prostředí</w:t>
      </w:r>
    </w:p>
    <w:p w:rsidR="00CC18F7" w:rsidRPr="00CC18F7" w:rsidRDefault="00CC18F7" w:rsidP="00CC18F7">
      <w:pPr>
        <w:pStyle w:val="Bezmezer"/>
        <w:spacing w:line="360" w:lineRule="auto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CC18F7">
        <w:rPr>
          <w:sz w:val="24"/>
          <w:szCs w:val="24"/>
        </w:rPr>
        <w:t>NIPI – bezbariérové prostředí</w:t>
      </w:r>
    </w:p>
    <w:p w:rsidR="00F25BB4" w:rsidRDefault="00735616">
      <w:r>
        <w:rPr>
          <w:noProof/>
          <w:lang w:eastAsia="cs-CZ"/>
        </w:rPr>
        <w:lastRenderedPageBreak/>
        <w:drawing>
          <wp:inline distT="0" distB="0" distL="0" distR="0">
            <wp:extent cx="5734050" cy="9096140"/>
            <wp:effectExtent l="1905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0248" t="1993" r="2642"/>
                    <a:stretch/>
                  </pic:blipFill>
                  <pic:spPr bwMode="auto">
                    <a:xfrm>
                      <a:off x="0" y="0"/>
                      <a:ext cx="5732311" cy="9093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27891" w:rsidRDefault="00735616" w:rsidP="00827891">
      <w:pPr>
        <w:jc w:val="center"/>
      </w:pPr>
      <w:r>
        <w:rPr>
          <w:noProof/>
          <w:lang w:eastAsia="cs-CZ"/>
        </w:rPr>
        <w:lastRenderedPageBreak/>
        <w:drawing>
          <wp:inline distT="0" distB="0" distL="0" distR="0">
            <wp:extent cx="5753100" cy="8808122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472" t="1641" r="5931"/>
                    <a:stretch/>
                  </pic:blipFill>
                  <pic:spPr bwMode="auto">
                    <a:xfrm>
                      <a:off x="0" y="0"/>
                      <a:ext cx="5752409" cy="8807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>
            <wp:extent cx="5743575" cy="5684206"/>
            <wp:effectExtent l="19050" t="0" r="9525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8280" t="3868" r="8672" b="37813"/>
                    <a:stretch/>
                  </pic:blipFill>
                  <pic:spPr bwMode="auto">
                    <a:xfrm>
                      <a:off x="0" y="0"/>
                      <a:ext cx="5744142" cy="5684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27891">
        <w:rPr>
          <w:noProof/>
          <w:lang w:eastAsia="cs-CZ"/>
        </w:rPr>
        <w:lastRenderedPageBreak/>
        <w:drawing>
          <wp:inline distT="0" distB="0" distL="0" distR="0">
            <wp:extent cx="5534025" cy="5325194"/>
            <wp:effectExtent l="19050" t="0" r="9525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53251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27891" w:rsidRPr="00827891">
        <w:t xml:space="preserve"> </w:t>
      </w:r>
    </w:p>
    <w:p w:rsidR="00A8018D" w:rsidRDefault="00827891" w:rsidP="00827891">
      <w:pPr>
        <w:jc w:val="center"/>
      </w:pPr>
      <w:r>
        <w:rPr>
          <w:noProof/>
          <w:lang w:eastAsia="cs-CZ"/>
        </w:rPr>
        <w:lastRenderedPageBreak/>
        <w:drawing>
          <wp:inline distT="0" distB="0" distL="0" distR="0">
            <wp:extent cx="5617053" cy="8924925"/>
            <wp:effectExtent l="19050" t="0" r="2697" b="0"/>
            <wp:docPr id="1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 cstate="email"/>
                    <a:srcRect b="-1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7053" cy="892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27891">
        <w:t xml:space="preserve"> </w:t>
      </w:r>
      <w:r>
        <w:rPr>
          <w:noProof/>
          <w:lang w:eastAsia="cs-CZ"/>
        </w:rPr>
        <w:lastRenderedPageBreak/>
        <w:drawing>
          <wp:inline distT="0" distB="0" distL="0" distR="0">
            <wp:extent cx="5589488" cy="4143375"/>
            <wp:effectExtent l="19050" t="0" r="0" b="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9488" cy="414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27891">
        <w:t xml:space="preserve"> </w:t>
      </w:r>
      <w:r>
        <w:rPr>
          <w:noProof/>
          <w:lang w:eastAsia="cs-CZ"/>
        </w:rPr>
        <w:drawing>
          <wp:inline distT="0" distB="0" distL="0" distR="0">
            <wp:extent cx="5057775" cy="4671146"/>
            <wp:effectExtent l="19050" t="0" r="9525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3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408" cy="46735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D57C9" w:rsidRPr="008D57C9">
        <w:t xml:space="preserve"> </w:t>
      </w:r>
      <w:r w:rsidR="008D57C9">
        <w:rPr>
          <w:noProof/>
          <w:lang w:eastAsia="cs-CZ"/>
        </w:rPr>
        <w:lastRenderedPageBreak/>
        <w:drawing>
          <wp:inline distT="0" distB="0" distL="0" distR="0">
            <wp:extent cx="5857875" cy="8953500"/>
            <wp:effectExtent l="19050" t="0" r="9525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4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895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D57C9" w:rsidRPr="008D57C9">
        <w:lastRenderedPageBreak/>
        <w:t xml:space="preserve"> </w:t>
      </w:r>
      <w:r w:rsidR="008D57C9">
        <w:rPr>
          <w:noProof/>
          <w:lang w:eastAsia="cs-CZ"/>
        </w:rPr>
        <w:drawing>
          <wp:inline distT="0" distB="0" distL="0" distR="0">
            <wp:extent cx="4876800" cy="4600575"/>
            <wp:effectExtent l="19050" t="0" r="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5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4600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D57C9" w:rsidRPr="008D57C9">
        <w:t xml:space="preserve"> </w:t>
      </w:r>
      <w:r w:rsidR="008D57C9">
        <w:rPr>
          <w:noProof/>
          <w:lang w:eastAsia="cs-CZ"/>
        </w:rPr>
        <w:drawing>
          <wp:inline distT="0" distB="0" distL="0" distR="0">
            <wp:extent cx="4552950" cy="4212028"/>
            <wp:effectExtent l="1905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6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42120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1577B">
        <w:rPr>
          <w:noProof/>
          <w:lang w:eastAsia="cs-CZ"/>
        </w:rPr>
        <w:lastRenderedPageBreak/>
        <w:drawing>
          <wp:inline distT="0" distB="0" distL="0" distR="0">
            <wp:extent cx="5881422" cy="9092543"/>
            <wp:effectExtent l="0" t="0" r="508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7438" t="3517" r="6275" b="1875"/>
                    <a:stretch/>
                  </pic:blipFill>
                  <pic:spPr bwMode="auto">
                    <a:xfrm>
                      <a:off x="0" y="0"/>
                      <a:ext cx="5882718" cy="90945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455226" w:rsidRDefault="00455226" w:rsidP="00827891">
      <w:pPr>
        <w:jc w:val="center"/>
      </w:pPr>
      <w:r>
        <w:rPr>
          <w:noProof/>
          <w:lang w:eastAsia="cs-CZ"/>
        </w:rPr>
        <w:lastRenderedPageBreak/>
        <w:drawing>
          <wp:inline distT="0" distB="0" distL="0" distR="0">
            <wp:extent cx="5757545" cy="8535557"/>
            <wp:effectExtent l="19050" t="0" r="0" b="0"/>
            <wp:docPr id="2" name="Obrázek 1" descr="stanovisko NIP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novisko NIPI.jpg"/>
                    <pic:cNvPicPr/>
                  </pic:nvPicPr>
                  <pic:blipFill>
                    <a:blip r:embed="rId18" cstate="email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59766" cy="8538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55226" w:rsidSect="00126DB2">
      <w:headerReference w:type="default" r:id="rId19"/>
      <w:pgSz w:w="11906" w:h="16838"/>
      <w:pgMar w:top="1417" w:right="1417" w:bottom="1417" w:left="1417" w:header="708" w:footer="708" w:gutter="0"/>
      <w:pgNumType w:start="2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A1645" w:rsidRDefault="008A1645" w:rsidP="00126DB2">
      <w:pPr>
        <w:spacing w:after="0" w:line="240" w:lineRule="auto"/>
      </w:pPr>
      <w:r>
        <w:separator/>
      </w:r>
    </w:p>
  </w:endnote>
  <w:endnote w:type="continuationSeparator" w:id="0">
    <w:p w:rsidR="008A1645" w:rsidRDefault="008A1645" w:rsidP="00126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A1645" w:rsidRDefault="008A1645" w:rsidP="00126DB2">
      <w:pPr>
        <w:spacing w:after="0" w:line="240" w:lineRule="auto"/>
      </w:pPr>
      <w:r>
        <w:separator/>
      </w:r>
    </w:p>
  </w:footnote>
  <w:footnote w:type="continuationSeparator" w:id="0">
    <w:p w:rsidR="008A1645" w:rsidRDefault="008A1645" w:rsidP="00126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26DB2" w:rsidRDefault="00126DB2">
    <w:pPr>
      <w:pStyle w:val="Zhlav"/>
      <w:jc w:val="right"/>
    </w:pPr>
    <w:r>
      <w:t>BPO 6-9</w:t>
    </w:r>
    <w:r w:rsidR="00CF799F">
      <w:t>2</w:t>
    </w:r>
    <w:r w:rsidR="00CC18F7">
      <w:t>630</w:t>
    </w:r>
    <w:r>
      <w:t>/</w:t>
    </w:r>
    <w:sdt>
      <w:sdtPr>
        <w:id w:val="-974514290"/>
        <w:docPartObj>
          <w:docPartGallery w:val="Page Numbers (Top of Page)"/>
          <w:docPartUnique/>
        </w:docPartObj>
      </w:sdtPr>
      <w:sdtContent>
        <w:r w:rsidR="007B48C8">
          <w:fldChar w:fldCharType="begin"/>
        </w:r>
        <w:r>
          <w:instrText>PAGE   \* MERGEFORMAT</w:instrText>
        </w:r>
        <w:r w:rsidR="007B48C8">
          <w:fldChar w:fldCharType="separate"/>
        </w:r>
        <w:r w:rsidR="00E514AC">
          <w:rPr>
            <w:noProof/>
          </w:rPr>
          <w:t>3</w:t>
        </w:r>
        <w:r w:rsidR="007B48C8">
          <w:fldChar w:fldCharType="end"/>
        </w:r>
      </w:sdtContent>
    </w:sdt>
  </w:p>
  <w:p w:rsidR="00126DB2" w:rsidRDefault="00126DB2">
    <w:pPr>
      <w:pStyle w:val="Zhlav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9079BE"/>
    <w:multiLevelType w:val="hybridMultilevel"/>
    <w:tmpl w:val="4A0648B6"/>
    <w:lvl w:ilvl="0" w:tplc="7E82A93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25BB4"/>
    <w:rsid w:val="00126DB2"/>
    <w:rsid w:val="001417BF"/>
    <w:rsid w:val="00163D6B"/>
    <w:rsid w:val="00455226"/>
    <w:rsid w:val="00684C5C"/>
    <w:rsid w:val="00735616"/>
    <w:rsid w:val="007B48C8"/>
    <w:rsid w:val="00827891"/>
    <w:rsid w:val="008A1645"/>
    <w:rsid w:val="008D57C9"/>
    <w:rsid w:val="00A1577B"/>
    <w:rsid w:val="00A8018D"/>
    <w:rsid w:val="00AD61D0"/>
    <w:rsid w:val="00B0097E"/>
    <w:rsid w:val="00BB0973"/>
    <w:rsid w:val="00C74288"/>
    <w:rsid w:val="00CC18F7"/>
    <w:rsid w:val="00CF799F"/>
    <w:rsid w:val="00D27763"/>
    <w:rsid w:val="00E514AC"/>
    <w:rsid w:val="00EC41F3"/>
    <w:rsid w:val="00F25B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C41F3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F25B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25BB4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F25BB4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126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26DB2"/>
  </w:style>
  <w:style w:type="paragraph" w:styleId="Zpat">
    <w:name w:val="footer"/>
    <w:basedOn w:val="Normln"/>
    <w:link w:val="ZpatChar"/>
    <w:uiPriority w:val="99"/>
    <w:unhideWhenUsed/>
    <w:rsid w:val="00126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26DB2"/>
  </w:style>
  <w:style w:type="paragraph" w:styleId="Bezmezer">
    <w:name w:val="No Spacing"/>
    <w:uiPriority w:val="1"/>
    <w:qFormat/>
    <w:rsid w:val="00CC18F7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F25B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25BB4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F25BB4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126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26DB2"/>
  </w:style>
  <w:style w:type="paragraph" w:styleId="Zpat">
    <w:name w:val="footer"/>
    <w:basedOn w:val="Normln"/>
    <w:link w:val="ZpatChar"/>
    <w:uiPriority w:val="99"/>
    <w:unhideWhenUsed/>
    <w:rsid w:val="00126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26DB2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emf"/><Relationship Id="rId12" Type="http://schemas.openxmlformats.org/officeDocument/2006/relationships/image" Target="media/image6.png"/><Relationship Id="rId17" Type="http://schemas.openxmlformats.org/officeDocument/2006/relationships/image" Target="media/image11.emf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png"/><Relationship Id="rId2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11</Pages>
  <Words>32</Words>
  <Characters>192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BPO spol. s r.o.</Company>
  <LinksUpToDate>false</LinksUpToDate>
  <CharactersWithSpaces>223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Zátko Tomáš</dc:creator>
  <cp:lastModifiedBy>Uzivatel</cp:lastModifiedBy>
  <cp:revision>15</cp:revision>
  <dcterms:created xsi:type="dcterms:W3CDTF">2016-03-15T09:29:00Z</dcterms:created>
  <dcterms:modified xsi:type="dcterms:W3CDTF">2016-04-09T21:54:00Z</dcterms:modified>
</cp:coreProperties>
</file>