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AD" w:rsidRDefault="00C830AD" w:rsidP="00C830AD">
      <w:pPr>
        <w:jc w:val="center"/>
        <w:rPr>
          <w:rFonts w:cs="Arial"/>
          <w:b/>
          <w:szCs w:val="22"/>
        </w:rPr>
      </w:pPr>
    </w:p>
    <w:p w:rsidR="00C830AD" w:rsidRDefault="00C830AD" w:rsidP="00C830AD">
      <w:pPr>
        <w:jc w:val="center"/>
        <w:rPr>
          <w:rFonts w:cs="Arial"/>
          <w:b/>
          <w:szCs w:val="22"/>
        </w:rPr>
      </w:pPr>
    </w:p>
    <w:p w:rsidR="00C830AD" w:rsidRPr="00C830AD" w:rsidRDefault="00C830AD" w:rsidP="00C830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0AD" w:rsidRPr="00C830AD" w:rsidRDefault="00C830AD" w:rsidP="00C830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0AD" w:rsidRPr="00C830AD" w:rsidRDefault="00C830AD" w:rsidP="00C830AD">
      <w:pPr>
        <w:jc w:val="center"/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b/>
          <w:sz w:val="24"/>
          <w:szCs w:val="24"/>
        </w:rPr>
        <w:t xml:space="preserve">NABÍDKOVÁ CENA </w:t>
      </w:r>
    </w:p>
    <w:p w:rsidR="00C830AD" w:rsidRPr="00C830AD" w:rsidRDefault="00C830AD" w:rsidP="00C830AD">
      <w:pPr>
        <w:jc w:val="center"/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rPr>
          <w:rFonts w:ascii="Times New Roman" w:hAnsi="Times New Roman"/>
          <w:b/>
          <w:bCs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 xml:space="preserve">Zakázka: </w:t>
      </w:r>
      <w:r w:rsidRPr="00C830AD">
        <w:rPr>
          <w:rFonts w:ascii="Times New Roman" w:hAnsi="Times New Roman"/>
          <w:b/>
          <w:sz w:val="24"/>
          <w:szCs w:val="24"/>
        </w:rPr>
        <w:t xml:space="preserve">: </w:t>
      </w:r>
      <w:r w:rsidRPr="00C830AD">
        <w:rPr>
          <w:rFonts w:ascii="Times New Roman" w:hAnsi="Times New Roman"/>
          <w:b/>
          <w:bCs/>
          <w:caps/>
          <w:sz w:val="24"/>
          <w:szCs w:val="24"/>
        </w:rPr>
        <w:t>„</w:t>
      </w:r>
      <w:r w:rsidRPr="00C830AD">
        <w:rPr>
          <w:rFonts w:ascii="Times New Roman" w:hAnsi="Times New Roman"/>
          <w:b/>
          <w:bCs/>
          <w:sz w:val="24"/>
          <w:szCs w:val="24"/>
        </w:rPr>
        <w:t xml:space="preserve">Malířské práce tříd, učeben a dalších </w:t>
      </w:r>
      <w:r w:rsidR="00AE04B1">
        <w:rPr>
          <w:rFonts w:ascii="Times New Roman" w:hAnsi="Times New Roman"/>
          <w:b/>
          <w:bCs/>
          <w:sz w:val="24"/>
          <w:szCs w:val="24"/>
        </w:rPr>
        <w:t>prostor v objektech školy - 2018</w:t>
      </w:r>
      <w:r w:rsidRPr="00C830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AD"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:rsidR="00C830AD" w:rsidRPr="00C830AD" w:rsidRDefault="00C830AD" w:rsidP="00C830AD">
      <w:pPr>
        <w:ind w:left="2124" w:hanging="2124"/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tabs>
          <w:tab w:val="left" w:pos="2127"/>
        </w:tabs>
        <w:ind w:left="2124" w:hanging="2124"/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>Zadavatel:</w:t>
      </w:r>
      <w:r w:rsidRPr="00C830AD">
        <w:rPr>
          <w:rFonts w:ascii="Times New Roman" w:hAnsi="Times New Roman"/>
          <w:sz w:val="24"/>
          <w:szCs w:val="24"/>
        </w:rPr>
        <w:tab/>
      </w:r>
      <w:r w:rsidRPr="00C830AD">
        <w:rPr>
          <w:rFonts w:ascii="Times New Roman" w:hAnsi="Times New Roman"/>
          <w:sz w:val="24"/>
          <w:szCs w:val="24"/>
        </w:rPr>
        <w:tab/>
        <w:t>Základní škola s rozšířenou výukou jazyků a Mateřská škola Litvínov, Podkrušnohorská 1589, okres Most</w:t>
      </w: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830AD">
        <w:rPr>
          <w:rFonts w:ascii="Times New Roman" w:hAnsi="Times New Roman"/>
          <w:sz w:val="24"/>
          <w:szCs w:val="24"/>
          <w:u w:val="single"/>
        </w:rPr>
        <w:t>ČESTNÉ PROHLÁŠENÍ</w:t>
      </w:r>
    </w:p>
    <w:p w:rsidR="00C830AD" w:rsidRPr="00C830AD" w:rsidRDefault="00C830AD" w:rsidP="00C830AD">
      <w:pPr>
        <w:jc w:val="center"/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tabs>
          <w:tab w:val="left" w:pos="9498"/>
        </w:tabs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830AD">
        <w:rPr>
          <w:rFonts w:ascii="Times New Roman" w:hAnsi="Times New Roman"/>
          <w:sz w:val="24"/>
          <w:szCs w:val="24"/>
        </w:rPr>
        <w:t>. . . . . . . . . . . . . . . . . . …</w:t>
      </w:r>
      <w:proofErr w:type="gramEnd"/>
      <w:r w:rsidRPr="00C830AD">
        <w:rPr>
          <w:rFonts w:ascii="Times New Roman" w:hAnsi="Times New Roman"/>
          <w:sz w:val="24"/>
          <w:szCs w:val="24"/>
        </w:rPr>
        <w:t xml:space="preserve">.. . . . . . . . . . . . . . . . . . . . ……..  (název uchazeče), uchazeč o veřejnou zakázku na akci: </w:t>
      </w:r>
      <w:r w:rsidRPr="00C830AD">
        <w:rPr>
          <w:rFonts w:ascii="Times New Roman" w:hAnsi="Times New Roman"/>
          <w:bCs/>
          <w:sz w:val="24"/>
          <w:szCs w:val="24"/>
        </w:rPr>
        <w:t xml:space="preserve">Malířské práce tříd, učeben a dalších </w:t>
      </w:r>
      <w:r w:rsidR="00AE04B1">
        <w:rPr>
          <w:rFonts w:ascii="Times New Roman" w:hAnsi="Times New Roman"/>
          <w:bCs/>
          <w:sz w:val="24"/>
          <w:szCs w:val="24"/>
        </w:rPr>
        <w:t>prostor v objektech školy - 2018</w:t>
      </w:r>
      <w:r w:rsidRPr="00C830AD">
        <w:rPr>
          <w:rFonts w:ascii="Times New Roman" w:hAnsi="Times New Roman"/>
          <w:bCs/>
          <w:sz w:val="24"/>
          <w:szCs w:val="24"/>
        </w:rPr>
        <w:t xml:space="preserve"> </w:t>
      </w:r>
      <w:r w:rsidRPr="00C830AD">
        <w:rPr>
          <w:rFonts w:ascii="Times New Roman" w:hAnsi="Times New Roman"/>
          <w:sz w:val="24"/>
          <w:szCs w:val="24"/>
        </w:rPr>
        <w:t>prohlašuje, že:</w:t>
      </w:r>
    </w:p>
    <w:p w:rsidR="00C830AD" w:rsidRPr="00C830AD" w:rsidRDefault="00C830AD" w:rsidP="00C830AD">
      <w:pPr>
        <w:jc w:val="both"/>
        <w:rPr>
          <w:rFonts w:ascii="Times New Roman" w:hAnsi="Times New Roman"/>
          <w:bCs/>
          <w:sz w:val="24"/>
          <w:szCs w:val="24"/>
        </w:rPr>
      </w:pPr>
    </w:p>
    <w:p w:rsidR="00C830AD" w:rsidRDefault="00C830AD" w:rsidP="00C830A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 xml:space="preserve">nabízí provést výše uvedenou zakázku za podmínek stanovených v zadání veřejné zakázky, vlastním jménem, na své nebezpečí a náklady, v navržených termínech, rozsahu a kvalitě, za částku (v Kč): </w:t>
      </w:r>
    </w:p>
    <w:p w:rsidR="00C830AD" w:rsidRPr="00C830AD" w:rsidRDefault="00C830AD" w:rsidP="00C830AD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984"/>
        <w:gridCol w:w="1559"/>
        <w:gridCol w:w="2552"/>
      </w:tblGrid>
      <w:tr w:rsidR="00C830AD" w:rsidRPr="00C830AD" w:rsidTr="00C830A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sz w:val="24"/>
                <w:szCs w:val="24"/>
              </w:rPr>
              <w:t>zakázka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DPH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cena s DPH  - ev. konečná cena</w:t>
            </w:r>
          </w:p>
        </w:tc>
      </w:tr>
      <w:tr w:rsidR="00C830AD" w:rsidRPr="00C830AD" w:rsidTr="00C830AD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0AD">
              <w:rPr>
                <w:rFonts w:ascii="Times New Roman" w:hAnsi="Times New Roman"/>
                <w:bCs/>
                <w:caps/>
                <w:sz w:val="24"/>
                <w:szCs w:val="24"/>
              </w:rPr>
              <w:t>„</w:t>
            </w:r>
            <w:r w:rsidRPr="00C830AD">
              <w:rPr>
                <w:rFonts w:ascii="Times New Roman" w:hAnsi="Times New Roman"/>
                <w:bCs/>
                <w:sz w:val="24"/>
                <w:szCs w:val="24"/>
              </w:rPr>
              <w:t xml:space="preserve">Malířské práce tříd, učeben a dalších </w:t>
            </w:r>
            <w:r w:rsidR="00AE04B1">
              <w:rPr>
                <w:rFonts w:ascii="Times New Roman" w:hAnsi="Times New Roman"/>
                <w:bCs/>
                <w:sz w:val="24"/>
                <w:szCs w:val="24"/>
              </w:rPr>
              <w:t>prostor v objektech školy - 2018</w:t>
            </w:r>
            <w:r w:rsidRPr="00C830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30AD">
              <w:rPr>
                <w:rFonts w:ascii="Times New Roman" w:hAnsi="Times New Roman"/>
                <w:bCs/>
                <w:caps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30AD" w:rsidRPr="00C830AD" w:rsidTr="00C830A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30AD" w:rsidRPr="00C830AD" w:rsidRDefault="00C830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830AD" w:rsidRPr="00C830AD" w:rsidRDefault="00C830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zakázky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0AD" w:rsidRPr="00C830AD" w:rsidRDefault="00C83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jc w:val="both"/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 xml:space="preserve">pečlivě prostudoval veškeré výkresy a technickou specifikaci a porozuměl plně </w:t>
      </w:r>
      <w:bookmarkStart w:id="0" w:name="_GoBack"/>
      <w:bookmarkEnd w:id="0"/>
      <w:r w:rsidRPr="00C830AD">
        <w:rPr>
          <w:rFonts w:ascii="Times New Roman" w:hAnsi="Times New Roman"/>
          <w:sz w:val="24"/>
          <w:szCs w:val="24"/>
        </w:rPr>
        <w:t xml:space="preserve">dílu a v ceně díla zohlednil vše potřebné pro následné náležité provedení prací, tak aby předávané dílo bylo kompletní co do rozsahu a kvality a tak byl naplněn účel veřejné zakázky. Uchazeč dále prohlašuje, že se seznámil s projektovou dokumentací, že ji přezkoumal z hlediska její technické správnosti a </w:t>
      </w:r>
      <w:proofErr w:type="gramStart"/>
      <w:r w:rsidRPr="00C830AD">
        <w:rPr>
          <w:rFonts w:ascii="Times New Roman" w:hAnsi="Times New Roman"/>
          <w:sz w:val="24"/>
          <w:szCs w:val="24"/>
        </w:rPr>
        <w:t>úplnosti  a konstatuje</w:t>
      </w:r>
      <w:proofErr w:type="gramEnd"/>
      <w:r w:rsidRPr="00C830AD">
        <w:rPr>
          <w:rFonts w:ascii="Times New Roman" w:hAnsi="Times New Roman"/>
          <w:sz w:val="24"/>
          <w:szCs w:val="24"/>
        </w:rPr>
        <w:t xml:space="preserve">, že tato dokumentace je úplná a umožňuje provést dílo podle ní v rozsahu, způsobem, za cenu a v uvedených termínech a nepožaduje žádné její další doplnění a nezjistil v ní podstatné nejasnosti ani závady,  </w:t>
      </w:r>
    </w:p>
    <w:p w:rsidR="00C830AD" w:rsidRPr="00C830AD" w:rsidRDefault="00C830AD" w:rsidP="00C830A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>ceny uvedené v nabídkové ceně jsou považovány za smluvní ceny nejvýše přípustné po celou dobu realizace předmětu plnění. Případné početní chyby v nabídce jdou k jeho tíži.</w:t>
      </w:r>
    </w:p>
    <w:p w:rsidR="00C830AD" w:rsidRPr="00C830AD" w:rsidRDefault="00C830AD" w:rsidP="00C830AD">
      <w:pPr>
        <w:jc w:val="both"/>
        <w:rPr>
          <w:rFonts w:ascii="Times New Roman" w:hAnsi="Times New Roman"/>
          <w:i/>
          <w:sz w:val="24"/>
          <w:szCs w:val="24"/>
        </w:rPr>
      </w:pP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  <w:proofErr w:type="gramStart"/>
      <w:r w:rsidRPr="00C830AD">
        <w:rPr>
          <w:rFonts w:ascii="Times New Roman" w:hAnsi="Times New Roman"/>
          <w:sz w:val="24"/>
          <w:szCs w:val="24"/>
        </w:rPr>
        <w:t xml:space="preserve">Podpis:  </w:t>
      </w:r>
      <w:r w:rsidRPr="00C830AD">
        <w:rPr>
          <w:rFonts w:ascii="Times New Roman" w:hAnsi="Times New Roman"/>
          <w:sz w:val="24"/>
          <w:szCs w:val="24"/>
        </w:rPr>
        <w:tab/>
        <w:t xml:space="preserve">. . . . . . . . . . . . . . . . . . . . . .              </w:t>
      </w:r>
      <w:r w:rsidRPr="00C830AD">
        <w:rPr>
          <w:rFonts w:ascii="Times New Roman" w:hAnsi="Times New Roman"/>
          <w:sz w:val="24"/>
          <w:szCs w:val="24"/>
        </w:rPr>
        <w:tab/>
        <w:t>. . . . . . . . . . . . . . . . . . . . . .</w:t>
      </w:r>
      <w:proofErr w:type="gramEnd"/>
      <w:r w:rsidRPr="00C830AD">
        <w:rPr>
          <w:rFonts w:ascii="Times New Roman" w:hAnsi="Times New Roman"/>
          <w:sz w:val="24"/>
          <w:szCs w:val="24"/>
        </w:rPr>
        <w:t xml:space="preserve"> </w:t>
      </w: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ab/>
        <w:t xml:space="preserve">     </w:t>
      </w: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ab/>
      </w:r>
      <w:r w:rsidRPr="00C830AD">
        <w:rPr>
          <w:rFonts w:ascii="Times New Roman" w:hAnsi="Times New Roman"/>
          <w:sz w:val="24"/>
          <w:szCs w:val="24"/>
        </w:rPr>
        <w:tab/>
        <w:t xml:space="preserve">. . . . . . . . . . . . . . . . . . . . . .                  . . . . . . . . . . . . . . . . . . . . . . </w:t>
      </w: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  <w:r w:rsidRPr="00C830AD">
        <w:rPr>
          <w:rFonts w:ascii="Times New Roman" w:hAnsi="Times New Roman"/>
          <w:sz w:val="24"/>
          <w:szCs w:val="24"/>
        </w:rPr>
        <w:tab/>
      </w:r>
      <w:r w:rsidRPr="00C830AD">
        <w:rPr>
          <w:rFonts w:ascii="Times New Roman" w:hAnsi="Times New Roman"/>
          <w:sz w:val="24"/>
          <w:szCs w:val="24"/>
        </w:rPr>
        <w:tab/>
      </w:r>
      <w:proofErr w:type="gramStart"/>
      <w:r w:rsidRPr="00C830AD">
        <w:rPr>
          <w:rFonts w:ascii="Times New Roman" w:hAnsi="Times New Roman"/>
          <w:i/>
          <w:sz w:val="24"/>
          <w:szCs w:val="24"/>
        </w:rPr>
        <w:t>( osoba</w:t>
      </w:r>
      <w:proofErr w:type="gramEnd"/>
      <w:r w:rsidRPr="00C830AD">
        <w:rPr>
          <w:rFonts w:ascii="Times New Roman" w:hAnsi="Times New Roman"/>
          <w:i/>
          <w:sz w:val="24"/>
          <w:szCs w:val="24"/>
        </w:rPr>
        <w:t xml:space="preserve"> nebo osoby řádně pověřené podepsat čestné prohlášení)</w:t>
      </w:r>
    </w:p>
    <w:p w:rsidR="00C830AD" w:rsidRPr="00C830AD" w:rsidRDefault="00C830AD" w:rsidP="00C830AD">
      <w:pPr>
        <w:rPr>
          <w:rFonts w:ascii="Times New Roman" w:hAnsi="Times New Roman"/>
          <w:sz w:val="24"/>
          <w:szCs w:val="24"/>
        </w:rPr>
      </w:pPr>
    </w:p>
    <w:p w:rsidR="00C830AD" w:rsidRDefault="00C830AD" w:rsidP="00C830AD">
      <w:pPr>
        <w:rPr>
          <w:rFonts w:cs="Arial"/>
          <w:szCs w:val="22"/>
        </w:rPr>
      </w:pPr>
    </w:p>
    <w:p w:rsidR="00C830AD" w:rsidRDefault="00C830AD" w:rsidP="00C830AD">
      <w:pPr>
        <w:rPr>
          <w:rFonts w:cs="Arial"/>
          <w:szCs w:val="22"/>
        </w:rPr>
      </w:pPr>
    </w:p>
    <w:p w:rsidR="00C830AD" w:rsidRDefault="00C830AD" w:rsidP="00C830AD">
      <w:pPr>
        <w:rPr>
          <w:rFonts w:cs="Arial"/>
          <w:szCs w:val="22"/>
        </w:rPr>
      </w:pPr>
    </w:p>
    <w:p w:rsidR="00C830AD" w:rsidRDefault="00C830AD" w:rsidP="00C830AD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Datum: . . . . . . . . . . . . . . . . . . . . . .            Razítko</w:t>
      </w:r>
      <w:proofErr w:type="gramEnd"/>
      <w:r>
        <w:rPr>
          <w:rFonts w:cs="Arial"/>
          <w:szCs w:val="22"/>
        </w:rPr>
        <w:t>: . . . . . . . . . . . . . . . . . . …........</w:t>
      </w:r>
    </w:p>
    <w:sectPr w:rsidR="00C830AD" w:rsidSect="00C830AD">
      <w:headerReference w:type="default" r:id="rId7"/>
      <w:pgSz w:w="11907" w:h="16840"/>
      <w:pgMar w:top="709" w:right="1275" w:bottom="1276" w:left="1134" w:header="708" w:footer="4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AD" w:rsidRDefault="00C830AD" w:rsidP="00C830AD">
      <w:r>
        <w:separator/>
      </w:r>
    </w:p>
  </w:endnote>
  <w:endnote w:type="continuationSeparator" w:id="0">
    <w:p w:rsidR="00C830AD" w:rsidRDefault="00C830AD" w:rsidP="00C8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AD" w:rsidRDefault="00C830AD" w:rsidP="00C830AD">
      <w:r>
        <w:separator/>
      </w:r>
    </w:p>
  </w:footnote>
  <w:footnote w:type="continuationSeparator" w:id="0">
    <w:p w:rsidR="00C830AD" w:rsidRDefault="00C830AD" w:rsidP="00C8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1" w:rsidRPr="00C145E1" w:rsidRDefault="00C145E1" w:rsidP="00C14F61">
    <w:pPr>
      <w:pStyle w:val="Zhlav"/>
      <w:jc w:val="right"/>
      <w:rPr>
        <w:rFonts w:ascii="Times New Roman" w:hAnsi="Times New Roman"/>
      </w:rPr>
    </w:pPr>
    <w:r w:rsidRPr="00C145E1">
      <w:rPr>
        <w:rFonts w:ascii="Times New Roman" w:hAnsi="Times New Roman"/>
      </w:rPr>
      <w:t>Příloha č. 3</w:t>
    </w:r>
  </w:p>
  <w:p w:rsidR="00C145E1" w:rsidRDefault="00C14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56"/>
    <w:rsid w:val="00206B96"/>
    <w:rsid w:val="00A7543A"/>
    <w:rsid w:val="00AD5C56"/>
    <w:rsid w:val="00AE04B1"/>
    <w:rsid w:val="00C145E1"/>
    <w:rsid w:val="00C14F61"/>
    <w:rsid w:val="00C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5767-BA15-4C11-BC4D-44C59E8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0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0AD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3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0A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0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Radomíra</dc:creator>
  <cp:keywords/>
  <dc:description/>
  <cp:lastModifiedBy>Mužíková Radomíra</cp:lastModifiedBy>
  <cp:revision>6</cp:revision>
  <cp:lastPrinted>2017-05-09T13:47:00Z</cp:lastPrinted>
  <dcterms:created xsi:type="dcterms:W3CDTF">2017-05-05T08:35:00Z</dcterms:created>
  <dcterms:modified xsi:type="dcterms:W3CDTF">2018-04-16T06:03:00Z</dcterms:modified>
</cp:coreProperties>
</file>