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Příloha č. 3 </w:t>
      </w:r>
    </w:p>
    <w:p w:rsidR="003F6516" w:rsidRPr="003F6516" w:rsidRDefault="003F6516" w:rsidP="003F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3F65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Čestné prohlášení uchazeče</w:t>
      </w:r>
    </w:p>
    <w:p w:rsidR="003F6516" w:rsidRPr="003F6516" w:rsidRDefault="003F6516" w:rsidP="003F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 veřejné zakázce malého rozsahu</w:t>
      </w:r>
    </w:p>
    <w:p w:rsidR="003F6516" w:rsidRPr="003F6516" w:rsidRDefault="003F6516" w:rsidP="003F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3F6516" w:rsidRPr="003F6516" w:rsidRDefault="003F6516" w:rsidP="003F6516">
      <w:pPr>
        <w:widowControl w:val="0"/>
        <w:tabs>
          <w:tab w:val="left" w:pos="159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cs-CZ" w:bidi="hi-IN"/>
        </w:rPr>
      </w:pPr>
      <w:r w:rsidRPr="003F651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 názvem: </w:t>
      </w:r>
      <w:r w:rsidRPr="003F651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  <w:t>„</w:t>
      </w:r>
      <w:r w:rsidRPr="003F651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Dodávka knih pro jazykovku Litvínov“</w:t>
      </w: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Uchazeč:</w:t>
      </w: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organizace: </w:t>
      </w: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…………………………………………………………………………………………………</w:t>
      </w: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sídlo:</w:t>
      </w: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        …………………………………………………………………………………………………</w:t>
      </w: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IČ:     </w:t>
      </w: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…………………………………………………………………………………………………</w:t>
      </w: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statutární orgán (jméno, funkce):</w:t>
      </w: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…………………………………………………………………………………………………</w:t>
      </w: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A) Uchazeč tímto prohlašuje, že je schopen realizovat předmět výše uvedené zakázky v plném rozsahu a s náležitou odbornou péčí, a že vlastní platná oprávnění k provádění požadované činnosti (výpis z obchodního rejstříku, živnostenský list nebo výpis ze živnostenského rejstříku, koncesní listinu, osvědčení příslušného ministerstva).</w:t>
      </w:r>
    </w:p>
    <w:p w:rsidR="003F6516" w:rsidRPr="003F6516" w:rsidRDefault="003F6516" w:rsidP="003F6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B) Uchazeč tímto prohlašuje, že splňuje základní kvalifikační předpoklady ve smyslu zákona č. 137/2006 Sb., o veřejných zakázkách, ve znění pozdějších předpisů, a to dle jeho ustanovení § 53 odst. 1 že:</w:t>
      </w: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</w:t>
      </w: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 zemi svého sídla, místa podnikání či bydliště</w:t>
      </w: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 zemi svého sídla, místa podnikání či bydliště</w:t>
      </w:r>
    </w:p>
    <w:p w:rsidR="003F6516" w:rsidRPr="003F6516" w:rsidRDefault="003F6516" w:rsidP="003F651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posledních 3 letech nenaplnil skutkovou podstatu jednání nekalé soutěže formou podplácení podle zvláštního právního předpisu </w:t>
      </w: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</w:t>
      </w:r>
      <w:r w:rsidRPr="003F6516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(zákon č. 182/2006 Sb., o úpadku a způsobech jeho řešení (insolvenční zákon), ve znění pozdějších předpisů)</w:t>
      </w: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není v likvidaci</w:t>
      </w: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nemá v evidenci daní zachyceny daňové nedoplatky, a to jak v České republice, tak v zemi sídla, místa podnikání či bydliště dodavatele</w:t>
      </w: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nemá nedoplatek na pojistném a na penále na veřejné zdravotní pojištění, a to jak v České republice, tak v zemi sídla, místa podnikání či bydliště dodavatele</w:t>
      </w: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nemá nedoplatek na pojistném a na penále na sociální zabezpečení a příspěvku na státní politiku zaměstnanosti, a to jak v České republice, tak v zemi sídla, místa podnikání či bydliště dodavatele</w:t>
      </w: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není vůči městu Litvínov, jeho příspěvkovým organizacím, organizacím </w:t>
      </w:r>
      <w:proofErr w:type="gramStart"/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ve</w:t>
      </w:r>
      <w:proofErr w:type="gramEnd"/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100% vlastnictví města Litvínova a k Dopravnímu podniku města Mostu a Litvínova, a.s. v prodlení s plnění jakékoliv povinnosti</w:t>
      </w:r>
    </w:p>
    <w:p w:rsid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nebyl v posledních 3 letech pravomocně disciplinárně potrestán či mu nebylo pravomocně uloženo kárné opatření podle zvláštních právních předpisů, je-li podle </w:t>
      </w:r>
    </w:p>
    <w:p w:rsidR="003F6516" w:rsidRPr="003F6516" w:rsidRDefault="003F6516" w:rsidP="003F6516">
      <w:pPr>
        <w:widowControl w:val="0"/>
        <w:tabs>
          <w:tab w:val="num" w:pos="720"/>
        </w:tabs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§ 54 písm. d) požadováno prokázání odborné způsobilosti podle zvláštních právních předpisů </w:t>
      </w:r>
      <w:r w:rsidRPr="003F6516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(např. zákon č. 360/1992 Sb., o výkonu povolání autorizovaných architektů a o výkonu povolání autorizovaných inženýrů a techniků činných ve výstavbě, ve znění pozdějších předpisů);</w:t>
      </w: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pokud dodavatel vykonává tuto činnost prostřednictvím odpovědného zástupce nebo jiné osoby odpovídající za činnost dodavatele, vztahuje se tento předpoklad na tyto osoby</w:t>
      </w: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není veden v rejstříku osob se zákazem plnění veřejných zakázek</w:t>
      </w:r>
    </w:p>
    <w:p w:rsidR="003F6516" w:rsidRPr="003F6516" w:rsidRDefault="003F6516" w:rsidP="003F6516">
      <w:pPr>
        <w:widowControl w:val="0"/>
        <w:numPr>
          <w:ilvl w:val="0"/>
          <w:numId w:val="1"/>
        </w:numPr>
        <w:tabs>
          <w:tab w:val="num" w:pos="-25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mu</w:t>
      </w:r>
      <w:proofErr w:type="gramEnd"/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nebyla v posledních 3 letech pravomocně uložena pokuta za umožnění výkonu nelegální práce podle zvláštního právního předpisu </w:t>
      </w:r>
      <w:r w:rsidRPr="003F6516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(zákon č.435/2004 Sb., o zaměstnanosti, ve znění pozdějších předpisů)</w:t>
      </w: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3F6516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V Litvínově dne ………………………….</w:t>
      </w: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…………………………………………………………………………………………………</w:t>
      </w: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organizace</w:t>
      </w: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…………………………………………………………………………………………………</w:t>
      </w: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sz w:val="24"/>
          <w:szCs w:val="24"/>
          <w:lang w:eastAsia="cs-CZ"/>
        </w:rPr>
        <w:t>Jména, funkce, podpisy statutárního orgánu*) + razítko (pokud jej vlastní)</w:t>
      </w: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F6516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*) uvést všechny členy statutárního orgánu</w:t>
      </w: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</w:p>
    <w:p w:rsidR="003F6516" w:rsidRPr="003F6516" w:rsidRDefault="003F6516" w:rsidP="003F6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</w:p>
    <w:p w:rsidR="001E470A" w:rsidRDefault="001E470A"/>
    <w:sectPr w:rsidR="001E47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516" w:rsidRDefault="003F6516" w:rsidP="003F6516">
      <w:pPr>
        <w:spacing w:after="0" w:line="240" w:lineRule="auto"/>
      </w:pPr>
      <w:r>
        <w:separator/>
      </w:r>
    </w:p>
  </w:endnote>
  <w:endnote w:type="continuationSeparator" w:id="0">
    <w:p w:rsidR="003F6516" w:rsidRDefault="003F6516" w:rsidP="003F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516" w:rsidRDefault="003F6516" w:rsidP="003F6516">
      <w:pPr>
        <w:spacing w:after="0" w:line="240" w:lineRule="auto"/>
      </w:pPr>
      <w:r>
        <w:separator/>
      </w:r>
    </w:p>
  </w:footnote>
  <w:footnote w:type="continuationSeparator" w:id="0">
    <w:p w:rsidR="003F6516" w:rsidRDefault="003F6516" w:rsidP="003F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516" w:rsidRDefault="003F6516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128270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07E88"/>
    <w:multiLevelType w:val="hybridMultilevel"/>
    <w:tmpl w:val="0E1A79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325"/>
    <w:rsid w:val="001E470A"/>
    <w:rsid w:val="003F6516"/>
    <w:rsid w:val="00D8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6516"/>
  </w:style>
  <w:style w:type="paragraph" w:styleId="Zpat">
    <w:name w:val="footer"/>
    <w:basedOn w:val="Normln"/>
    <w:link w:val="ZpatChar"/>
    <w:uiPriority w:val="99"/>
    <w:unhideWhenUsed/>
    <w:rsid w:val="003F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6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6516"/>
  </w:style>
  <w:style w:type="paragraph" w:styleId="Zpat">
    <w:name w:val="footer"/>
    <w:basedOn w:val="Normln"/>
    <w:link w:val="ZpatChar"/>
    <w:uiPriority w:val="99"/>
    <w:unhideWhenUsed/>
    <w:rsid w:val="003F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6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4666</Characters>
  <Application>Microsoft Office Word</Application>
  <DocSecurity>0</DocSecurity>
  <Lines>38</Lines>
  <Paragraphs>10</Paragraphs>
  <ScaleCrop>false</ScaleCrop>
  <Company/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Mužíková Radomíra</dc:creator>
  <cp:keywords/>
  <dc:description/>
  <cp:lastModifiedBy>Mužíková Radomíra</cp:lastModifiedBy>
  <cp:revision>2</cp:revision>
  <dcterms:created xsi:type="dcterms:W3CDTF">2015-09-14T14:43:00Z</dcterms:created>
  <dcterms:modified xsi:type="dcterms:W3CDTF">2015-09-14T14:45:00Z</dcterms:modified>
</cp:coreProperties>
</file>