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9AEC" w14:textId="6D5D2FF5" w:rsidR="000B13EE" w:rsidRDefault="00E70AFC" w:rsidP="00E70AFC">
      <w:pPr>
        <w:rPr>
          <w:rFonts w:cs="Arial"/>
          <w:b/>
          <w:sz w:val="24"/>
          <w:szCs w:val="24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</w:t>
      </w:r>
      <w:r w:rsidR="000B13EE">
        <w:rPr>
          <w:rFonts w:cs="Arial"/>
          <w:b/>
          <w:sz w:val="24"/>
          <w:szCs w:val="24"/>
        </w:rPr>
        <w:t>Krycí list nabídky</w:t>
      </w:r>
    </w:p>
    <w:p w14:paraId="15B70FFB" w14:textId="77777777" w:rsidR="000B13EE" w:rsidRDefault="000B13EE" w:rsidP="000B13EE">
      <w:pPr>
        <w:spacing w:before="0"/>
        <w:jc w:val="left"/>
        <w:rPr>
          <w:rFonts w:ascii="Tahoma" w:hAnsi="Tahoma" w:cs="Tahoma"/>
          <w:b/>
          <w:sz w:val="10"/>
          <w:szCs w:val="10"/>
        </w:rPr>
      </w:pPr>
    </w:p>
    <w:p w14:paraId="2AECCE60" w14:textId="38A91757" w:rsidR="000B13EE" w:rsidRPr="00C15C13" w:rsidRDefault="000B13EE" w:rsidP="000B13EE">
      <w:pPr>
        <w:numPr>
          <w:ilvl w:val="0"/>
          <w:numId w:val="1"/>
        </w:numPr>
        <w:spacing w:before="0" w:after="60" w:line="256" w:lineRule="auto"/>
        <w:ind w:left="425" w:right="-142" w:hanging="425"/>
        <w:jc w:val="left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Název veřejné </w:t>
      </w:r>
      <w:proofErr w:type="gramStart"/>
      <w:r>
        <w:rPr>
          <w:rFonts w:cs="Arial"/>
          <w:b/>
          <w:sz w:val="16"/>
          <w:szCs w:val="16"/>
        </w:rPr>
        <w:t xml:space="preserve">zakázky:   </w:t>
      </w:r>
      <w:proofErr w:type="gramEnd"/>
      <w:r>
        <w:rPr>
          <w:rFonts w:cs="Arial"/>
          <w:b/>
          <w:sz w:val="16"/>
          <w:szCs w:val="16"/>
        </w:rPr>
        <w:tab/>
      </w:r>
      <w:bookmarkStart w:id="0" w:name="_Hlk202184680"/>
      <w:r w:rsidRPr="00C15C13">
        <w:rPr>
          <w:rFonts w:cs="Arial"/>
          <w:b/>
          <w:sz w:val="16"/>
          <w:szCs w:val="16"/>
        </w:rPr>
        <w:t>„</w:t>
      </w:r>
      <w:bookmarkStart w:id="1" w:name="_Hlk165370334"/>
      <w:bookmarkStart w:id="2" w:name="_Hlk191288458"/>
      <w:r w:rsidR="00B37647" w:rsidRPr="00C15C13">
        <w:rPr>
          <w:rFonts w:cs="Arial"/>
          <w:b/>
          <w:bCs/>
          <w:sz w:val="18"/>
          <w:szCs w:val="18"/>
        </w:rPr>
        <w:t>K2</w:t>
      </w:r>
      <w:r w:rsidR="0062242F" w:rsidRPr="00C15C13">
        <w:rPr>
          <w:rFonts w:cs="Arial"/>
          <w:b/>
          <w:bCs/>
          <w:sz w:val="18"/>
          <w:szCs w:val="18"/>
        </w:rPr>
        <w:t>4</w:t>
      </w:r>
      <w:r w:rsidR="00B37647" w:rsidRPr="00C15C13">
        <w:rPr>
          <w:rFonts w:cs="Arial"/>
          <w:b/>
          <w:bCs/>
          <w:sz w:val="18"/>
          <w:szCs w:val="18"/>
        </w:rPr>
        <w:t>0</w:t>
      </w:r>
      <w:r w:rsidR="0062242F" w:rsidRPr="00C15C13">
        <w:rPr>
          <w:rFonts w:cs="Arial"/>
          <w:b/>
          <w:bCs/>
          <w:sz w:val="18"/>
          <w:szCs w:val="18"/>
        </w:rPr>
        <w:t>7</w:t>
      </w:r>
      <w:r w:rsidR="00B37647" w:rsidRPr="00C15C13">
        <w:rPr>
          <w:rFonts w:cs="Arial"/>
          <w:b/>
          <w:bCs/>
          <w:sz w:val="18"/>
          <w:szCs w:val="18"/>
        </w:rPr>
        <w:t xml:space="preserve"> </w:t>
      </w:r>
      <w:r w:rsidR="0062242F" w:rsidRPr="00C15C13">
        <w:rPr>
          <w:rFonts w:cs="Arial"/>
          <w:b/>
          <w:bCs/>
          <w:sz w:val="18"/>
          <w:szCs w:val="18"/>
        </w:rPr>
        <w:t>Výstavba parkovací plochy pod ul. Hamerská</w:t>
      </w:r>
      <w:r w:rsidR="00B37647" w:rsidRPr="00C15C13">
        <w:rPr>
          <w:rFonts w:cs="Arial"/>
          <w:b/>
          <w:bCs/>
          <w:sz w:val="18"/>
          <w:szCs w:val="18"/>
        </w:rPr>
        <w:t xml:space="preserve"> v Litvínově – </w:t>
      </w:r>
      <w:bookmarkEnd w:id="1"/>
      <w:bookmarkEnd w:id="2"/>
      <w:r w:rsidR="00B37647" w:rsidRPr="00C15C13">
        <w:rPr>
          <w:rFonts w:cs="Arial"/>
          <w:b/>
          <w:bCs/>
          <w:sz w:val="18"/>
          <w:szCs w:val="18"/>
        </w:rPr>
        <w:t>PD</w:t>
      </w:r>
      <w:r w:rsidR="0062242F" w:rsidRPr="00C15C13">
        <w:rPr>
          <w:rFonts w:cs="Arial"/>
          <w:b/>
          <w:bCs/>
          <w:sz w:val="18"/>
          <w:szCs w:val="18"/>
        </w:rPr>
        <w:t>“</w:t>
      </w:r>
      <w:bookmarkEnd w:id="0"/>
    </w:p>
    <w:p w14:paraId="59B60992" w14:textId="13AA8EFD" w:rsidR="000B13EE" w:rsidRPr="004B77DB" w:rsidRDefault="000B13EE" w:rsidP="000B13EE">
      <w:pPr>
        <w:spacing w:before="0"/>
        <w:ind w:left="425" w:right="-142"/>
        <w:rPr>
          <w:rFonts w:cs="Arial"/>
          <w:b/>
          <w:sz w:val="18"/>
          <w:szCs w:val="18"/>
        </w:rPr>
      </w:pPr>
      <w:r>
        <w:rPr>
          <w:rFonts w:cs="Arial"/>
          <w:b/>
          <w:sz w:val="16"/>
          <w:szCs w:val="16"/>
        </w:rPr>
        <w:t xml:space="preserve">systémové číslo: </w:t>
      </w:r>
      <w:proofErr w:type="gramStart"/>
      <w:r>
        <w:rPr>
          <w:rFonts w:cs="Arial"/>
          <w:b/>
          <w:sz w:val="16"/>
          <w:szCs w:val="16"/>
        </w:rPr>
        <w:tab/>
        <w:t xml:space="preserve">  </w:t>
      </w:r>
      <w:r>
        <w:rPr>
          <w:rFonts w:cs="Arial"/>
          <w:b/>
          <w:sz w:val="16"/>
          <w:szCs w:val="16"/>
        </w:rPr>
        <w:tab/>
      </w:r>
      <w:proofErr w:type="gramEnd"/>
      <w:r w:rsidRPr="000A29E0">
        <w:rPr>
          <w:rFonts w:cs="Arial"/>
          <w:b/>
          <w:sz w:val="18"/>
          <w:szCs w:val="18"/>
        </w:rPr>
        <w:t>P2</w:t>
      </w:r>
      <w:r w:rsidR="00B37647">
        <w:rPr>
          <w:rFonts w:cs="Arial"/>
          <w:b/>
          <w:sz w:val="18"/>
          <w:szCs w:val="18"/>
        </w:rPr>
        <w:t>5</w:t>
      </w:r>
      <w:r w:rsidRPr="000A29E0">
        <w:rPr>
          <w:rFonts w:cs="Arial"/>
          <w:b/>
          <w:sz w:val="18"/>
          <w:szCs w:val="18"/>
        </w:rPr>
        <w:t>V00000</w:t>
      </w:r>
      <w:r w:rsidR="00C15C13">
        <w:rPr>
          <w:rFonts w:cs="Arial"/>
          <w:b/>
          <w:sz w:val="18"/>
          <w:szCs w:val="18"/>
        </w:rPr>
        <w:t>122</w:t>
      </w:r>
    </w:p>
    <w:p w14:paraId="379A17EE" w14:textId="77777777" w:rsidR="000B13EE" w:rsidRDefault="000B13EE" w:rsidP="000B13EE">
      <w:pPr>
        <w:spacing w:before="0"/>
        <w:ind w:left="425" w:right="-142"/>
        <w:rPr>
          <w:rFonts w:cs="Arial"/>
          <w:b/>
          <w:sz w:val="16"/>
          <w:szCs w:val="16"/>
        </w:rPr>
      </w:pPr>
    </w:p>
    <w:p w14:paraId="2D94E2E6" w14:textId="77777777" w:rsidR="000B13EE" w:rsidRDefault="000B13EE" w:rsidP="000B13EE">
      <w:pPr>
        <w:numPr>
          <w:ilvl w:val="0"/>
          <w:numId w:val="2"/>
        </w:numPr>
        <w:tabs>
          <w:tab w:val="num" w:pos="426"/>
        </w:tabs>
        <w:spacing w:before="60" w:after="60" w:line="256" w:lineRule="auto"/>
        <w:ind w:left="425" w:hanging="425"/>
        <w:jc w:val="left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Základní identifikační údaje:</w:t>
      </w:r>
    </w:p>
    <w:p w14:paraId="43D15870" w14:textId="77777777" w:rsidR="000B13EE" w:rsidRDefault="000B13EE" w:rsidP="000B13EE">
      <w:pPr>
        <w:tabs>
          <w:tab w:val="left" w:pos="426"/>
        </w:tabs>
        <w:spacing w:before="60" w:after="60"/>
        <w:ind w:left="420" w:hanging="42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2.1. </w:t>
      </w:r>
      <w:r>
        <w:rPr>
          <w:rFonts w:cs="Arial"/>
          <w:b/>
          <w:sz w:val="16"/>
          <w:szCs w:val="16"/>
        </w:rPr>
        <w:tab/>
        <w:t>Zadavatel:</w:t>
      </w:r>
    </w:p>
    <w:p w14:paraId="513A9415" w14:textId="77777777" w:rsidR="000B13EE" w:rsidRDefault="000B13EE" w:rsidP="000B13EE">
      <w:pPr>
        <w:tabs>
          <w:tab w:val="left" w:pos="426"/>
        </w:tabs>
        <w:spacing w:before="60" w:after="60"/>
        <w:ind w:left="4256" w:hanging="3830"/>
        <w:rPr>
          <w:rFonts w:cs="Arial"/>
          <w:b/>
          <w:color w:val="000000"/>
          <w:sz w:val="16"/>
          <w:szCs w:val="16"/>
        </w:rPr>
      </w:pPr>
      <w:r>
        <w:rPr>
          <w:rFonts w:cs="Arial"/>
          <w:sz w:val="16"/>
          <w:szCs w:val="16"/>
        </w:rPr>
        <w:t>název:</w:t>
      </w:r>
      <w:r>
        <w:rPr>
          <w:rFonts w:cs="Arial"/>
          <w:sz w:val="16"/>
          <w:szCs w:val="16"/>
        </w:rPr>
        <w:tab/>
      </w:r>
      <w:r>
        <w:rPr>
          <w:rFonts w:cs="Arial"/>
          <w:b/>
          <w:color w:val="000000"/>
          <w:sz w:val="16"/>
          <w:szCs w:val="16"/>
        </w:rPr>
        <w:t>Město Litvínov</w:t>
      </w:r>
    </w:p>
    <w:p w14:paraId="4F4FC9D6" w14:textId="77777777" w:rsidR="000B13EE" w:rsidRDefault="000B13EE" w:rsidP="000B13EE">
      <w:pPr>
        <w:tabs>
          <w:tab w:val="left" w:pos="426"/>
        </w:tabs>
        <w:spacing w:before="60" w:after="60"/>
        <w:ind w:left="4270" w:hanging="3844"/>
        <w:rPr>
          <w:rFonts w:cs="Arial"/>
          <w:color w:val="000000"/>
          <w:sz w:val="16"/>
          <w:szCs w:val="16"/>
        </w:rPr>
      </w:pPr>
      <w:r>
        <w:rPr>
          <w:rFonts w:cs="Arial"/>
          <w:sz w:val="16"/>
          <w:szCs w:val="16"/>
        </w:rPr>
        <w:t>sídlo:</w:t>
      </w:r>
      <w:r>
        <w:rPr>
          <w:rFonts w:cs="Arial"/>
          <w:sz w:val="16"/>
          <w:szCs w:val="16"/>
        </w:rPr>
        <w:tab/>
        <w:t>náměstí Míru 11, 436 01 Litvínov</w:t>
      </w:r>
    </w:p>
    <w:p w14:paraId="42FEF946" w14:textId="77777777" w:rsidR="000B13EE" w:rsidRDefault="000B13EE" w:rsidP="000B13EE">
      <w:pPr>
        <w:tabs>
          <w:tab w:val="left" w:pos="426"/>
        </w:tabs>
        <w:spacing w:before="60" w:after="60"/>
        <w:ind w:left="4253" w:hanging="382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IČ:</w:t>
      </w:r>
      <w:r>
        <w:rPr>
          <w:rFonts w:cs="Arial"/>
          <w:sz w:val="16"/>
          <w:szCs w:val="16"/>
        </w:rPr>
        <w:tab/>
        <w:t>002 66 027</w:t>
      </w:r>
    </w:p>
    <w:p w14:paraId="4AADC6CC" w14:textId="77777777" w:rsidR="000B13EE" w:rsidRDefault="000B13EE" w:rsidP="000B13EE">
      <w:pPr>
        <w:tabs>
          <w:tab w:val="left" w:pos="426"/>
        </w:tabs>
        <w:spacing w:before="60" w:after="60"/>
        <w:ind w:left="4253" w:hanging="382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DIČ:</w:t>
      </w:r>
      <w:r>
        <w:rPr>
          <w:rFonts w:cs="Arial"/>
          <w:sz w:val="16"/>
          <w:szCs w:val="16"/>
        </w:rPr>
        <w:tab/>
        <w:t>CZ00266027</w:t>
      </w:r>
    </w:p>
    <w:p w14:paraId="07B06E2F" w14:textId="5C438428" w:rsidR="000B13EE" w:rsidRDefault="000B13EE" w:rsidP="000B13EE">
      <w:pPr>
        <w:tabs>
          <w:tab w:val="left" w:pos="426"/>
        </w:tabs>
        <w:spacing w:before="60" w:after="60"/>
        <w:ind w:left="4270" w:hanging="384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zastoupený (jméno, funkce):</w:t>
      </w:r>
      <w:r>
        <w:rPr>
          <w:rFonts w:cs="Arial"/>
          <w:sz w:val="16"/>
          <w:szCs w:val="16"/>
        </w:rPr>
        <w:tab/>
        <w:t>K</w:t>
      </w:r>
      <w:r w:rsidR="004A7B3D">
        <w:rPr>
          <w:rFonts w:cs="Arial"/>
          <w:sz w:val="16"/>
          <w:szCs w:val="16"/>
        </w:rPr>
        <w:t>arel Rosenbaum</w:t>
      </w:r>
      <w:r>
        <w:rPr>
          <w:rFonts w:cs="Arial"/>
          <w:sz w:val="16"/>
          <w:szCs w:val="16"/>
        </w:rPr>
        <w:t xml:space="preserve">, </w:t>
      </w:r>
      <w:r w:rsidR="004A7B3D">
        <w:rPr>
          <w:rFonts w:cs="Arial"/>
          <w:sz w:val="16"/>
          <w:szCs w:val="16"/>
        </w:rPr>
        <w:t>1. místo</w:t>
      </w:r>
      <w:r>
        <w:rPr>
          <w:rFonts w:cs="Arial"/>
          <w:sz w:val="16"/>
          <w:szCs w:val="16"/>
        </w:rPr>
        <w:t>starost</w:t>
      </w:r>
      <w:r w:rsidR="004A7B3D">
        <w:rPr>
          <w:rFonts w:cs="Arial"/>
          <w:sz w:val="16"/>
          <w:szCs w:val="16"/>
        </w:rPr>
        <w:t>a</w:t>
      </w:r>
      <w:r>
        <w:rPr>
          <w:rFonts w:cs="Arial"/>
          <w:sz w:val="16"/>
          <w:szCs w:val="16"/>
        </w:rPr>
        <w:t xml:space="preserve"> města</w:t>
      </w:r>
    </w:p>
    <w:p w14:paraId="167FAE09" w14:textId="77777777" w:rsidR="000B13EE" w:rsidRDefault="000B13EE" w:rsidP="000B13EE">
      <w:pPr>
        <w:tabs>
          <w:tab w:val="left" w:pos="426"/>
        </w:tabs>
        <w:spacing w:before="60" w:after="60"/>
        <w:ind w:left="4253" w:hanging="3833"/>
        <w:rPr>
          <w:rFonts w:cs="Arial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kontaktní osoba pro zadávání VZ (jméno, funkce</w:t>
      </w:r>
      <w:proofErr w:type="gramStart"/>
      <w:r>
        <w:rPr>
          <w:rFonts w:cs="Arial"/>
          <w:color w:val="000000"/>
          <w:sz w:val="16"/>
          <w:szCs w:val="16"/>
        </w:rPr>
        <w:t xml:space="preserve">):  </w:t>
      </w:r>
      <w:r>
        <w:rPr>
          <w:rFonts w:cs="Arial"/>
          <w:color w:val="000000"/>
          <w:sz w:val="16"/>
          <w:szCs w:val="16"/>
        </w:rPr>
        <w:tab/>
      </w:r>
      <w:proofErr w:type="gramEnd"/>
      <w:r>
        <w:rPr>
          <w:rFonts w:cs="Arial"/>
          <w:color w:val="000000"/>
          <w:sz w:val="16"/>
          <w:szCs w:val="16"/>
        </w:rPr>
        <w:t>Bc. Eva Krejcarová</w:t>
      </w:r>
      <w:r>
        <w:rPr>
          <w:rFonts w:cs="Arial"/>
          <w:sz w:val="16"/>
          <w:szCs w:val="16"/>
        </w:rPr>
        <w:t>, referentka OIRR</w:t>
      </w:r>
    </w:p>
    <w:p w14:paraId="3B444225" w14:textId="77777777" w:rsidR="000B13EE" w:rsidRDefault="000B13EE" w:rsidP="000B13EE">
      <w:pPr>
        <w:tabs>
          <w:tab w:val="left" w:pos="426"/>
        </w:tabs>
        <w:spacing w:before="60" w:after="60"/>
        <w:ind w:left="4253" w:hanging="3833"/>
        <w:rPr>
          <w:rFonts w:cs="Arial"/>
          <w:color w:val="000000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>tel.:</w:t>
      </w:r>
      <w:r>
        <w:rPr>
          <w:rFonts w:cs="Arial"/>
          <w:color w:val="000000"/>
          <w:sz w:val="16"/>
          <w:szCs w:val="16"/>
        </w:rPr>
        <w:tab/>
        <w:t>+420 476 767 686</w:t>
      </w:r>
    </w:p>
    <w:p w14:paraId="44AA6C18" w14:textId="77777777" w:rsidR="000B13EE" w:rsidRDefault="000B13EE" w:rsidP="000B13EE">
      <w:pPr>
        <w:tabs>
          <w:tab w:val="left" w:pos="4253"/>
        </w:tabs>
        <w:spacing w:before="60" w:after="60"/>
        <w:ind w:left="426" w:hanging="426"/>
        <w:rPr>
          <w:rFonts w:cs="Arial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ab/>
        <w:t>e-mail:</w:t>
      </w:r>
      <w:r>
        <w:rPr>
          <w:rFonts w:cs="Arial"/>
          <w:color w:val="000000"/>
          <w:sz w:val="16"/>
          <w:szCs w:val="16"/>
        </w:rPr>
        <w:tab/>
      </w:r>
      <w:hyperlink r:id="rId7" w:history="1">
        <w:r>
          <w:rPr>
            <w:rStyle w:val="Hypertextovodkaz"/>
            <w:rFonts w:cs="Arial"/>
            <w:sz w:val="16"/>
            <w:szCs w:val="16"/>
          </w:rPr>
          <w:t>eva.krejcarova@mulitvinov.cz</w:t>
        </w:r>
      </w:hyperlink>
    </w:p>
    <w:p w14:paraId="5901A8B6" w14:textId="77777777" w:rsidR="000B13EE" w:rsidRDefault="000B13EE" w:rsidP="000B13EE">
      <w:pPr>
        <w:tabs>
          <w:tab w:val="left" w:pos="4253"/>
        </w:tabs>
        <w:spacing w:before="60" w:after="60"/>
        <w:ind w:left="426" w:hanging="426"/>
        <w:rPr>
          <w:rFonts w:cs="Arial"/>
          <w:color w:val="000000"/>
          <w:sz w:val="10"/>
          <w:szCs w:val="10"/>
        </w:rPr>
      </w:pPr>
    </w:p>
    <w:p w14:paraId="2FB23FB6" w14:textId="77777777" w:rsidR="000B13EE" w:rsidRDefault="000B13EE" w:rsidP="000B13EE">
      <w:pPr>
        <w:numPr>
          <w:ilvl w:val="0"/>
          <w:numId w:val="3"/>
        </w:numPr>
        <w:tabs>
          <w:tab w:val="left" w:pos="426"/>
        </w:tabs>
        <w:spacing w:before="60" w:after="60" w:line="256" w:lineRule="auto"/>
        <w:ind w:left="425" w:hanging="425"/>
        <w:jc w:val="left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Dodavatel:</w:t>
      </w:r>
    </w:p>
    <w:p w14:paraId="6442EAAD" w14:textId="77777777" w:rsidR="000B13EE" w:rsidRDefault="000B13EE" w:rsidP="000B13EE">
      <w:pPr>
        <w:tabs>
          <w:tab w:val="left" w:pos="426"/>
        </w:tabs>
        <w:spacing w:before="60" w:after="60"/>
        <w:ind w:left="4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název: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</w:t>
      </w:r>
    </w:p>
    <w:p w14:paraId="7631EC93" w14:textId="77777777" w:rsidR="000B13EE" w:rsidRDefault="000B13EE" w:rsidP="000B13EE">
      <w:pPr>
        <w:tabs>
          <w:tab w:val="left" w:pos="426"/>
        </w:tabs>
        <w:spacing w:before="60" w:after="60"/>
        <w:ind w:left="4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sídlo/místo podnikání: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</w:t>
      </w:r>
    </w:p>
    <w:p w14:paraId="744DBBA9" w14:textId="77777777" w:rsidR="000B13EE" w:rsidRDefault="000B13EE" w:rsidP="000B13EE">
      <w:pPr>
        <w:tabs>
          <w:tab w:val="left" w:pos="426"/>
        </w:tabs>
        <w:spacing w:before="60" w:after="60"/>
        <w:ind w:left="4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statutární orgán (jméno, funkce):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</w:t>
      </w:r>
    </w:p>
    <w:p w14:paraId="652530C3" w14:textId="77777777" w:rsidR="000B13EE" w:rsidRDefault="000B13EE" w:rsidP="000B13EE">
      <w:pPr>
        <w:tabs>
          <w:tab w:val="left" w:pos="426"/>
        </w:tabs>
        <w:spacing w:before="60" w:after="60"/>
        <w:ind w:left="4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tel.: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</w:t>
      </w:r>
    </w:p>
    <w:p w14:paraId="5ECC981B" w14:textId="77777777" w:rsidR="000B13EE" w:rsidRDefault="000B13EE" w:rsidP="000B13EE">
      <w:pPr>
        <w:tabs>
          <w:tab w:val="left" w:pos="426"/>
        </w:tabs>
        <w:spacing w:before="60" w:after="60"/>
        <w:ind w:left="4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e-mail: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</w:t>
      </w:r>
    </w:p>
    <w:p w14:paraId="69F439E5" w14:textId="77777777" w:rsidR="000B13EE" w:rsidRDefault="000B13EE" w:rsidP="000B13EE">
      <w:pPr>
        <w:tabs>
          <w:tab w:val="left" w:pos="426"/>
        </w:tabs>
        <w:spacing w:before="60" w:after="60"/>
        <w:ind w:left="4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datová schránka: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</w:t>
      </w:r>
    </w:p>
    <w:p w14:paraId="595DEA38" w14:textId="77777777" w:rsidR="000B13EE" w:rsidRDefault="000B13EE" w:rsidP="000B13EE">
      <w:pPr>
        <w:tabs>
          <w:tab w:val="left" w:pos="426"/>
        </w:tabs>
        <w:spacing w:before="60" w:after="60"/>
        <w:ind w:left="4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bankovní spojení: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</w:t>
      </w:r>
    </w:p>
    <w:p w14:paraId="324F9C49" w14:textId="77777777" w:rsidR="000B13EE" w:rsidRDefault="000B13EE" w:rsidP="000B13EE">
      <w:pPr>
        <w:tabs>
          <w:tab w:val="left" w:pos="426"/>
        </w:tabs>
        <w:spacing w:before="60" w:after="60"/>
        <w:ind w:left="4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IČ: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</w:t>
      </w:r>
    </w:p>
    <w:p w14:paraId="332B7756" w14:textId="77777777" w:rsidR="000B13EE" w:rsidRDefault="000B13EE" w:rsidP="000B13EE">
      <w:pPr>
        <w:tabs>
          <w:tab w:val="left" w:pos="426"/>
        </w:tabs>
        <w:spacing w:before="60" w:after="60"/>
        <w:ind w:left="4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DIČ: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</w:t>
      </w:r>
    </w:p>
    <w:p w14:paraId="258DEE6B" w14:textId="77777777" w:rsidR="000B13EE" w:rsidRDefault="000B13EE" w:rsidP="000B13EE">
      <w:pPr>
        <w:tabs>
          <w:tab w:val="left" w:pos="426"/>
        </w:tabs>
        <w:spacing w:before="60" w:after="60"/>
        <w:ind w:left="4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spisová značka,</w:t>
      </w:r>
    </w:p>
    <w:p w14:paraId="51003FFC" w14:textId="77777777" w:rsidR="000B13EE" w:rsidRDefault="000B13EE" w:rsidP="000B13EE">
      <w:pPr>
        <w:tabs>
          <w:tab w:val="left" w:pos="426"/>
        </w:tabs>
        <w:spacing w:before="60" w:after="60"/>
        <w:ind w:left="4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pod kterou je dodavatel veden u příslušného soudu: </w:t>
      </w:r>
      <w:r>
        <w:rPr>
          <w:rFonts w:cs="Arial"/>
          <w:sz w:val="16"/>
          <w:szCs w:val="16"/>
        </w:rPr>
        <w:tab/>
        <w:t>………………………………………………………………………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</w:t>
      </w:r>
    </w:p>
    <w:p w14:paraId="11A37A78" w14:textId="77777777" w:rsidR="000B13EE" w:rsidRDefault="000B13EE" w:rsidP="000B13EE">
      <w:pPr>
        <w:tabs>
          <w:tab w:val="left" w:pos="426"/>
        </w:tabs>
        <w:spacing w:before="60" w:after="60"/>
        <w:ind w:left="4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kontaktní osoba pro uvedenou VZ: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</w:t>
      </w:r>
    </w:p>
    <w:p w14:paraId="479E11DA" w14:textId="77777777" w:rsidR="000B13EE" w:rsidRDefault="000B13EE" w:rsidP="000B13EE">
      <w:pPr>
        <w:tabs>
          <w:tab w:val="left" w:pos="426"/>
        </w:tabs>
        <w:spacing w:before="60" w:after="60"/>
        <w:ind w:left="4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tel.: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…………………………………………………………………………….</w:t>
      </w:r>
    </w:p>
    <w:p w14:paraId="161FC43F" w14:textId="77777777" w:rsidR="000B13EE" w:rsidRDefault="000B13EE" w:rsidP="000B13EE">
      <w:pPr>
        <w:tabs>
          <w:tab w:val="left" w:pos="426"/>
        </w:tabs>
        <w:spacing w:before="60" w:after="120"/>
        <w:ind w:left="4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e-mail: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……………………………………………………………………………</w:t>
      </w:r>
      <w:bookmarkStart w:id="3" w:name="_Hlk850751"/>
    </w:p>
    <w:p w14:paraId="5BB85584" w14:textId="13B59A63" w:rsidR="000B13EE" w:rsidRDefault="000B13EE" w:rsidP="00E70AFC">
      <w:pPr>
        <w:widowControl w:val="0"/>
        <w:spacing w:before="60" w:after="60"/>
        <w:ind w:left="426"/>
        <w:jc w:val="left"/>
        <w:rPr>
          <w:rFonts w:cs="Arial"/>
          <w:i/>
          <w:snapToGrid w:val="0"/>
          <w:sz w:val="16"/>
          <w:szCs w:val="16"/>
        </w:rPr>
      </w:pPr>
      <w:r>
        <w:rPr>
          <w:rFonts w:cs="Arial"/>
          <w:i/>
          <w:snapToGrid w:val="0"/>
          <w:sz w:val="16"/>
          <w:szCs w:val="16"/>
        </w:rPr>
        <w:t xml:space="preserve">(v případě podání společné nabídky </w:t>
      </w:r>
      <w:proofErr w:type="spellStart"/>
      <w:r>
        <w:rPr>
          <w:rFonts w:cs="Arial"/>
          <w:i/>
          <w:snapToGrid w:val="0"/>
          <w:sz w:val="16"/>
          <w:szCs w:val="16"/>
        </w:rPr>
        <w:t>dod</w:t>
      </w:r>
      <w:proofErr w:type="spellEnd"/>
      <w:r w:rsidR="00E70AFC">
        <w:rPr>
          <w:rFonts w:cs="Arial"/>
          <w:i/>
          <w:snapToGrid w:val="0"/>
          <w:sz w:val="16"/>
          <w:szCs w:val="16"/>
        </w:rPr>
        <w:t>.</w:t>
      </w:r>
      <w:r>
        <w:rPr>
          <w:rFonts w:cs="Arial"/>
          <w:i/>
          <w:snapToGrid w:val="0"/>
          <w:sz w:val="16"/>
          <w:szCs w:val="16"/>
        </w:rPr>
        <w:t xml:space="preserve"> upraví část o </w:t>
      </w:r>
      <w:proofErr w:type="spellStart"/>
      <w:r>
        <w:rPr>
          <w:rFonts w:cs="Arial"/>
          <w:i/>
          <w:snapToGrid w:val="0"/>
          <w:sz w:val="16"/>
          <w:szCs w:val="16"/>
        </w:rPr>
        <w:t>dod</w:t>
      </w:r>
      <w:proofErr w:type="spellEnd"/>
      <w:r w:rsidR="00E70AFC">
        <w:rPr>
          <w:rFonts w:cs="Arial"/>
          <w:i/>
          <w:snapToGrid w:val="0"/>
          <w:sz w:val="16"/>
          <w:szCs w:val="16"/>
        </w:rPr>
        <w:t>.</w:t>
      </w:r>
      <w:r>
        <w:rPr>
          <w:rFonts w:cs="Arial"/>
          <w:i/>
          <w:snapToGrid w:val="0"/>
          <w:sz w:val="16"/>
          <w:szCs w:val="16"/>
        </w:rPr>
        <w:t xml:space="preserve"> tak, aby splňovala požadavky pro podání společné nabídky)</w:t>
      </w:r>
    </w:p>
    <w:p w14:paraId="530F2039" w14:textId="77777777" w:rsidR="00C426EA" w:rsidRDefault="00C426EA" w:rsidP="00E70AFC">
      <w:pPr>
        <w:widowControl w:val="0"/>
        <w:spacing w:before="60" w:after="60"/>
        <w:ind w:left="426"/>
        <w:jc w:val="left"/>
        <w:rPr>
          <w:rFonts w:cs="Arial"/>
          <w:i/>
          <w:snapToGrid w:val="0"/>
          <w:sz w:val="16"/>
          <w:szCs w:val="16"/>
        </w:rPr>
      </w:pPr>
    </w:p>
    <w:p w14:paraId="49B57E5F" w14:textId="77777777" w:rsidR="000B13EE" w:rsidRDefault="000B13EE" w:rsidP="000B13EE">
      <w:pPr>
        <w:widowControl w:val="0"/>
        <w:spacing w:before="60" w:after="60"/>
        <w:ind w:left="426"/>
        <w:rPr>
          <w:rFonts w:cs="Arial"/>
          <w:i/>
          <w:snapToGrid w:val="0"/>
          <w:sz w:val="10"/>
          <w:szCs w:val="10"/>
        </w:rPr>
      </w:pPr>
    </w:p>
    <w:bookmarkEnd w:id="3"/>
    <w:p w14:paraId="52BDDF0C" w14:textId="77777777" w:rsidR="000B13EE" w:rsidRDefault="000B13EE" w:rsidP="000B13EE">
      <w:pPr>
        <w:numPr>
          <w:ilvl w:val="0"/>
          <w:numId w:val="2"/>
        </w:numPr>
        <w:tabs>
          <w:tab w:val="num" w:pos="426"/>
        </w:tabs>
        <w:spacing w:before="60" w:after="60" w:line="256" w:lineRule="auto"/>
        <w:ind w:left="420" w:hanging="420"/>
        <w:jc w:val="left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Nabídková cena:</w:t>
      </w:r>
    </w:p>
    <w:p w14:paraId="5922B5B6" w14:textId="77777777" w:rsidR="000B13EE" w:rsidRDefault="000B13EE" w:rsidP="000B13EE">
      <w:pPr>
        <w:tabs>
          <w:tab w:val="left" w:pos="426"/>
        </w:tabs>
        <w:spacing w:before="0" w:after="120"/>
        <w:ind w:left="42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měna, ve které bude nabídková cena uvedena: </w:t>
      </w:r>
      <w:r>
        <w:rPr>
          <w:rFonts w:cs="Arial"/>
          <w:sz w:val="16"/>
          <w:szCs w:val="16"/>
        </w:rPr>
        <w:tab/>
      </w:r>
      <w:proofErr w:type="gramStart"/>
      <w:r>
        <w:rPr>
          <w:rFonts w:cs="Arial"/>
          <w:sz w:val="16"/>
          <w:szCs w:val="16"/>
        </w:rPr>
        <w:t>Kč - koruna</w:t>
      </w:r>
      <w:proofErr w:type="gramEnd"/>
      <w:r>
        <w:rPr>
          <w:rFonts w:cs="Arial"/>
          <w:sz w:val="16"/>
          <w:szCs w:val="16"/>
        </w:rPr>
        <w:t xml:space="preserve"> česká</w:t>
      </w:r>
    </w:p>
    <w:tbl>
      <w:tblPr>
        <w:tblStyle w:val="Mkatabulky"/>
        <w:tblW w:w="8774" w:type="dxa"/>
        <w:tblInd w:w="42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2994"/>
        <w:gridCol w:w="1258"/>
      </w:tblGrid>
      <w:tr w:rsidR="000B13EE" w14:paraId="0513B299" w14:textId="77777777" w:rsidTr="000B13EE">
        <w:trPr>
          <w:trHeight w:val="608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4F220A9" w14:textId="4BA0FA46" w:rsidR="000B13EE" w:rsidRDefault="00BA359A" w:rsidP="004B5D88">
            <w:pPr>
              <w:tabs>
                <w:tab w:val="left" w:pos="426"/>
              </w:tabs>
              <w:spacing w:after="1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a) </w:t>
            </w:r>
            <w:r w:rsidR="000B13EE">
              <w:rPr>
                <w:rFonts w:cs="Arial"/>
                <w:b/>
                <w:bCs/>
                <w:sz w:val="16"/>
                <w:szCs w:val="16"/>
              </w:rPr>
              <w:t>nabídková cena za</w:t>
            </w:r>
            <w:r w:rsidR="000B13EE">
              <w:rPr>
                <w:rFonts w:cs="Arial"/>
                <w:sz w:val="16"/>
                <w:szCs w:val="16"/>
              </w:rPr>
              <w:t xml:space="preserve"> </w:t>
            </w:r>
            <w:r w:rsidR="000B13EE">
              <w:rPr>
                <w:rFonts w:cs="Arial"/>
                <w:b/>
                <w:bCs/>
                <w:sz w:val="16"/>
                <w:szCs w:val="16"/>
              </w:rPr>
              <w:t xml:space="preserve">realizaci předmětu plnění </w:t>
            </w:r>
            <w:r w:rsidR="000B13EE">
              <w:rPr>
                <w:rFonts w:cs="Arial"/>
                <w:sz w:val="16"/>
                <w:szCs w:val="16"/>
              </w:rPr>
              <w:t xml:space="preserve">dle čl. 5.1 smlouvy </w:t>
            </w:r>
            <w:r w:rsidR="0055372A">
              <w:rPr>
                <w:rFonts w:cs="Arial"/>
                <w:sz w:val="16"/>
                <w:szCs w:val="16"/>
              </w:rPr>
              <w:t>na plnění</w:t>
            </w:r>
            <w:r w:rsidR="000B13EE">
              <w:rPr>
                <w:rFonts w:cs="Arial"/>
                <w:sz w:val="16"/>
                <w:szCs w:val="16"/>
              </w:rPr>
              <w:t xml:space="preserve">, </w:t>
            </w:r>
            <w:r w:rsidR="000B13EE">
              <w:rPr>
                <w:rFonts w:cs="Arial"/>
                <w:b/>
                <w:bCs/>
                <w:i/>
                <w:iCs/>
                <w:sz w:val="16"/>
                <w:szCs w:val="16"/>
              </w:rPr>
              <w:t>tedy bez autorského dozoru</w:t>
            </w:r>
            <w:r w:rsidR="004B5D88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projektanta</w:t>
            </w:r>
            <w:r w:rsidR="000B13E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B13EE">
              <w:rPr>
                <w:rFonts w:cs="Arial"/>
                <w:sz w:val="16"/>
                <w:szCs w:val="16"/>
              </w:rPr>
              <w:t>(v Kč bez DPH):</w:t>
            </w:r>
          </w:p>
        </w:tc>
        <w:tc>
          <w:tcPr>
            <w:tcW w:w="299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7DBB376" w14:textId="77777777" w:rsidR="000B13EE" w:rsidRDefault="000B13EE">
            <w:pPr>
              <w:tabs>
                <w:tab w:val="left" w:pos="426"/>
              </w:tabs>
              <w:spacing w:after="12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328074F5" w14:textId="77777777" w:rsidR="000B13EE" w:rsidRDefault="000B13EE">
            <w:pPr>
              <w:tabs>
                <w:tab w:val="left" w:pos="426"/>
              </w:tabs>
              <w:spacing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314C74" w14:paraId="5192DE45" w14:textId="77777777" w:rsidTr="000B13EE">
        <w:trPr>
          <w:trHeight w:val="608"/>
        </w:trPr>
        <w:tc>
          <w:tcPr>
            <w:tcW w:w="45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55A2" w14:textId="76EBD9E9" w:rsidR="00314C74" w:rsidRPr="00314C74" w:rsidRDefault="00BA359A" w:rsidP="007E503B">
            <w:pPr>
              <w:tabs>
                <w:tab w:val="left" w:pos="426"/>
              </w:tabs>
              <w:spacing w:after="120"/>
              <w:rPr>
                <w:rFonts w:cs="Arial"/>
                <w:sz w:val="16"/>
                <w:szCs w:val="16"/>
              </w:rPr>
            </w:pPr>
            <w:r w:rsidRPr="00BA359A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b) </w:t>
            </w:r>
            <w:r w:rsidR="004B5D88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nabídková </w:t>
            </w:r>
            <w:r w:rsidR="00314C74" w:rsidRPr="00BA359A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>ceny v Kč bez DPH za výkon dozoru</w:t>
            </w:r>
            <w:r w:rsidR="004B5D88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 projektanta </w:t>
            </w:r>
            <w:r w:rsidR="00314C74" w:rsidRPr="00BA359A">
              <w:rPr>
                <w:rFonts w:cs="Arial"/>
                <w:snapToGrid w:val="0"/>
                <w:color w:val="000000"/>
                <w:sz w:val="16"/>
                <w:szCs w:val="16"/>
              </w:rPr>
              <w:t xml:space="preserve">vypočtené jako součin dodavatelem nabídnuté </w:t>
            </w:r>
            <w:r w:rsidR="00314C74" w:rsidRPr="004B5D88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>jednotkové ceny</w:t>
            </w:r>
            <w:r w:rsidR="004B5D88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 xml:space="preserve"> </w:t>
            </w:r>
            <w:r w:rsidR="004B5D88" w:rsidRPr="004B5D88">
              <w:rPr>
                <w:rFonts w:cs="Arial"/>
                <w:snapToGrid w:val="0"/>
                <w:color w:val="000000"/>
                <w:sz w:val="16"/>
                <w:szCs w:val="16"/>
              </w:rPr>
              <w:t>[</w:t>
            </w:r>
            <w:r w:rsidR="004B5D88" w:rsidRPr="004B5D88">
              <w:rPr>
                <w:rFonts w:cs="Arial"/>
                <w:snapToGrid w:val="0"/>
                <w:color w:val="000000"/>
                <w:sz w:val="16"/>
                <w:szCs w:val="16"/>
                <w:highlight w:val="yellow"/>
              </w:rPr>
              <w:t>doplní účastník</w:t>
            </w:r>
            <w:r w:rsidR="004B5D88" w:rsidRPr="004B5D88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] </w:t>
            </w:r>
            <w:r w:rsidR="00314C74" w:rsidRPr="00BA359A">
              <w:rPr>
                <w:rFonts w:cs="Arial"/>
                <w:snapToGrid w:val="0"/>
                <w:color w:val="000000"/>
                <w:sz w:val="16"/>
                <w:szCs w:val="16"/>
              </w:rPr>
              <w:t>v Kč bez DPH za 1 (jednu) hodinu výkonu dozoru</w:t>
            </w:r>
            <w:r w:rsidR="004B5D88">
              <w:rPr>
                <w:rFonts w:cs="Arial"/>
                <w:snapToGrid w:val="0"/>
                <w:color w:val="000000"/>
                <w:sz w:val="16"/>
                <w:szCs w:val="16"/>
              </w:rPr>
              <w:t xml:space="preserve"> projektanta</w:t>
            </w:r>
            <w:r w:rsidR="00314C74" w:rsidRPr="00BA359A">
              <w:rPr>
                <w:rFonts w:cs="Arial"/>
                <w:snapToGrid w:val="0"/>
                <w:color w:val="000000"/>
                <w:sz w:val="16"/>
                <w:szCs w:val="16"/>
              </w:rPr>
              <w:t xml:space="preserve"> (dále jen „</w:t>
            </w:r>
            <w:r w:rsidR="00314C74" w:rsidRPr="00BA359A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>jednotková cena I.</w:t>
            </w:r>
            <w:r w:rsidR="00314C74" w:rsidRPr="00BA359A">
              <w:rPr>
                <w:rFonts w:cs="Arial"/>
                <w:snapToGrid w:val="0"/>
                <w:color w:val="000000"/>
                <w:sz w:val="16"/>
                <w:szCs w:val="16"/>
              </w:rPr>
              <w:t xml:space="preserve">“) </w:t>
            </w:r>
            <w:r w:rsidR="00314C74" w:rsidRPr="00C15C13">
              <w:rPr>
                <w:rFonts w:cs="Arial"/>
                <w:snapToGrid w:val="0"/>
                <w:sz w:val="16"/>
                <w:szCs w:val="16"/>
              </w:rPr>
              <w:t xml:space="preserve">a </w:t>
            </w:r>
            <w:r w:rsidR="00314C74" w:rsidRPr="00C15C13">
              <w:rPr>
                <w:rFonts w:cs="Arial"/>
                <w:b/>
                <w:bCs/>
                <w:snapToGrid w:val="0"/>
                <w:sz w:val="16"/>
                <w:szCs w:val="16"/>
                <w:u w:val="single"/>
              </w:rPr>
              <w:t xml:space="preserve">číslem </w:t>
            </w:r>
            <w:r w:rsidR="00B37647" w:rsidRPr="00C15C13">
              <w:rPr>
                <w:rFonts w:cs="Arial"/>
                <w:b/>
                <w:bCs/>
                <w:snapToGrid w:val="0"/>
                <w:sz w:val="16"/>
                <w:szCs w:val="16"/>
                <w:u w:val="single"/>
              </w:rPr>
              <w:t>3</w:t>
            </w:r>
            <w:r w:rsidR="00314C74" w:rsidRPr="00C15C13">
              <w:rPr>
                <w:rFonts w:cs="Arial"/>
                <w:b/>
                <w:bCs/>
                <w:snapToGrid w:val="0"/>
                <w:sz w:val="16"/>
                <w:szCs w:val="16"/>
                <w:u w:val="single"/>
              </w:rPr>
              <w:t>0</w:t>
            </w:r>
            <w:r w:rsidR="00314C74" w:rsidRPr="00C15C13">
              <w:rPr>
                <w:rFonts w:cs="Arial"/>
                <w:snapToGrid w:val="0"/>
                <w:sz w:val="16"/>
                <w:szCs w:val="16"/>
              </w:rPr>
              <w:t xml:space="preserve">, jež </w:t>
            </w:r>
            <w:r w:rsidR="00314C74" w:rsidRPr="00BA359A">
              <w:rPr>
                <w:rFonts w:cs="Arial"/>
                <w:snapToGrid w:val="0"/>
                <w:color w:val="000000"/>
                <w:sz w:val="16"/>
                <w:szCs w:val="16"/>
              </w:rPr>
              <w:t>odpovídá předpokládanému počtu hodin výkonu dozoru</w:t>
            </w:r>
            <w:r w:rsidR="004B5D88">
              <w:rPr>
                <w:rFonts w:cs="Arial"/>
                <w:snapToGrid w:val="0"/>
                <w:color w:val="000000"/>
                <w:sz w:val="16"/>
                <w:szCs w:val="16"/>
              </w:rPr>
              <w:t xml:space="preserve"> projektanta</w:t>
            </w:r>
          </w:p>
        </w:tc>
        <w:tc>
          <w:tcPr>
            <w:tcW w:w="29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F7EFA1" w14:textId="77777777" w:rsidR="00314C74" w:rsidRDefault="00314C74">
            <w:pPr>
              <w:tabs>
                <w:tab w:val="left" w:pos="426"/>
              </w:tabs>
              <w:spacing w:after="12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B0F424" w14:textId="0B3D1FBE" w:rsidR="00314C74" w:rsidRDefault="00BA359A">
            <w:pPr>
              <w:tabs>
                <w:tab w:val="left" w:pos="426"/>
              </w:tabs>
              <w:spacing w:after="12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314C74" w14:paraId="1F167595" w14:textId="77777777" w:rsidTr="000B13EE">
        <w:trPr>
          <w:trHeight w:val="608"/>
        </w:trPr>
        <w:tc>
          <w:tcPr>
            <w:tcW w:w="45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763A" w14:textId="2BA37635" w:rsidR="00314C74" w:rsidRDefault="00314C74">
            <w:pPr>
              <w:tabs>
                <w:tab w:val="left" w:pos="426"/>
              </w:tabs>
              <w:spacing w:after="12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Nabídková cena celkem </w:t>
            </w:r>
            <w:r w:rsidR="0046603B" w:rsidRPr="0046603B">
              <w:rPr>
                <w:rFonts w:cs="Arial"/>
                <w:sz w:val="16"/>
                <w:szCs w:val="16"/>
              </w:rPr>
              <w:t>(součet bodu a + b)</w:t>
            </w:r>
          </w:p>
        </w:tc>
        <w:tc>
          <w:tcPr>
            <w:tcW w:w="29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49477D" w14:textId="77777777" w:rsidR="00314C74" w:rsidRDefault="00314C74">
            <w:pPr>
              <w:tabs>
                <w:tab w:val="left" w:pos="426"/>
              </w:tabs>
              <w:spacing w:after="12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487DFF" w14:textId="2BF603E8" w:rsidR="00314C74" w:rsidRDefault="00BA359A">
            <w:pPr>
              <w:tabs>
                <w:tab w:val="left" w:pos="426"/>
              </w:tabs>
              <w:spacing w:after="12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0B13EE" w14:paraId="33549DF9" w14:textId="77777777" w:rsidTr="000B13EE">
        <w:trPr>
          <w:trHeight w:val="608"/>
        </w:trPr>
        <w:tc>
          <w:tcPr>
            <w:tcW w:w="45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5805" w14:textId="22FDB019" w:rsidR="000B13EE" w:rsidRDefault="00BA359A">
            <w:pPr>
              <w:tabs>
                <w:tab w:val="left" w:pos="426"/>
              </w:tabs>
              <w:spacing w:after="12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0B13EE">
              <w:rPr>
                <w:rFonts w:cs="Arial"/>
                <w:sz w:val="16"/>
                <w:szCs w:val="16"/>
              </w:rPr>
              <w:t xml:space="preserve">ýše DPH, sazba </w:t>
            </w:r>
            <w:r w:rsidR="000B13EE">
              <w:rPr>
                <w:rFonts w:cs="Arial"/>
                <w:sz w:val="16"/>
                <w:szCs w:val="16"/>
                <w:highlight w:val="yellow"/>
              </w:rPr>
              <w:t>[doplní účastník]</w:t>
            </w:r>
            <w:r w:rsidR="000B13EE">
              <w:rPr>
                <w:rFonts w:cs="Arial"/>
                <w:sz w:val="16"/>
                <w:szCs w:val="16"/>
              </w:rPr>
              <w:t xml:space="preserve"> %:</w:t>
            </w:r>
          </w:p>
        </w:tc>
        <w:tc>
          <w:tcPr>
            <w:tcW w:w="29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B899C0" w14:textId="77777777" w:rsidR="000B13EE" w:rsidRDefault="000B13EE">
            <w:pPr>
              <w:tabs>
                <w:tab w:val="left" w:pos="426"/>
              </w:tabs>
              <w:spacing w:after="12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EF1DBD" w14:textId="77777777" w:rsidR="000B13EE" w:rsidRPr="004A7B3D" w:rsidRDefault="000B13EE">
            <w:pPr>
              <w:tabs>
                <w:tab w:val="left" w:pos="426"/>
              </w:tabs>
              <w:spacing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A7B3D">
              <w:rPr>
                <w:rFonts w:cs="Arial"/>
                <w:b/>
                <w:bCs/>
                <w:sz w:val="16"/>
                <w:szCs w:val="16"/>
              </w:rPr>
              <w:t>Kč</w:t>
            </w:r>
          </w:p>
        </w:tc>
      </w:tr>
      <w:tr w:rsidR="000B13EE" w14:paraId="6C3AD255" w14:textId="77777777" w:rsidTr="000B13EE">
        <w:trPr>
          <w:trHeight w:val="608"/>
        </w:trPr>
        <w:tc>
          <w:tcPr>
            <w:tcW w:w="4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3D29C8" w14:textId="50D66301" w:rsidR="000B13EE" w:rsidRDefault="004B5D88">
            <w:pPr>
              <w:tabs>
                <w:tab w:val="left" w:pos="426"/>
              </w:tabs>
              <w:spacing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Celková n</w:t>
            </w:r>
            <w:r w:rsidR="000B13EE">
              <w:rPr>
                <w:rFonts w:cs="Arial"/>
                <w:b/>
                <w:bCs/>
                <w:sz w:val="16"/>
                <w:szCs w:val="16"/>
              </w:rPr>
              <w:t>abídková cena (v Kč vč. DPH):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578ACB4" w14:textId="77777777" w:rsidR="000B13EE" w:rsidRDefault="000B13EE">
            <w:pPr>
              <w:tabs>
                <w:tab w:val="left" w:pos="426"/>
              </w:tabs>
              <w:spacing w:after="12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86676F" w14:textId="77777777" w:rsidR="000B13EE" w:rsidRDefault="000B13EE">
            <w:pPr>
              <w:tabs>
                <w:tab w:val="left" w:pos="426"/>
              </w:tabs>
              <w:spacing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Kč vč. DPH</w:t>
            </w:r>
          </w:p>
        </w:tc>
      </w:tr>
    </w:tbl>
    <w:p w14:paraId="27A3EBE2" w14:textId="77777777" w:rsidR="000B13EE" w:rsidRDefault="000B13EE" w:rsidP="000B13EE">
      <w:pPr>
        <w:tabs>
          <w:tab w:val="left" w:pos="426"/>
        </w:tabs>
        <w:spacing w:before="0" w:after="120"/>
        <w:ind w:left="425"/>
        <w:rPr>
          <w:rFonts w:cs="Arial"/>
          <w:sz w:val="16"/>
          <w:szCs w:val="16"/>
        </w:rPr>
      </w:pPr>
    </w:p>
    <w:p w14:paraId="62AB770D" w14:textId="3EFF1624" w:rsidR="000B13EE" w:rsidRDefault="00504114" w:rsidP="00504114">
      <w:pPr>
        <w:numPr>
          <w:ilvl w:val="0"/>
          <w:numId w:val="2"/>
        </w:numPr>
        <w:tabs>
          <w:tab w:val="num" w:pos="426"/>
        </w:tabs>
        <w:spacing w:before="0" w:after="60" w:line="256" w:lineRule="auto"/>
        <w:ind w:left="420" w:hanging="4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 w:rsidR="000B13EE">
        <w:rPr>
          <w:rFonts w:cs="Arial"/>
          <w:sz w:val="16"/>
          <w:szCs w:val="16"/>
        </w:rPr>
        <w:t>Dodavatel souhlasí se závazným návrhem smlouvy, který je přílohou Výzvy k podání nabídek a zadávací dokumentace</w:t>
      </w:r>
      <w:r w:rsidR="000B13EE">
        <w:rPr>
          <w:rFonts w:cs="Arial"/>
          <w:sz w:val="16"/>
          <w:szCs w:val="16"/>
        </w:rPr>
        <w:br/>
        <w:t>ke shora uvedené veřejné zakázce (dále jen „</w:t>
      </w:r>
      <w:r w:rsidR="000B13EE">
        <w:rPr>
          <w:rFonts w:cs="Arial"/>
          <w:b/>
          <w:sz w:val="16"/>
          <w:szCs w:val="16"/>
        </w:rPr>
        <w:t>ZD</w:t>
      </w:r>
      <w:r w:rsidR="000B13EE">
        <w:rPr>
          <w:rFonts w:cs="Arial"/>
          <w:sz w:val="16"/>
          <w:szCs w:val="16"/>
        </w:rPr>
        <w:t>“) (včetně doplnění o prohlášení k společné a nerozdílné odpovědnosti dodavatelů podávajících společnou nabídku ve znění uvedeném v ZD, je-li podávána společná nabídka).</w:t>
      </w:r>
    </w:p>
    <w:p w14:paraId="67030D67" w14:textId="77777777" w:rsidR="000B13EE" w:rsidRDefault="000B13EE" w:rsidP="000B13EE">
      <w:pPr>
        <w:spacing w:before="60" w:after="60"/>
        <w:ind w:left="420"/>
        <w:rPr>
          <w:rFonts w:cs="Arial"/>
          <w:sz w:val="10"/>
          <w:szCs w:val="10"/>
        </w:rPr>
      </w:pPr>
    </w:p>
    <w:p w14:paraId="7B2626E5" w14:textId="77777777" w:rsidR="000B13EE" w:rsidRPr="004B5D88" w:rsidRDefault="000B13EE" w:rsidP="000B13EE">
      <w:pPr>
        <w:numPr>
          <w:ilvl w:val="0"/>
          <w:numId w:val="2"/>
        </w:numPr>
        <w:tabs>
          <w:tab w:val="num" w:pos="426"/>
        </w:tabs>
        <w:spacing w:before="60" w:after="60" w:line="256" w:lineRule="auto"/>
        <w:ind w:left="426" w:hanging="437"/>
        <w:jc w:val="left"/>
        <w:rPr>
          <w:rFonts w:cs="Arial"/>
          <w:b/>
          <w:sz w:val="16"/>
          <w:szCs w:val="16"/>
        </w:rPr>
      </w:pPr>
      <w:r w:rsidRPr="004B5D88">
        <w:rPr>
          <w:rFonts w:cs="Arial"/>
          <w:b/>
          <w:sz w:val="16"/>
          <w:szCs w:val="16"/>
        </w:rPr>
        <w:lastRenderedPageBreak/>
        <w:t>Osoba oprávněná jednat za dodavatele:</w:t>
      </w:r>
    </w:p>
    <w:p w14:paraId="01AF106A" w14:textId="77777777" w:rsidR="000B13EE" w:rsidRDefault="000B13EE" w:rsidP="000B13EE">
      <w:pPr>
        <w:spacing w:before="240" w:after="240"/>
        <w:ind w:left="392" w:firstLine="23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titul, jméno, příjmení: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…………………………………………………………………………………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</w:t>
      </w:r>
    </w:p>
    <w:p w14:paraId="3415514E" w14:textId="77777777" w:rsidR="000B13EE" w:rsidRDefault="000B13EE" w:rsidP="000B13EE">
      <w:pPr>
        <w:spacing w:before="240" w:after="240"/>
        <w:ind w:left="392" w:firstLine="23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funkce: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………………………………………………………………………………………...</w:t>
      </w:r>
    </w:p>
    <w:p w14:paraId="6863432B" w14:textId="77777777" w:rsidR="00E70AFC" w:rsidRDefault="000B13EE" w:rsidP="00E70AFC">
      <w:pPr>
        <w:spacing w:before="240" w:after="240"/>
        <w:ind w:left="42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datum a podpis: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………………………………………………………………………….......…………</w:t>
      </w:r>
    </w:p>
    <w:p w14:paraId="45C84402" w14:textId="5B231EB0" w:rsidR="000B13EE" w:rsidRDefault="000B13EE" w:rsidP="00E70AFC">
      <w:pPr>
        <w:spacing w:before="240" w:after="240"/>
        <w:ind w:left="42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titul k zastupování: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…………………………………………………………………………………</w:t>
      </w:r>
      <w:r w:rsidR="00E70AFC">
        <w:rPr>
          <w:rFonts w:cs="Arial"/>
          <w:sz w:val="16"/>
          <w:szCs w:val="16"/>
        </w:rPr>
        <w:t>………</w:t>
      </w:r>
    </w:p>
    <w:sectPr w:rsidR="000B13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A2CCE" w14:textId="77777777" w:rsidR="00B91BB3" w:rsidRDefault="00B91BB3" w:rsidP="000B13EE">
      <w:pPr>
        <w:spacing w:before="0"/>
      </w:pPr>
      <w:r>
        <w:separator/>
      </w:r>
    </w:p>
  </w:endnote>
  <w:endnote w:type="continuationSeparator" w:id="0">
    <w:p w14:paraId="081CC75D" w14:textId="77777777" w:rsidR="00B91BB3" w:rsidRDefault="00B91BB3" w:rsidP="000B13E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1D4E" w14:textId="77777777" w:rsidR="00B91BB3" w:rsidRDefault="00B91BB3" w:rsidP="000B13EE">
      <w:pPr>
        <w:spacing w:before="0"/>
      </w:pPr>
      <w:r>
        <w:separator/>
      </w:r>
    </w:p>
  </w:footnote>
  <w:footnote w:type="continuationSeparator" w:id="0">
    <w:p w14:paraId="05D4B113" w14:textId="77777777" w:rsidR="00B91BB3" w:rsidRDefault="00B91BB3" w:rsidP="000B13E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96A7" w14:textId="77777777" w:rsidR="00E70AFC" w:rsidRDefault="00E70AFC" w:rsidP="00E70AFC">
    <w:pPr>
      <w:ind w:left="5664" w:firstLine="708"/>
      <w:rPr>
        <w:rFonts w:cs="Arial"/>
        <w:sz w:val="16"/>
        <w:szCs w:val="16"/>
      </w:rPr>
    </w:pPr>
    <w:r>
      <w:rPr>
        <w:rFonts w:cs="Arial"/>
        <w:sz w:val="16"/>
        <w:szCs w:val="16"/>
      </w:rPr>
      <w:t>Příloha č. 1 – Krycí list nabídky</w:t>
    </w:r>
  </w:p>
  <w:p w14:paraId="022E0F33" w14:textId="77777777" w:rsidR="00E70AFC" w:rsidRDefault="00E70A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70929"/>
    <w:multiLevelType w:val="multilevel"/>
    <w:tmpl w:val="9ACC00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1217" w:hanging="432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num w:numId="1" w16cid:durableId="11204184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4601637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503716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0466882">
    <w:abstractNumId w:val="3"/>
  </w:num>
  <w:num w:numId="5" w16cid:durableId="24387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EE"/>
    <w:rsid w:val="000A29E0"/>
    <w:rsid w:val="000B13EE"/>
    <w:rsid w:val="000E4D26"/>
    <w:rsid w:val="000E575B"/>
    <w:rsid w:val="00124012"/>
    <w:rsid w:val="00150821"/>
    <w:rsid w:val="00151996"/>
    <w:rsid w:val="00183A09"/>
    <w:rsid w:val="001F7E91"/>
    <w:rsid w:val="00254D11"/>
    <w:rsid w:val="00290407"/>
    <w:rsid w:val="002A0321"/>
    <w:rsid w:val="00314C74"/>
    <w:rsid w:val="00361E20"/>
    <w:rsid w:val="003E5F02"/>
    <w:rsid w:val="00427C33"/>
    <w:rsid w:val="0046603B"/>
    <w:rsid w:val="004A7B3D"/>
    <w:rsid w:val="004B5D88"/>
    <w:rsid w:val="004B77DB"/>
    <w:rsid w:val="00504114"/>
    <w:rsid w:val="00516BDD"/>
    <w:rsid w:val="0055372A"/>
    <w:rsid w:val="00591005"/>
    <w:rsid w:val="005C7108"/>
    <w:rsid w:val="006126D9"/>
    <w:rsid w:val="006152AD"/>
    <w:rsid w:val="0062242F"/>
    <w:rsid w:val="006B3FF7"/>
    <w:rsid w:val="007379FE"/>
    <w:rsid w:val="00743231"/>
    <w:rsid w:val="007A333B"/>
    <w:rsid w:val="007C0DB9"/>
    <w:rsid w:val="007C4697"/>
    <w:rsid w:val="007D3CC1"/>
    <w:rsid w:val="007E503B"/>
    <w:rsid w:val="00821C85"/>
    <w:rsid w:val="0085450C"/>
    <w:rsid w:val="00903FEE"/>
    <w:rsid w:val="00924567"/>
    <w:rsid w:val="0093782B"/>
    <w:rsid w:val="00971C60"/>
    <w:rsid w:val="009747C6"/>
    <w:rsid w:val="009A4CBE"/>
    <w:rsid w:val="00A0226A"/>
    <w:rsid w:val="00A4013E"/>
    <w:rsid w:val="00A5715E"/>
    <w:rsid w:val="00A65E8A"/>
    <w:rsid w:val="00B019A9"/>
    <w:rsid w:val="00B251C3"/>
    <w:rsid w:val="00B33459"/>
    <w:rsid w:val="00B37647"/>
    <w:rsid w:val="00B708AD"/>
    <w:rsid w:val="00B91BB3"/>
    <w:rsid w:val="00BA359A"/>
    <w:rsid w:val="00BA6D7B"/>
    <w:rsid w:val="00C15C13"/>
    <w:rsid w:val="00C426EA"/>
    <w:rsid w:val="00CA0D9D"/>
    <w:rsid w:val="00CF6987"/>
    <w:rsid w:val="00D47E55"/>
    <w:rsid w:val="00D942EF"/>
    <w:rsid w:val="00DA060B"/>
    <w:rsid w:val="00E6078D"/>
    <w:rsid w:val="00E70AFC"/>
    <w:rsid w:val="00F52375"/>
    <w:rsid w:val="00F92AA5"/>
    <w:rsid w:val="00FA5236"/>
    <w:rsid w:val="00FB384F"/>
    <w:rsid w:val="00FD627F"/>
    <w:rsid w:val="00FE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DA6B"/>
  <w15:chartTrackingRefBased/>
  <w15:docId w15:val="{C0ADD97E-5087-482E-8060-6E5C74F9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13EE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B13EE"/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13EE"/>
    <w:rPr>
      <w:rFonts w:ascii="Arial" w:eastAsia="Times New Roman" w:hAnsi="Arial" w:cs="Times New Roman"/>
      <w:kern w:val="0"/>
      <w:sz w:val="16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nad 1 Char,Název grafu Char,Nad Char,Odstavec_muj Char,text seznam Char"/>
    <w:basedOn w:val="Standardnpsmoodstavce"/>
    <w:link w:val="Odstavecseseznamem"/>
    <w:uiPriority w:val="34"/>
    <w:locked/>
    <w:rsid w:val="000B13EE"/>
    <w:rPr>
      <w:rFonts w:ascii="Arial" w:hAnsi="Arial" w:cs="Arial"/>
    </w:rPr>
  </w:style>
  <w:style w:type="paragraph" w:styleId="Odstavecseseznamem">
    <w:name w:val="List Paragraph"/>
    <w:aliases w:val="nad 1,Název grafu,Nad,Odstavec_muj,text seznam"/>
    <w:basedOn w:val="Normln"/>
    <w:link w:val="OdstavecseseznamemChar"/>
    <w:uiPriority w:val="34"/>
    <w:qFormat/>
    <w:rsid w:val="000B13EE"/>
    <w:pPr>
      <w:ind w:left="708"/>
    </w:pPr>
    <w:rPr>
      <w:rFonts w:eastAsiaTheme="minorHAnsi" w:cs="Arial"/>
      <w:kern w:val="2"/>
      <w:szCs w:val="22"/>
      <w:lang w:eastAsia="en-US"/>
      <w14:ligatures w14:val="standardContextual"/>
    </w:rPr>
  </w:style>
  <w:style w:type="character" w:styleId="Znakapoznpodarou">
    <w:name w:val="footnote reference"/>
    <w:uiPriority w:val="99"/>
    <w:semiHidden/>
    <w:unhideWhenUsed/>
    <w:rsid w:val="000B13EE"/>
    <w:rPr>
      <w:vertAlign w:val="superscript"/>
    </w:rPr>
  </w:style>
  <w:style w:type="table" w:styleId="Mkatabulky">
    <w:name w:val="Table Grid"/>
    <w:basedOn w:val="Normlntabulka"/>
    <w:rsid w:val="000B13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0B13E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70AFC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E70AFC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70AFC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E70AFC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55372A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2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.krejcarova@mulitvi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Krejcarova Eva</dc:creator>
  <cp:keywords/>
  <dc:description/>
  <cp:lastModifiedBy>Krejcarova Eva</cp:lastModifiedBy>
  <cp:revision>11</cp:revision>
  <cp:lastPrinted>2025-04-03T09:07:00Z</cp:lastPrinted>
  <dcterms:created xsi:type="dcterms:W3CDTF">2025-02-25T12:16:00Z</dcterms:created>
  <dcterms:modified xsi:type="dcterms:W3CDTF">2025-08-20T06:19:00Z</dcterms:modified>
</cp:coreProperties>
</file>