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7DD1" w14:textId="70C8A092" w:rsidR="00104923" w:rsidRPr="003C656B" w:rsidRDefault="009857AA" w:rsidP="00AD523C">
      <w:pPr>
        <w:pStyle w:val="Nzev"/>
        <w:rPr>
          <w:rFonts w:ascii="Arial" w:hAnsi="Arial" w:cs="Arial"/>
          <w:b/>
          <w:bCs/>
          <w:sz w:val="28"/>
          <w:szCs w:val="28"/>
        </w:rPr>
      </w:pPr>
      <w:r w:rsidRPr="003C656B">
        <w:rPr>
          <w:rFonts w:ascii="Arial" w:hAnsi="Arial" w:cs="Arial"/>
          <w:b/>
          <w:bCs/>
          <w:sz w:val="28"/>
          <w:szCs w:val="28"/>
        </w:rPr>
        <w:t>S</w:t>
      </w:r>
      <w:r w:rsidR="00F31330" w:rsidRPr="003C656B">
        <w:rPr>
          <w:rFonts w:ascii="Arial" w:hAnsi="Arial" w:cs="Arial"/>
          <w:b/>
          <w:bCs/>
          <w:sz w:val="28"/>
          <w:szCs w:val="28"/>
        </w:rPr>
        <w:t>mlouva</w:t>
      </w:r>
      <w:r w:rsidRPr="003C656B">
        <w:rPr>
          <w:rFonts w:ascii="Arial" w:hAnsi="Arial" w:cs="Arial"/>
          <w:b/>
          <w:bCs/>
          <w:sz w:val="28"/>
          <w:szCs w:val="28"/>
        </w:rPr>
        <w:t xml:space="preserve"> na dodávku </w:t>
      </w:r>
      <w:r w:rsidR="00F07093" w:rsidRPr="003C656B">
        <w:rPr>
          <w:rFonts w:ascii="Arial" w:hAnsi="Arial" w:cs="Arial"/>
          <w:b/>
          <w:bCs/>
          <w:sz w:val="28"/>
          <w:szCs w:val="28"/>
        </w:rPr>
        <w:t xml:space="preserve">a implementaci </w:t>
      </w:r>
      <w:r w:rsidR="006E499E">
        <w:rPr>
          <w:rFonts w:ascii="Arial" w:hAnsi="Arial" w:cs="Arial"/>
          <w:b/>
          <w:bCs/>
          <w:sz w:val="28"/>
          <w:szCs w:val="28"/>
        </w:rPr>
        <w:t>terminálových služeb</w:t>
      </w:r>
    </w:p>
    <w:p w14:paraId="57CEC66E" w14:textId="5B4AF0BF" w:rsidR="00AD523C" w:rsidRPr="005F48C8" w:rsidRDefault="00AD523C" w:rsidP="00AD523C">
      <w:pPr>
        <w:pStyle w:val="Nadpis1"/>
        <w:numPr>
          <w:ilvl w:val="0"/>
          <w:numId w:val="2"/>
        </w:numPr>
        <w:rPr>
          <w:b/>
          <w:bCs/>
          <w:color w:val="auto"/>
          <w:sz w:val="24"/>
          <w:szCs w:val="24"/>
        </w:rPr>
      </w:pPr>
      <w:r w:rsidRPr="005F48C8">
        <w:rPr>
          <w:b/>
          <w:bCs/>
          <w:color w:val="auto"/>
          <w:sz w:val="24"/>
          <w:szCs w:val="24"/>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AD523C" w14:paraId="220B5A9D" w14:textId="77777777" w:rsidTr="00483E53">
        <w:tc>
          <w:tcPr>
            <w:tcW w:w="3686" w:type="dxa"/>
          </w:tcPr>
          <w:p w14:paraId="48C3BEC3" w14:textId="630E3104" w:rsidR="00AD523C" w:rsidRDefault="00AD523C" w:rsidP="00AD523C">
            <w:r>
              <w:t>Objednatel</w:t>
            </w:r>
          </w:p>
        </w:tc>
        <w:tc>
          <w:tcPr>
            <w:tcW w:w="5376" w:type="dxa"/>
          </w:tcPr>
          <w:p w14:paraId="187A2C8A" w14:textId="0F568DC7" w:rsidR="00AD523C" w:rsidRPr="00AD523C" w:rsidRDefault="00AD523C" w:rsidP="00AD523C">
            <w:pPr>
              <w:rPr>
                <w:b/>
                <w:bCs/>
              </w:rPr>
            </w:pPr>
            <w:r w:rsidRPr="00AD523C">
              <w:rPr>
                <w:b/>
                <w:bCs/>
              </w:rPr>
              <w:t>měst</w:t>
            </w:r>
            <w:r w:rsidR="006C0F27">
              <w:rPr>
                <w:b/>
                <w:bCs/>
              </w:rPr>
              <w:t xml:space="preserve">o </w:t>
            </w:r>
            <w:r w:rsidRPr="00AD523C">
              <w:rPr>
                <w:b/>
                <w:bCs/>
              </w:rPr>
              <w:t>Litvínov</w:t>
            </w:r>
          </w:p>
        </w:tc>
      </w:tr>
      <w:tr w:rsidR="00AD523C" w14:paraId="552F6789" w14:textId="77777777" w:rsidTr="00483E53">
        <w:tc>
          <w:tcPr>
            <w:tcW w:w="3686" w:type="dxa"/>
          </w:tcPr>
          <w:p w14:paraId="28A00085" w14:textId="35E9BD41" w:rsidR="00AD523C" w:rsidRDefault="00AD523C" w:rsidP="00AD523C">
            <w:r>
              <w:t>zastoupený</w:t>
            </w:r>
          </w:p>
        </w:tc>
        <w:tc>
          <w:tcPr>
            <w:tcW w:w="5376" w:type="dxa"/>
          </w:tcPr>
          <w:p w14:paraId="1D40ACBC" w14:textId="4DE2A1FB" w:rsidR="00AD523C" w:rsidRDefault="00AD523C" w:rsidP="00AD523C">
            <w:r>
              <w:t>Mgr. Kamilo</w:t>
            </w:r>
            <w:r w:rsidR="006C0F27">
              <w:t xml:space="preserve">u </w:t>
            </w:r>
            <w:r>
              <w:t>Bláhovou, starostko</w:t>
            </w:r>
            <w:r w:rsidR="006C0F27">
              <w:t xml:space="preserve">u </w:t>
            </w:r>
            <w:r>
              <w:t>města</w:t>
            </w:r>
          </w:p>
        </w:tc>
      </w:tr>
      <w:tr w:rsidR="00AD523C" w14:paraId="71CBE64D" w14:textId="77777777" w:rsidTr="00483E53">
        <w:tc>
          <w:tcPr>
            <w:tcW w:w="3686" w:type="dxa"/>
          </w:tcPr>
          <w:p w14:paraId="16A3D84D" w14:textId="22ABF8F6" w:rsidR="00AD523C" w:rsidRDefault="00AD523C" w:rsidP="00AD523C">
            <w:r>
              <w:t>se sídlem</w:t>
            </w:r>
          </w:p>
        </w:tc>
        <w:tc>
          <w:tcPr>
            <w:tcW w:w="5376" w:type="dxa"/>
          </w:tcPr>
          <w:p w14:paraId="26ADBA2C" w14:textId="12392314" w:rsidR="00AD523C" w:rsidRDefault="00AD523C" w:rsidP="00AD523C">
            <w:r>
              <w:t>Městský úřad Litvínov, nám. Mír</w:t>
            </w:r>
            <w:r w:rsidR="006C0F27">
              <w:t xml:space="preserve">u </w:t>
            </w:r>
            <w:r>
              <w:t>11, 436 01 Litvínov</w:t>
            </w:r>
          </w:p>
        </w:tc>
      </w:tr>
      <w:tr w:rsidR="00AD523C" w14:paraId="699BB6D4" w14:textId="77777777" w:rsidTr="00483E53">
        <w:tc>
          <w:tcPr>
            <w:tcW w:w="3686" w:type="dxa"/>
          </w:tcPr>
          <w:p w14:paraId="364EFA48" w14:textId="361128F5" w:rsidR="00AD523C" w:rsidRDefault="00AD523C" w:rsidP="00AD523C">
            <w:r>
              <w:t>IČ</w:t>
            </w:r>
          </w:p>
        </w:tc>
        <w:tc>
          <w:tcPr>
            <w:tcW w:w="5376" w:type="dxa"/>
          </w:tcPr>
          <w:p w14:paraId="0EE45BA0" w14:textId="70D083D7" w:rsidR="00AD523C" w:rsidRDefault="00AD523C" w:rsidP="00AD523C">
            <w:r>
              <w:t>00266027</w:t>
            </w:r>
          </w:p>
        </w:tc>
      </w:tr>
      <w:tr w:rsidR="00AD523C" w14:paraId="3E8A1AFF" w14:textId="77777777" w:rsidTr="00483E53">
        <w:tc>
          <w:tcPr>
            <w:tcW w:w="3686" w:type="dxa"/>
          </w:tcPr>
          <w:p w14:paraId="15C1DB94" w14:textId="7F06A7AD" w:rsidR="00AD523C" w:rsidRDefault="00AD523C" w:rsidP="00AD523C">
            <w:r>
              <w:t>DIČ</w:t>
            </w:r>
          </w:p>
        </w:tc>
        <w:tc>
          <w:tcPr>
            <w:tcW w:w="5376" w:type="dxa"/>
          </w:tcPr>
          <w:p w14:paraId="49117A35" w14:textId="2294E511" w:rsidR="00AD523C" w:rsidRDefault="00AD523C" w:rsidP="00AD523C">
            <w:r>
              <w:t>CZ00266027</w:t>
            </w:r>
          </w:p>
        </w:tc>
      </w:tr>
      <w:tr w:rsidR="00AD523C" w14:paraId="3409C764" w14:textId="77777777" w:rsidTr="00483E53">
        <w:tc>
          <w:tcPr>
            <w:tcW w:w="3686" w:type="dxa"/>
          </w:tcPr>
          <w:p w14:paraId="533A7703" w14:textId="0736AA0E" w:rsidR="00AD523C" w:rsidRDefault="00AD523C" w:rsidP="00AD523C">
            <w:r>
              <w:t>zastoupený ve věcech technických</w:t>
            </w:r>
          </w:p>
        </w:tc>
        <w:tc>
          <w:tcPr>
            <w:tcW w:w="5376" w:type="dxa"/>
          </w:tcPr>
          <w:p w14:paraId="04F487C8" w14:textId="6CB630C1" w:rsidR="00AD523C" w:rsidRDefault="00AD523C" w:rsidP="00AD523C">
            <w:r>
              <w:t>Bc. Janem Uhrem, vedoucím odbor</w:t>
            </w:r>
            <w:r w:rsidR="006C0F27">
              <w:t xml:space="preserve">u </w:t>
            </w:r>
            <w:r>
              <w:t>systémovéh</w:t>
            </w:r>
            <w:r w:rsidR="006C0F27">
              <w:t xml:space="preserve">o </w:t>
            </w:r>
            <w:r>
              <w:t>řízení</w:t>
            </w:r>
          </w:p>
        </w:tc>
      </w:tr>
      <w:tr w:rsidR="00AD523C" w14:paraId="46265B6A" w14:textId="77777777" w:rsidTr="00483E53">
        <w:tc>
          <w:tcPr>
            <w:tcW w:w="3686" w:type="dxa"/>
          </w:tcPr>
          <w:p w14:paraId="763328F5" w14:textId="77777777" w:rsidR="00AD523C" w:rsidRDefault="00AD523C" w:rsidP="00AD523C"/>
        </w:tc>
        <w:tc>
          <w:tcPr>
            <w:tcW w:w="5376" w:type="dxa"/>
          </w:tcPr>
          <w:p w14:paraId="23B732D8" w14:textId="07EDC58C" w:rsidR="00AD523C" w:rsidRDefault="00014095" w:rsidP="00AD523C">
            <w:r>
              <w:t>j</w:t>
            </w:r>
            <w:r w:rsidR="00AD523C">
              <w:t xml:space="preserve">an.uher@mulitvinov.cz, </w:t>
            </w:r>
            <w:r>
              <w:t xml:space="preserve">tel.: +420 </w:t>
            </w:r>
            <w:r w:rsidR="00AD523C">
              <w:t>773 770 013</w:t>
            </w:r>
          </w:p>
        </w:tc>
      </w:tr>
      <w:tr w:rsidR="00AD523C" w14:paraId="3D6B0C7D" w14:textId="77777777" w:rsidTr="00483E53">
        <w:tc>
          <w:tcPr>
            <w:tcW w:w="3686" w:type="dxa"/>
          </w:tcPr>
          <w:p w14:paraId="488DCE45" w14:textId="2CDCC4C2" w:rsidR="00AD523C" w:rsidRDefault="00AD523C" w:rsidP="00AD523C">
            <w:r>
              <w:t>bankovní spojení</w:t>
            </w:r>
          </w:p>
        </w:tc>
        <w:tc>
          <w:tcPr>
            <w:tcW w:w="5376" w:type="dxa"/>
          </w:tcPr>
          <w:p w14:paraId="032F01F7" w14:textId="1F15CECF" w:rsidR="00AD523C" w:rsidRDefault="00AD523C" w:rsidP="00AD523C">
            <w:r>
              <w:t>Komerční banka, a.s., č. ú. 921491/0100</w:t>
            </w:r>
          </w:p>
        </w:tc>
      </w:tr>
      <w:tr w:rsidR="00AD523C" w14:paraId="3B5CF5DA" w14:textId="77777777" w:rsidTr="00AD523C">
        <w:tc>
          <w:tcPr>
            <w:tcW w:w="9062" w:type="dxa"/>
            <w:gridSpan w:val="2"/>
          </w:tcPr>
          <w:p w14:paraId="161193BA" w14:textId="23AF8163" w:rsidR="00AD523C" w:rsidRDefault="00AD523C" w:rsidP="00AD523C">
            <w:r>
              <w:t>n</w:t>
            </w:r>
            <w:r w:rsidR="006C0F27">
              <w:t xml:space="preserve">a </w:t>
            </w:r>
            <w:r>
              <w:t xml:space="preserve">straně jedné – dále jen </w:t>
            </w:r>
            <w:r w:rsidR="00DE7EBA">
              <w:t>„</w:t>
            </w:r>
            <w:r w:rsidR="00224FEB">
              <w:rPr>
                <w:b/>
                <w:bCs/>
              </w:rPr>
              <w:t>O</w:t>
            </w:r>
            <w:r w:rsidRPr="00AD523C">
              <w:rPr>
                <w:b/>
                <w:bCs/>
              </w:rPr>
              <w:t>bjednatel</w:t>
            </w:r>
            <w:r w:rsidR="00DE7EBA">
              <w:rPr>
                <w:b/>
                <w:bCs/>
              </w:rPr>
              <w:t>“</w:t>
            </w:r>
          </w:p>
        </w:tc>
      </w:tr>
    </w:tbl>
    <w:p w14:paraId="6502AB3F" w14:textId="6B97D296" w:rsidR="00AD523C" w:rsidRDefault="00AD523C" w:rsidP="00AD523C">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3D5513" w14:paraId="0B325F6F" w14:textId="77777777" w:rsidTr="00483E53">
        <w:tc>
          <w:tcPr>
            <w:tcW w:w="3686" w:type="dxa"/>
          </w:tcPr>
          <w:p w14:paraId="756E0023" w14:textId="03BA2C2F" w:rsidR="003D5513" w:rsidRDefault="003D5513" w:rsidP="003D5513">
            <w:r>
              <w:t>Dodavatel</w:t>
            </w:r>
          </w:p>
        </w:tc>
        <w:tc>
          <w:tcPr>
            <w:tcW w:w="5376" w:type="dxa"/>
          </w:tcPr>
          <w:p w14:paraId="180822F9" w14:textId="19185E28" w:rsidR="003D5513" w:rsidRPr="00AD523C" w:rsidRDefault="003D5513" w:rsidP="003D5513">
            <w:pPr>
              <w:rPr>
                <w:b/>
                <w:bCs/>
              </w:rPr>
            </w:pPr>
            <w:r w:rsidRPr="00E07808">
              <w:rPr>
                <w:highlight w:val="yellow"/>
              </w:rPr>
              <w:t>[DOPLNÍ DODAVATEL]</w:t>
            </w:r>
            <w:r w:rsidRPr="00E07808">
              <w:t xml:space="preserve"> </w:t>
            </w:r>
          </w:p>
        </w:tc>
      </w:tr>
      <w:tr w:rsidR="003D5513" w14:paraId="497F0D53" w14:textId="77777777" w:rsidTr="00483E53">
        <w:tc>
          <w:tcPr>
            <w:tcW w:w="3686" w:type="dxa"/>
          </w:tcPr>
          <w:p w14:paraId="2683E8E9" w14:textId="77777777" w:rsidR="003D5513" w:rsidRDefault="003D5513" w:rsidP="003D5513">
            <w:r>
              <w:t>zastoupený</w:t>
            </w:r>
          </w:p>
        </w:tc>
        <w:tc>
          <w:tcPr>
            <w:tcW w:w="5376" w:type="dxa"/>
          </w:tcPr>
          <w:p w14:paraId="2D8B0657" w14:textId="15CAD84B" w:rsidR="003D5513" w:rsidRDefault="003D5513" w:rsidP="003D5513">
            <w:r w:rsidRPr="00E07808">
              <w:rPr>
                <w:highlight w:val="yellow"/>
              </w:rPr>
              <w:t>[DOPLNÍ DODAVATEL]</w:t>
            </w:r>
            <w:r w:rsidRPr="00E07808">
              <w:t xml:space="preserve"> </w:t>
            </w:r>
          </w:p>
        </w:tc>
      </w:tr>
      <w:tr w:rsidR="003D5513" w14:paraId="0EDA67AE" w14:textId="77777777" w:rsidTr="00483E53">
        <w:tc>
          <w:tcPr>
            <w:tcW w:w="3686" w:type="dxa"/>
          </w:tcPr>
          <w:p w14:paraId="2A2EFB33" w14:textId="77777777" w:rsidR="003D5513" w:rsidRDefault="003D5513" w:rsidP="003D5513">
            <w:r>
              <w:t>se sídlem</w:t>
            </w:r>
          </w:p>
        </w:tc>
        <w:tc>
          <w:tcPr>
            <w:tcW w:w="5376" w:type="dxa"/>
          </w:tcPr>
          <w:p w14:paraId="6767A965" w14:textId="21D86979" w:rsidR="003D5513" w:rsidRDefault="003D5513" w:rsidP="003D5513">
            <w:r w:rsidRPr="00E07808">
              <w:rPr>
                <w:highlight w:val="yellow"/>
              </w:rPr>
              <w:t>[DOPLNÍ DODAVATEL]</w:t>
            </w:r>
            <w:r w:rsidRPr="00E07808">
              <w:t xml:space="preserve"> </w:t>
            </w:r>
          </w:p>
        </w:tc>
      </w:tr>
      <w:tr w:rsidR="003D5513" w14:paraId="0E2D13F6" w14:textId="77777777" w:rsidTr="00483E53">
        <w:tc>
          <w:tcPr>
            <w:tcW w:w="3686" w:type="dxa"/>
          </w:tcPr>
          <w:p w14:paraId="6BC82579" w14:textId="77777777" w:rsidR="003D5513" w:rsidRDefault="003D5513" w:rsidP="003D5513">
            <w:r>
              <w:t>IČ</w:t>
            </w:r>
          </w:p>
        </w:tc>
        <w:tc>
          <w:tcPr>
            <w:tcW w:w="5376" w:type="dxa"/>
          </w:tcPr>
          <w:p w14:paraId="785273B0" w14:textId="06531197" w:rsidR="003D5513" w:rsidRDefault="003D5513" w:rsidP="003D5513">
            <w:r w:rsidRPr="00E07808">
              <w:rPr>
                <w:highlight w:val="yellow"/>
              </w:rPr>
              <w:t>[DOPLNÍ DODAVATEL]</w:t>
            </w:r>
            <w:r w:rsidRPr="00E07808">
              <w:t xml:space="preserve"> </w:t>
            </w:r>
          </w:p>
        </w:tc>
      </w:tr>
      <w:tr w:rsidR="003D5513" w14:paraId="7845556F" w14:textId="77777777" w:rsidTr="00483E53">
        <w:tc>
          <w:tcPr>
            <w:tcW w:w="3686" w:type="dxa"/>
          </w:tcPr>
          <w:p w14:paraId="726382EE" w14:textId="77777777" w:rsidR="003D5513" w:rsidRDefault="003D5513" w:rsidP="003D5513">
            <w:r>
              <w:t>DIČ</w:t>
            </w:r>
          </w:p>
        </w:tc>
        <w:tc>
          <w:tcPr>
            <w:tcW w:w="5376" w:type="dxa"/>
          </w:tcPr>
          <w:p w14:paraId="6EA2D7FF" w14:textId="3BD67E09" w:rsidR="003D5513" w:rsidRDefault="003D5513" w:rsidP="003D5513">
            <w:r w:rsidRPr="00E07808">
              <w:rPr>
                <w:highlight w:val="yellow"/>
              </w:rPr>
              <w:t>[DOPLNÍ DODAVATEL]</w:t>
            </w:r>
            <w:r w:rsidRPr="00E07808">
              <w:t xml:space="preserve"> </w:t>
            </w:r>
          </w:p>
        </w:tc>
      </w:tr>
      <w:tr w:rsidR="003D5513" w14:paraId="14BE7779" w14:textId="77777777" w:rsidTr="00483E53">
        <w:tc>
          <w:tcPr>
            <w:tcW w:w="3686" w:type="dxa"/>
          </w:tcPr>
          <w:p w14:paraId="59B475D5" w14:textId="24589716" w:rsidR="003D5513" w:rsidRDefault="003D5513" w:rsidP="003D5513">
            <w:r>
              <w:t>ID datové schránky</w:t>
            </w:r>
          </w:p>
        </w:tc>
        <w:tc>
          <w:tcPr>
            <w:tcW w:w="5376" w:type="dxa"/>
          </w:tcPr>
          <w:p w14:paraId="7B194D7C" w14:textId="2EADF13E" w:rsidR="003D5513" w:rsidRDefault="003D5513" w:rsidP="003D5513">
            <w:r w:rsidRPr="00E07808">
              <w:rPr>
                <w:highlight w:val="yellow"/>
              </w:rPr>
              <w:t>[DOPLNÍ DODAVATEL]</w:t>
            </w:r>
            <w:r w:rsidRPr="00E07808">
              <w:t xml:space="preserve"> </w:t>
            </w:r>
          </w:p>
        </w:tc>
      </w:tr>
      <w:tr w:rsidR="003D5513" w14:paraId="04CA282A" w14:textId="77777777" w:rsidTr="00483E53">
        <w:tc>
          <w:tcPr>
            <w:tcW w:w="3686" w:type="dxa"/>
          </w:tcPr>
          <w:p w14:paraId="656E87FE" w14:textId="7E5EB4BD" w:rsidR="003D5513" w:rsidRDefault="003D5513" w:rsidP="003D5513">
            <w:r>
              <w:t>zápis</w:t>
            </w:r>
            <w:r w:rsidR="002E1736">
              <w:t xml:space="preserve"> v </w:t>
            </w:r>
            <w:r>
              <w:t>OR</w:t>
            </w:r>
          </w:p>
        </w:tc>
        <w:tc>
          <w:tcPr>
            <w:tcW w:w="5376" w:type="dxa"/>
          </w:tcPr>
          <w:p w14:paraId="5C64096B" w14:textId="620CA66C" w:rsidR="003D5513" w:rsidRDefault="003D5513" w:rsidP="003D5513">
            <w:r w:rsidRPr="00E07808">
              <w:rPr>
                <w:highlight w:val="yellow"/>
              </w:rPr>
              <w:t>[DOPLNÍ DODAVATEL]</w:t>
            </w:r>
            <w:r w:rsidRPr="00E07808">
              <w:t xml:space="preserve"> </w:t>
            </w:r>
          </w:p>
        </w:tc>
      </w:tr>
      <w:tr w:rsidR="003D5513" w14:paraId="6C45204B" w14:textId="77777777" w:rsidTr="00483E53">
        <w:tc>
          <w:tcPr>
            <w:tcW w:w="3686" w:type="dxa"/>
          </w:tcPr>
          <w:p w14:paraId="16EB70A6" w14:textId="77777777" w:rsidR="003D5513" w:rsidRDefault="003D5513" w:rsidP="003D5513">
            <w:r>
              <w:t>zastoupený ve věcech technických</w:t>
            </w:r>
          </w:p>
        </w:tc>
        <w:tc>
          <w:tcPr>
            <w:tcW w:w="5376" w:type="dxa"/>
          </w:tcPr>
          <w:p w14:paraId="614D4461" w14:textId="1A596157" w:rsidR="003D5513" w:rsidRDefault="003D5513" w:rsidP="003D5513">
            <w:r w:rsidRPr="00E07808">
              <w:rPr>
                <w:highlight w:val="yellow"/>
              </w:rPr>
              <w:t>[DOPLNÍ DODAVATEL]</w:t>
            </w:r>
            <w:r w:rsidRPr="00E07808">
              <w:t xml:space="preserve"> </w:t>
            </w:r>
          </w:p>
        </w:tc>
      </w:tr>
      <w:tr w:rsidR="003D5513" w14:paraId="7852936F" w14:textId="77777777" w:rsidTr="00483E53">
        <w:tc>
          <w:tcPr>
            <w:tcW w:w="3686" w:type="dxa"/>
          </w:tcPr>
          <w:p w14:paraId="3B13164E" w14:textId="77777777" w:rsidR="003D5513" w:rsidRDefault="003D5513" w:rsidP="003D5513">
            <w:r>
              <w:t>bankovní spojení</w:t>
            </w:r>
          </w:p>
        </w:tc>
        <w:tc>
          <w:tcPr>
            <w:tcW w:w="5376" w:type="dxa"/>
          </w:tcPr>
          <w:p w14:paraId="664B784A" w14:textId="3C674880" w:rsidR="003D5513" w:rsidRDefault="00483E53" w:rsidP="003D5513">
            <w:r w:rsidRPr="00E07808">
              <w:rPr>
                <w:highlight w:val="yellow"/>
              </w:rPr>
              <w:t>[DOPLNÍ DODAVATEL]</w:t>
            </w:r>
          </w:p>
        </w:tc>
      </w:tr>
      <w:tr w:rsidR="003D5513" w14:paraId="75EEA191" w14:textId="77777777" w:rsidTr="006C0F27">
        <w:tc>
          <w:tcPr>
            <w:tcW w:w="9062" w:type="dxa"/>
            <w:gridSpan w:val="2"/>
          </w:tcPr>
          <w:p w14:paraId="12EF0063" w14:textId="372D03E5" w:rsidR="003D5513" w:rsidRDefault="003D5513" w:rsidP="003D5513">
            <w:r>
              <w:t>n</w:t>
            </w:r>
            <w:r w:rsidR="006C0F27">
              <w:t xml:space="preserve">a </w:t>
            </w:r>
            <w:r>
              <w:t xml:space="preserve">straně druhé – dále jen </w:t>
            </w:r>
            <w:r w:rsidR="00DE7EBA">
              <w:t>„</w:t>
            </w:r>
            <w:r w:rsidR="00224FEB" w:rsidRPr="00224FEB">
              <w:rPr>
                <w:b/>
                <w:bCs/>
              </w:rPr>
              <w:t>Do</w:t>
            </w:r>
            <w:r w:rsidRPr="00224FEB">
              <w:rPr>
                <w:b/>
                <w:bCs/>
              </w:rPr>
              <w:t>davatel</w:t>
            </w:r>
            <w:r w:rsidR="00DE7EBA">
              <w:rPr>
                <w:b/>
                <w:bCs/>
              </w:rPr>
              <w:t>“</w:t>
            </w:r>
          </w:p>
        </w:tc>
      </w:tr>
    </w:tbl>
    <w:p w14:paraId="5E66C54D" w14:textId="7CAE5DD0" w:rsidR="00B010EA" w:rsidRPr="005F48C8" w:rsidRDefault="00F07093" w:rsidP="00AD523C">
      <w:pPr>
        <w:pStyle w:val="Nadpis1"/>
        <w:numPr>
          <w:ilvl w:val="0"/>
          <w:numId w:val="2"/>
        </w:numPr>
        <w:rPr>
          <w:b/>
          <w:bCs/>
          <w:color w:val="auto"/>
          <w:sz w:val="24"/>
          <w:szCs w:val="24"/>
        </w:rPr>
      </w:pPr>
      <w:bookmarkStart w:id="0" w:name="_Preambule"/>
      <w:bookmarkEnd w:id="0"/>
      <w:r w:rsidRPr="005F48C8">
        <w:rPr>
          <w:b/>
          <w:bCs/>
          <w:color w:val="auto"/>
          <w:sz w:val="24"/>
          <w:szCs w:val="24"/>
        </w:rPr>
        <w:t>Úvod</w:t>
      </w:r>
    </w:p>
    <w:p w14:paraId="7EBBB8C2" w14:textId="3A61E57B" w:rsidR="00F5674C" w:rsidRDefault="00F5674C" w:rsidP="00F5674C">
      <w:pPr>
        <w:pStyle w:val="Odstavecseseznamem"/>
        <w:numPr>
          <w:ilvl w:val="1"/>
          <w:numId w:val="2"/>
        </w:numPr>
      </w:pPr>
      <w:r w:rsidRPr="00F5674C">
        <w:t xml:space="preserve">Tato </w:t>
      </w:r>
      <w:r w:rsidR="005B1B9A">
        <w:t>smlouva</w:t>
      </w:r>
      <w:r w:rsidR="00D4223D">
        <w:t xml:space="preserve"> na </w:t>
      </w:r>
      <w:r w:rsidR="00EA031A" w:rsidRPr="00EA031A">
        <w:t xml:space="preserve">dodávku a implementaci </w:t>
      </w:r>
      <w:r w:rsidR="006E499E">
        <w:t xml:space="preserve">terminálových služeb </w:t>
      </w:r>
      <w:r w:rsidRPr="00F5674C">
        <w:t xml:space="preserve">(dále jen </w:t>
      </w:r>
      <w:r w:rsidR="00DE7EBA">
        <w:t>„</w:t>
      </w:r>
      <w:r w:rsidR="00EB222C">
        <w:rPr>
          <w:b/>
          <w:bCs/>
        </w:rPr>
        <w:t>Smlouv</w:t>
      </w:r>
      <w:r w:rsidRPr="00224FEB">
        <w:rPr>
          <w:b/>
          <w:bCs/>
        </w:rPr>
        <w:t>a</w:t>
      </w:r>
      <w:r w:rsidR="00DE7EBA">
        <w:rPr>
          <w:b/>
          <w:bCs/>
        </w:rPr>
        <w:t>“</w:t>
      </w:r>
      <w:r w:rsidRPr="00F5674C">
        <w:t>) je uzavírána na základě výsledku veřejné zakázky</w:t>
      </w:r>
      <w:r w:rsidR="002E1736">
        <w:t xml:space="preserve"> s </w:t>
      </w:r>
      <w:r w:rsidRPr="00F5674C">
        <w:t xml:space="preserve">názvem </w:t>
      </w:r>
      <w:r w:rsidR="00B21BE7">
        <w:t>„</w:t>
      </w:r>
      <w:r w:rsidR="006E499E" w:rsidRPr="006E499E">
        <w:t>KYBEZ města Litvínov – Implementace terminálových služeb zabezpečených vícefaktorovým ověřováním – RDS; §25 Aplikační bezpečnost vyhlášky č. 82/2018 o kybernetické bezpečnosti</w:t>
      </w:r>
      <w:r w:rsidR="00B21BE7">
        <w:t>“</w:t>
      </w:r>
      <w:r w:rsidR="00AE361E">
        <w:t>, systémové číslo</w:t>
      </w:r>
      <w:r w:rsidR="00AE361E" w:rsidRPr="00AE361E">
        <w:t xml:space="preserve"> </w:t>
      </w:r>
      <w:r w:rsidR="006E499E" w:rsidRPr="006E499E">
        <w:t>P25V00000062</w:t>
      </w:r>
      <w:r w:rsidR="006E499E" w:rsidRPr="006E499E">
        <w:t xml:space="preserve"> </w:t>
      </w:r>
      <w:r w:rsidR="00F07093">
        <w:t xml:space="preserve">(dále jen </w:t>
      </w:r>
      <w:r w:rsidR="00F07093" w:rsidRPr="00F07093">
        <w:rPr>
          <w:b/>
          <w:bCs/>
        </w:rPr>
        <w:t>„Veřejná zakázka“</w:t>
      </w:r>
      <w:r w:rsidR="00F07093">
        <w:t>)</w:t>
      </w:r>
      <w:r w:rsidR="00DE2800">
        <w:t>.</w:t>
      </w:r>
    </w:p>
    <w:p w14:paraId="793CABEE" w14:textId="33F9E9FE" w:rsidR="00BA16F0" w:rsidRDefault="000C1861" w:rsidP="00BA16F0">
      <w:pPr>
        <w:pStyle w:val="Odstavecseseznamem"/>
        <w:numPr>
          <w:ilvl w:val="1"/>
          <w:numId w:val="2"/>
        </w:numPr>
      </w:pPr>
      <w:r>
        <w:t>Dodavatel</w:t>
      </w:r>
      <w:r w:rsidR="00BA16F0">
        <w:t xml:space="preserve"> si je vědom, že předmět </w:t>
      </w:r>
      <w:r w:rsidR="00A629F9">
        <w:t>plnění dle</w:t>
      </w:r>
      <w:r w:rsidR="00BA16F0">
        <w:t xml:space="preserve"> této Smlouvy </w:t>
      </w:r>
      <w:r w:rsidR="006E499E">
        <w:t>je</w:t>
      </w:r>
      <w:r w:rsidR="00BA16F0">
        <w:t xml:space="preserve"> spolufinancován z dotace poskytnuté z Národního plánu obnovy ČR; pilíř Digitální transformace, Komponenta 1.2 Digitální systémy veřejné správy. Název projektu: Kybernetická bezpečnost města Litvínov. </w:t>
      </w:r>
    </w:p>
    <w:p w14:paraId="54A6CA23" w14:textId="5418CB3B" w:rsidR="00BA16F0" w:rsidRDefault="00BA16F0" w:rsidP="00BA16F0">
      <w:pPr>
        <w:pStyle w:val="Odstavecseseznamem"/>
        <w:ind w:left="792"/>
      </w:pPr>
      <w:r>
        <w:t>Číslo projektu: CZ.31.2.0/0.0/0.0/23_093/0008361.</w:t>
      </w:r>
    </w:p>
    <w:p w14:paraId="753F8368" w14:textId="2D9401A0" w:rsidR="00960C43" w:rsidRDefault="000C1861" w:rsidP="00960C43">
      <w:pPr>
        <w:pStyle w:val="Odstavecseseznamem"/>
        <w:numPr>
          <w:ilvl w:val="1"/>
          <w:numId w:val="2"/>
        </w:numPr>
      </w:pPr>
      <w:r>
        <w:t>Dodavatel</w:t>
      </w:r>
      <w:r w:rsidR="00960C43">
        <w:t xml:space="preserve"> s ohledem na spolufinancování díla z uvedené dotace bude při plnění této Smlouvy postupovat tak, aby byly naplněny veškeré podmínky této dotace.</w:t>
      </w:r>
    </w:p>
    <w:p w14:paraId="3A76AA3F" w14:textId="3BE7B6CC" w:rsidR="00AD523C" w:rsidRPr="005F48C8" w:rsidRDefault="00124416" w:rsidP="00AD523C">
      <w:pPr>
        <w:pStyle w:val="Nadpis1"/>
        <w:numPr>
          <w:ilvl w:val="0"/>
          <w:numId w:val="2"/>
        </w:numPr>
        <w:rPr>
          <w:b/>
          <w:bCs/>
          <w:color w:val="auto"/>
          <w:sz w:val="24"/>
          <w:szCs w:val="24"/>
        </w:rPr>
      </w:pPr>
      <w:bookmarkStart w:id="1" w:name="_Účel_a_předmět"/>
      <w:bookmarkEnd w:id="1"/>
      <w:r w:rsidRPr="005F48C8">
        <w:rPr>
          <w:b/>
          <w:bCs/>
          <w:color w:val="auto"/>
          <w:sz w:val="24"/>
          <w:szCs w:val="24"/>
        </w:rPr>
        <w:t>Předmět</w:t>
      </w:r>
      <w:r w:rsidR="00B010EA" w:rsidRPr="005F48C8">
        <w:rPr>
          <w:b/>
          <w:bCs/>
          <w:color w:val="auto"/>
          <w:sz w:val="24"/>
          <w:szCs w:val="24"/>
        </w:rPr>
        <w:t xml:space="preserve"> </w:t>
      </w:r>
      <w:r w:rsidR="00EB222C" w:rsidRPr="005F48C8">
        <w:rPr>
          <w:b/>
          <w:bCs/>
          <w:color w:val="auto"/>
          <w:sz w:val="24"/>
          <w:szCs w:val="24"/>
        </w:rPr>
        <w:t>Smlouv</w:t>
      </w:r>
      <w:r w:rsidR="00C81E0D" w:rsidRPr="005F48C8">
        <w:rPr>
          <w:b/>
          <w:bCs/>
          <w:color w:val="auto"/>
          <w:sz w:val="24"/>
          <w:szCs w:val="24"/>
        </w:rPr>
        <w:t>y</w:t>
      </w:r>
    </w:p>
    <w:p w14:paraId="497FA89E" w14:textId="7CA52E22" w:rsidR="00E70BAB" w:rsidRDefault="00241699" w:rsidP="00B43D2C">
      <w:pPr>
        <w:pStyle w:val="Odstavecseseznamem"/>
        <w:numPr>
          <w:ilvl w:val="1"/>
          <w:numId w:val="2"/>
        </w:numPr>
      </w:pPr>
      <w:bookmarkStart w:id="2" w:name="_Ref162356206"/>
      <w:r w:rsidRPr="00241699">
        <w:t xml:space="preserve">Předmětem </w:t>
      </w:r>
      <w:r>
        <w:t>Smlouvy</w:t>
      </w:r>
      <w:r w:rsidRPr="00241699">
        <w:t xml:space="preserve"> je</w:t>
      </w:r>
      <w:r w:rsidR="006B2E2C">
        <w:t xml:space="preserve"> </w:t>
      </w:r>
      <w:r w:rsidR="00023077">
        <w:t>závazek Dodavatele</w:t>
      </w:r>
      <w:bookmarkEnd w:id="2"/>
    </w:p>
    <w:p w14:paraId="57C13744" w14:textId="04499F86" w:rsidR="00E70BAB" w:rsidRPr="00014095" w:rsidRDefault="00023077" w:rsidP="00D2605F">
      <w:pPr>
        <w:pStyle w:val="Odstavecseseznamem"/>
        <w:numPr>
          <w:ilvl w:val="2"/>
          <w:numId w:val="2"/>
        </w:numPr>
      </w:pPr>
      <w:bookmarkStart w:id="3" w:name="_Ref162356204"/>
      <w:r w:rsidRPr="00014095">
        <w:t xml:space="preserve">dodat Objednateli </w:t>
      </w:r>
      <w:r w:rsidR="00AD553F">
        <w:t>veškeré potřebné licence dle přílohy č. 5 k zadávací dokumentaci Veřejné zakázky</w:t>
      </w:r>
      <w:r w:rsidR="00595F65">
        <w:t>;</w:t>
      </w:r>
      <w:bookmarkEnd w:id="3"/>
    </w:p>
    <w:p w14:paraId="7D37EC57" w14:textId="4B166365" w:rsidR="00CE4132" w:rsidRDefault="00023077" w:rsidP="0036613C">
      <w:pPr>
        <w:pStyle w:val="Odstavecseseznamem"/>
        <w:numPr>
          <w:ilvl w:val="2"/>
          <w:numId w:val="2"/>
        </w:numPr>
      </w:pPr>
      <w:r w:rsidRPr="00014095">
        <w:t xml:space="preserve">provést </w:t>
      </w:r>
      <w:r w:rsidR="00241699" w:rsidRPr="00014095">
        <w:t xml:space="preserve">implementační práce </w:t>
      </w:r>
      <w:r w:rsidR="00AD553F">
        <w:t>dle přílohy č. 5 k zadávací dokumentaci Veřejné zakázky</w:t>
      </w:r>
      <w:r w:rsidR="00AD553F" w:rsidRPr="00014095">
        <w:t xml:space="preserve"> </w:t>
      </w:r>
      <w:r w:rsidR="00241699" w:rsidRPr="00014095">
        <w:t>do infrastruktury Objednatele</w:t>
      </w:r>
      <w:r w:rsidR="00AD553F">
        <w:t>;</w:t>
      </w:r>
    </w:p>
    <w:p w14:paraId="74C4778B" w14:textId="0BE5CB48" w:rsidR="00CE4132" w:rsidRDefault="00CE4132" w:rsidP="0036613C">
      <w:pPr>
        <w:pStyle w:val="Odstavecseseznamem"/>
        <w:numPr>
          <w:ilvl w:val="2"/>
          <w:numId w:val="2"/>
        </w:numPr>
      </w:pPr>
      <w:r>
        <w:t xml:space="preserve">poskytnout další plnění dle </w:t>
      </w:r>
      <w:r w:rsidRPr="00281BF2">
        <w:t>Nabídk</w:t>
      </w:r>
      <w:r>
        <w:t>y</w:t>
      </w:r>
      <w:r w:rsidRPr="00281BF2">
        <w:t xml:space="preserve"> Dodavatele </w:t>
      </w:r>
      <w:r w:rsidR="00AD553F">
        <w:t>dle přílohy č. 5 k zadávací dokumentaci Veřejné zakázky</w:t>
      </w:r>
      <w:r w:rsidR="00AD553F">
        <w:t>,</w:t>
      </w:r>
    </w:p>
    <w:p w14:paraId="3724E714" w14:textId="3DF1770D" w:rsidR="00241699" w:rsidRDefault="00CE4132" w:rsidP="00FA7828">
      <w:pPr>
        <w:ind w:left="720"/>
      </w:pPr>
      <w:r>
        <w:t xml:space="preserve">a to </w:t>
      </w:r>
      <w:r w:rsidRPr="00014095">
        <w:t xml:space="preserve">za účelem </w:t>
      </w:r>
      <w:r>
        <w:t>z</w:t>
      </w:r>
      <w:r w:rsidRPr="00014095">
        <w:t xml:space="preserve">výšení kyberbezpečnosti </w:t>
      </w:r>
      <w:r>
        <w:t xml:space="preserve">Objednatele (dále </w:t>
      </w:r>
      <w:r w:rsidR="00023077" w:rsidRPr="00014095">
        <w:t>jen jako „</w:t>
      </w:r>
      <w:r w:rsidR="00023077" w:rsidRPr="00CE4132">
        <w:rPr>
          <w:b/>
          <w:bCs/>
        </w:rPr>
        <w:t>předmět plnění</w:t>
      </w:r>
      <w:r w:rsidR="00023077" w:rsidRPr="00014095">
        <w:t>“)</w:t>
      </w:r>
      <w:r w:rsidR="006B2E2C" w:rsidRPr="00014095">
        <w:t>.</w:t>
      </w:r>
    </w:p>
    <w:p w14:paraId="4A3D6357" w14:textId="5C342DB1" w:rsidR="00F31330" w:rsidRPr="00014095" w:rsidRDefault="00F525DB" w:rsidP="00B43D2C">
      <w:pPr>
        <w:pStyle w:val="Odstavecseseznamem"/>
        <w:numPr>
          <w:ilvl w:val="1"/>
          <w:numId w:val="2"/>
        </w:numPr>
      </w:pPr>
      <w:bookmarkStart w:id="4" w:name="_Ref162361850"/>
      <w:r w:rsidRPr="00014095">
        <w:lastRenderedPageBreak/>
        <w:t>Dodavatel je</w:t>
      </w:r>
      <w:r w:rsidR="00F31330" w:rsidRPr="00014095">
        <w:t xml:space="preserve"> ve smyslu bodu 3.1. Smlouvy </w:t>
      </w:r>
      <w:r w:rsidRPr="00014095">
        <w:t>povinen zejména</w:t>
      </w:r>
      <w:r w:rsidR="00F31330" w:rsidRPr="00014095">
        <w:t>:</w:t>
      </w:r>
      <w:bookmarkEnd w:id="4"/>
    </w:p>
    <w:p w14:paraId="75B00F9E" w14:textId="22D553A6" w:rsidR="00F31330" w:rsidRPr="00014095" w:rsidRDefault="00FA4B82" w:rsidP="00F31330">
      <w:pPr>
        <w:pStyle w:val="Odstavecseseznamem"/>
        <w:numPr>
          <w:ilvl w:val="2"/>
          <w:numId w:val="2"/>
        </w:numPr>
      </w:pPr>
      <w:r w:rsidRPr="00014095">
        <w:t xml:space="preserve">odevzdat </w:t>
      </w:r>
      <w:r w:rsidR="00F31330" w:rsidRPr="00014095">
        <w:t xml:space="preserve">Objednateli </w:t>
      </w:r>
      <w:r w:rsidR="004C5E9C">
        <w:t>licence</w:t>
      </w:r>
      <w:r w:rsidR="006105E7" w:rsidRPr="00014095">
        <w:t xml:space="preserve"> </w:t>
      </w:r>
      <w:r w:rsidR="004C5E9C">
        <w:t>software</w:t>
      </w:r>
      <w:r w:rsidR="005C2F68" w:rsidRPr="00014095">
        <w:t xml:space="preserve">, které jsou </w:t>
      </w:r>
      <w:r w:rsidR="00CE4132">
        <w:t>specifikovány v Nabídce Dodavatele</w:t>
      </w:r>
      <w:r w:rsidR="004B522F" w:rsidRPr="00014095">
        <w:t>,</w:t>
      </w:r>
      <w:r w:rsidR="005C2F68" w:rsidRPr="00014095">
        <w:t xml:space="preserve"> </w:t>
      </w:r>
      <w:r w:rsidR="00F31330" w:rsidRPr="00014095">
        <w:t>a</w:t>
      </w:r>
      <w:r w:rsidR="004B522F" w:rsidRPr="00014095">
        <w:t> </w:t>
      </w:r>
      <w:r w:rsidR="00F31330" w:rsidRPr="00014095">
        <w:t>umožnit mu nabýt k </w:t>
      </w:r>
      <w:r w:rsidR="004B522F" w:rsidRPr="00014095">
        <w:t xml:space="preserve">nim </w:t>
      </w:r>
      <w:r w:rsidR="00F31330" w:rsidRPr="00014095">
        <w:t>vlastnické právo,</w:t>
      </w:r>
      <w:r w:rsidR="004B522F" w:rsidRPr="00014095">
        <w:t xml:space="preserve"> </w:t>
      </w:r>
    </w:p>
    <w:p w14:paraId="4F0F130F" w14:textId="0A3310D8" w:rsidR="00F31330" w:rsidRPr="00014095" w:rsidRDefault="00F31330" w:rsidP="00F31330">
      <w:pPr>
        <w:pStyle w:val="Odstavecseseznamem"/>
        <w:numPr>
          <w:ilvl w:val="2"/>
          <w:numId w:val="2"/>
        </w:numPr>
      </w:pPr>
      <w:r w:rsidRPr="00014095">
        <w:t xml:space="preserve">dodat Objednateli </w:t>
      </w:r>
      <w:r w:rsidR="004C5E9C">
        <w:t>předmět plnění</w:t>
      </w:r>
      <w:r w:rsidR="006B2E2C" w:rsidRPr="00014095">
        <w:t xml:space="preserve"> </w:t>
      </w:r>
      <w:r w:rsidRPr="00014095">
        <w:t>do místa plnění</w:t>
      </w:r>
      <w:r w:rsidR="00D43AF4" w:rsidRPr="00014095">
        <w:t>,</w:t>
      </w:r>
      <w:r w:rsidR="00595F65">
        <w:t xml:space="preserve"> jak </w:t>
      </w:r>
      <w:r w:rsidR="004C5E9C">
        <w:t>je</w:t>
      </w:r>
      <w:r w:rsidR="00595F65">
        <w:t xml:space="preserve"> uveden</w:t>
      </w:r>
      <w:r w:rsidR="004C5E9C">
        <w:t>o</w:t>
      </w:r>
      <w:r w:rsidR="00595F65">
        <w:t xml:space="preserve"> v odst. </w:t>
      </w:r>
      <w:r w:rsidR="00595F65">
        <w:fldChar w:fldCharType="begin"/>
      </w:r>
      <w:r w:rsidR="00595F65">
        <w:instrText xml:space="preserve"> REF _Ref162357195 \r \h </w:instrText>
      </w:r>
      <w:r w:rsidR="00595F65">
        <w:fldChar w:fldCharType="separate"/>
      </w:r>
      <w:r w:rsidR="004C5E9C">
        <w:t>3.4</w:t>
      </w:r>
      <w:r w:rsidR="00595F65">
        <w:fldChar w:fldCharType="end"/>
      </w:r>
      <w:r w:rsidR="00595F65">
        <w:t xml:space="preserve"> Smlouvy a Nabídce Dodavatele,</w:t>
      </w:r>
    </w:p>
    <w:p w14:paraId="3A5A53D3" w14:textId="1B476A6D" w:rsidR="00D43AF4" w:rsidRDefault="00D43AF4" w:rsidP="00D43AF4">
      <w:pPr>
        <w:pStyle w:val="Odstavecseseznamem"/>
        <w:numPr>
          <w:ilvl w:val="2"/>
          <w:numId w:val="2"/>
        </w:numPr>
      </w:pPr>
      <w:r w:rsidRPr="00014095">
        <w:t xml:space="preserve">provést </w:t>
      </w:r>
      <w:r w:rsidR="006A1BEC" w:rsidRPr="00014095">
        <w:t>implementaci</w:t>
      </w:r>
      <w:r w:rsidRPr="00014095">
        <w:t xml:space="preserve"> v rozsahu uvedeném v </w:t>
      </w:r>
      <w:r w:rsidR="00F6440D" w:rsidRPr="00014095">
        <w:t>N</w:t>
      </w:r>
      <w:r w:rsidRPr="00014095">
        <w:t>abíd</w:t>
      </w:r>
      <w:r w:rsidR="00595F65">
        <w:t>ce</w:t>
      </w:r>
      <w:r w:rsidRPr="00014095">
        <w:t xml:space="preserve"> </w:t>
      </w:r>
      <w:r w:rsidR="00F6440D" w:rsidRPr="00014095">
        <w:t>Dodavatele</w:t>
      </w:r>
      <w:r w:rsidRPr="00014095">
        <w:t>,</w:t>
      </w:r>
    </w:p>
    <w:p w14:paraId="4B894374" w14:textId="422779BC" w:rsidR="00D43AF4" w:rsidRDefault="00D43AF4" w:rsidP="00D43AF4">
      <w:pPr>
        <w:pStyle w:val="Odstavecseseznamem"/>
        <w:numPr>
          <w:ilvl w:val="2"/>
          <w:numId w:val="2"/>
        </w:numPr>
      </w:pPr>
      <w:r>
        <w:t>splnit další povinnosti uvedené v této Smlouvě</w:t>
      </w:r>
      <w:r w:rsidR="00F525DB">
        <w:t xml:space="preserve"> </w:t>
      </w:r>
      <w:r w:rsidR="00595F65">
        <w:t>a Nabídce dodavatele</w:t>
      </w:r>
      <w:r>
        <w:t>.</w:t>
      </w:r>
    </w:p>
    <w:p w14:paraId="5B8E7FB1" w14:textId="7F75F4D7" w:rsidR="00F31330" w:rsidRDefault="00F31330" w:rsidP="00F31330">
      <w:pPr>
        <w:pStyle w:val="Odstavecseseznamem"/>
        <w:numPr>
          <w:ilvl w:val="1"/>
          <w:numId w:val="2"/>
        </w:numPr>
      </w:pPr>
      <w:r>
        <w:t xml:space="preserve">Objednatel se zavazuje </w:t>
      </w:r>
      <w:r w:rsidR="00595F65">
        <w:t xml:space="preserve">řádně splněný </w:t>
      </w:r>
      <w:r w:rsidR="006A1BEC">
        <w:t>předmět plnění</w:t>
      </w:r>
      <w:r w:rsidR="00F525DB">
        <w:t xml:space="preserve"> </w:t>
      </w:r>
      <w:r>
        <w:t xml:space="preserve">převzít a zaplatit </w:t>
      </w:r>
      <w:r w:rsidR="006A1BEC">
        <w:t xml:space="preserve">za to Dodavateli </w:t>
      </w:r>
      <w:r w:rsidR="00595F65">
        <w:t>C</w:t>
      </w:r>
      <w:r>
        <w:t>enu</w:t>
      </w:r>
      <w:r w:rsidR="00595F65">
        <w:t>, jak je specifikována níže v této Smlouvě</w:t>
      </w:r>
      <w:r>
        <w:t>.</w:t>
      </w:r>
    </w:p>
    <w:p w14:paraId="3FC5162B" w14:textId="27F2FAF3" w:rsidR="009513AB" w:rsidRDefault="009513AB" w:rsidP="00C844FE">
      <w:pPr>
        <w:pStyle w:val="Odstavecseseznamem"/>
        <w:numPr>
          <w:ilvl w:val="1"/>
          <w:numId w:val="2"/>
        </w:numPr>
      </w:pPr>
      <w:bookmarkStart w:id="5" w:name="_Ref162357195"/>
      <w:r w:rsidRPr="009513AB">
        <w:t xml:space="preserve">Místem plnění </w:t>
      </w:r>
      <w:r w:rsidR="00C844FE">
        <w:t>je</w:t>
      </w:r>
      <w:r w:rsidR="00AE361E">
        <w:t xml:space="preserve"> budov</w:t>
      </w:r>
      <w:r w:rsidR="00C844FE">
        <w:t>a</w:t>
      </w:r>
      <w:r w:rsidRPr="009513AB">
        <w:t xml:space="preserve"> </w:t>
      </w:r>
      <w:r w:rsidR="00AE361E">
        <w:t>Městského úřadu Litvínov</w:t>
      </w:r>
      <w:r w:rsidR="00595F65">
        <w:t xml:space="preserve"> na </w:t>
      </w:r>
      <w:bookmarkEnd w:id="5"/>
      <w:r w:rsidR="00C844FE">
        <w:t xml:space="preserve">adrese </w:t>
      </w:r>
      <w:r w:rsidR="00482968">
        <w:t>Vodní</w:t>
      </w:r>
      <w:r w:rsidR="00C844FE">
        <w:t xml:space="preserve"> </w:t>
      </w:r>
      <w:r w:rsidR="00482968">
        <w:t>871</w:t>
      </w:r>
      <w:r w:rsidR="00C844FE">
        <w:t>, Litvínov.</w:t>
      </w:r>
    </w:p>
    <w:p w14:paraId="4B2854DA" w14:textId="0453B860" w:rsidR="00AA02A3" w:rsidRDefault="00AA02A3" w:rsidP="00AA02A3">
      <w:pPr>
        <w:pStyle w:val="Odstavecseseznamem"/>
        <w:numPr>
          <w:ilvl w:val="1"/>
          <w:numId w:val="2"/>
        </w:numPr>
      </w:pPr>
      <w:r>
        <w:t>V případě rozporu mezi tělem Smlouvy a její přílohou č. 1 (Nabídkou Dodavatele) má přednost tělo Smlouvy.</w:t>
      </w:r>
    </w:p>
    <w:p w14:paraId="12EB3913" w14:textId="2C2678A6" w:rsidR="00CE3C0B" w:rsidRPr="005F48C8" w:rsidRDefault="009F0489" w:rsidP="00CE3C0B">
      <w:pPr>
        <w:pStyle w:val="Nadpis1"/>
        <w:numPr>
          <w:ilvl w:val="0"/>
          <w:numId w:val="2"/>
        </w:numPr>
        <w:rPr>
          <w:b/>
          <w:bCs/>
          <w:color w:val="auto"/>
          <w:sz w:val="24"/>
          <w:szCs w:val="24"/>
        </w:rPr>
      </w:pPr>
      <w:r w:rsidRPr="005F48C8">
        <w:rPr>
          <w:b/>
          <w:bCs/>
          <w:color w:val="auto"/>
          <w:sz w:val="24"/>
          <w:szCs w:val="24"/>
        </w:rPr>
        <w:t>C</w:t>
      </w:r>
      <w:r w:rsidR="00CE3C0B" w:rsidRPr="005F48C8">
        <w:rPr>
          <w:b/>
          <w:bCs/>
          <w:color w:val="auto"/>
          <w:sz w:val="24"/>
          <w:szCs w:val="24"/>
        </w:rPr>
        <w:t>en</w:t>
      </w:r>
      <w:r w:rsidR="006C0F27" w:rsidRPr="005F48C8">
        <w:rPr>
          <w:b/>
          <w:bCs/>
          <w:color w:val="auto"/>
          <w:sz w:val="24"/>
          <w:szCs w:val="24"/>
        </w:rPr>
        <w:t xml:space="preserve">a </w:t>
      </w:r>
      <w:r w:rsidR="002E1736" w:rsidRPr="005F48C8">
        <w:rPr>
          <w:b/>
          <w:bCs/>
          <w:color w:val="auto"/>
          <w:sz w:val="24"/>
          <w:szCs w:val="24"/>
        </w:rPr>
        <w:t>a </w:t>
      </w:r>
      <w:r w:rsidR="00CE3C0B" w:rsidRPr="005F48C8">
        <w:rPr>
          <w:b/>
          <w:bCs/>
          <w:color w:val="auto"/>
          <w:sz w:val="24"/>
          <w:szCs w:val="24"/>
        </w:rPr>
        <w:t>platební podmínky</w:t>
      </w:r>
    </w:p>
    <w:p w14:paraId="072DFD28" w14:textId="00AB3B59" w:rsidR="006C0F27" w:rsidRDefault="00D524F9" w:rsidP="00A97858">
      <w:pPr>
        <w:pStyle w:val="Odstavecseseznamem"/>
        <w:numPr>
          <w:ilvl w:val="1"/>
          <w:numId w:val="2"/>
        </w:numPr>
      </w:pPr>
      <w:r>
        <w:t>C</w:t>
      </w:r>
      <w:r w:rsidR="006C2D11">
        <w:t>ena</w:t>
      </w:r>
      <w:r w:rsidR="004B666C">
        <w:t xml:space="preserve"> j</w:t>
      </w:r>
      <w:r w:rsidR="0064310F">
        <w:t>e stanoven</w:t>
      </w:r>
      <w:r w:rsidR="006C0F27">
        <w:t xml:space="preserve">a </w:t>
      </w:r>
      <w:r w:rsidR="0064310F">
        <w:t>n</w:t>
      </w:r>
      <w:r w:rsidR="006C0F27">
        <w:t xml:space="preserve">a </w:t>
      </w:r>
      <w:r w:rsidR="0064310F">
        <w:t xml:space="preserve">základě </w:t>
      </w:r>
      <w:r w:rsidR="008967A8">
        <w:t>N</w:t>
      </w:r>
      <w:r w:rsidR="0064310F">
        <w:t xml:space="preserve">abídky </w:t>
      </w:r>
      <w:r w:rsidR="00124416">
        <w:t>D</w:t>
      </w:r>
      <w:r w:rsidR="0064310F">
        <w:t xml:space="preserve">odavatele ze dne </w:t>
      </w:r>
      <w:r w:rsidR="00831D27" w:rsidRPr="0064310F">
        <w:rPr>
          <w:highlight w:val="yellow"/>
        </w:rPr>
        <w:t>[DOPLNÍ DODAVATEL]</w:t>
      </w:r>
      <w:r w:rsidR="00831D27">
        <w:t> </w:t>
      </w:r>
      <w:r w:rsidR="0064310F">
        <w:t>kalkulované</w:t>
      </w:r>
      <w:r w:rsidR="002E1736">
        <w:t xml:space="preserve"> v </w:t>
      </w:r>
      <w:r w:rsidR="0064310F">
        <w:t>rámc</w:t>
      </w:r>
      <w:r w:rsidR="006C0F27">
        <w:t xml:space="preserve">i </w:t>
      </w:r>
      <w:r w:rsidR="0064310F">
        <w:t>zadávacíh</w:t>
      </w:r>
      <w:r w:rsidR="006C0F27">
        <w:t xml:space="preserve">o </w:t>
      </w:r>
      <w:r w:rsidR="0064310F">
        <w:t xml:space="preserve">řízení </w:t>
      </w:r>
      <w:r w:rsidR="008967A8">
        <w:t>na Veřejnou zakázku</w:t>
      </w:r>
      <w:r w:rsidR="005C2F68">
        <w:t xml:space="preserve"> </w:t>
      </w:r>
      <w:r w:rsidR="008967A8">
        <w:t xml:space="preserve">a </w:t>
      </w:r>
      <w:bookmarkStart w:id="6" w:name="_Ref77927699"/>
      <w:r w:rsidR="0064310F">
        <w:t>činí částk</w:t>
      </w:r>
      <w:r w:rsidR="006C0F27">
        <w:t xml:space="preserve">u </w:t>
      </w:r>
      <w:r w:rsidR="0064310F">
        <w:t>ve výši</w:t>
      </w:r>
      <w:r w:rsidR="008967A8">
        <w:t xml:space="preserve"> </w:t>
      </w:r>
      <w:bookmarkEnd w:id="6"/>
      <w:r w:rsidR="0064310F" w:rsidRPr="008967A8">
        <w:rPr>
          <w:highlight w:val="yellow"/>
        </w:rPr>
        <w:t>[DOPLNÍ DODAVATEL]</w:t>
      </w:r>
      <w:r w:rsidR="00483E53">
        <w:t> </w:t>
      </w:r>
      <w:r w:rsidR="0064310F">
        <w:t xml:space="preserve">Kč bez DPH (slovy: </w:t>
      </w:r>
      <w:r w:rsidR="0064310F" w:rsidRPr="008967A8">
        <w:rPr>
          <w:highlight w:val="yellow"/>
        </w:rPr>
        <w:t>[DOPLNÍ DODAVATEL]</w:t>
      </w:r>
      <w:r w:rsidR="0064310F">
        <w:t xml:space="preserve"> korun českých)</w:t>
      </w:r>
      <w:r w:rsidR="008967A8">
        <w:t xml:space="preserve"> (dále jen „</w:t>
      </w:r>
      <w:r w:rsidR="008967A8" w:rsidRPr="00FA7828">
        <w:rPr>
          <w:b/>
          <w:bCs/>
        </w:rPr>
        <w:t>Cena</w:t>
      </w:r>
      <w:r w:rsidR="008967A8">
        <w:t>“).</w:t>
      </w:r>
    </w:p>
    <w:p w14:paraId="3EA399C6" w14:textId="319A69F3" w:rsidR="008967A8" w:rsidRDefault="008967A8" w:rsidP="00FA7828">
      <w:pPr>
        <w:pStyle w:val="Odstavecseseznamem"/>
        <w:numPr>
          <w:ilvl w:val="1"/>
          <w:numId w:val="2"/>
        </w:numPr>
      </w:pPr>
      <w:r>
        <w:t xml:space="preserve">K Ceně bude přičtena </w:t>
      </w:r>
      <w:r w:rsidR="0064310F">
        <w:t>DPH ve výš</w:t>
      </w:r>
      <w:r w:rsidR="006C0F27">
        <w:t xml:space="preserve">i </w:t>
      </w:r>
      <w:r w:rsidR="0064310F" w:rsidRPr="008967A8">
        <w:rPr>
          <w:highlight w:val="yellow"/>
        </w:rPr>
        <w:t>[DOPLNÍ DODAVATEL]</w:t>
      </w:r>
      <w:r w:rsidR="0064310F">
        <w:t xml:space="preserve"> %</w:t>
      </w:r>
      <w:r w:rsidR="00F60D9A">
        <w:t>, tedy v částce</w:t>
      </w:r>
      <w:r w:rsidR="0064310F">
        <w:t xml:space="preserve"> </w:t>
      </w:r>
      <w:r w:rsidR="0064310F" w:rsidRPr="008967A8">
        <w:rPr>
          <w:highlight w:val="yellow"/>
        </w:rPr>
        <w:t>[DOPLNÍ DODAVATEL]</w:t>
      </w:r>
      <w:r w:rsidR="00D360CF">
        <w:t> </w:t>
      </w:r>
      <w:r w:rsidR="0064310F">
        <w:t xml:space="preserve">Kč (slovy: </w:t>
      </w:r>
      <w:r w:rsidR="0064310F" w:rsidRPr="008967A8">
        <w:rPr>
          <w:highlight w:val="yellow"/>
        </w:rPr>
        <w:t>[DOPLNÍ DODAVATEL]</w:t>
      </w:r>
      <w:r w:rsidR="0064310F">
        <w:t xml:space="preserve"> korun českých)</w:t>
      </w:r>
      <w:r w:rsidR="00F60D9A">
        <w:t xml:space="preserve">. </w:t>
      </w:r>
      <w:r w:rsidR="006317C9">
        <w:t>C</w:t>
      </w:r>
      <w:r w:rsidR="00D77A89">
        <w:t>ena</w:t>
      </w:r>
      <w:r w:rsidR="006C0F27">
        <w:t xml:space="preserve"> </w:t>
      </w:r>
      <w:r w:rsidR="0064310F">
        <w:t xml:space="preserve">celkem včetně DPH </w:t>
      </w:r>
      <w:r w:rsidR="00F60D9A">
        <w:t xml:space="preserve">tak </w:t>
      </w:r>
      <w:r w:rsidR="0064310F">
        <w:t xml:space="preserve">činí </w:t>
      </w:r>
      <w:r w:rsidR="0064310F" w:rsidRPr="00F60D9A">
        <w:rPr>
          <w:highlight w:val="yellow"/>
        </w:rPr>
        <w:t>[DOPLNÍ DODAVATEL]</w:t>
      </w:r>
      <w:r w:rsidR="00D360CF">
        <w:t> </w:t>
      </w:r>
      <w:r w:rsidR="0064310F">
        <w:t xml:space="preserve">Kč (slovy: </w:t>
      </w:r>
      <w:r w:rsidR="0064310F" w:rsidRPr="00F60D9A">
        <w:rPr>
          <w:highlight w:val="yellow"/>
        </w:rPr>
        <w:t>[DOPLNÍ DODAVATEL]</w:t>
      </w:r>
      <w:r w:rsidR="0064310F">
        <w:t xml:space="preserve"> korun českých)</w:t>
      </w:r>
      <w:r w:rsidR="00F60D9A">
        <w:t>.</w:t>
      </w:r>
    </w:p>
    <w:p w14:paraId="61A0AC8F" w14:textId="1D917118" w:rsidR="0064310F" w:rsidRDefault="005C2F68" w:rsidP="00F60D9A">
      <w:pPr>
        <w:pStyle w:val="Odstavecseseznamem"/>
        <w:numPr>
          <w:ilvl w:val="1"/>
          <w:numId w:val="2"/>
        </w:numPr>
      </w:pPr>
      <w:r>
        <w:t>C</w:t>
      </w:r>
      <w:r w:rsidR="0064310F">
        <w:t>en</w:t>
      </w:r>
      <w:r w:rsidR="006C0F27">
        <w:t xml:space="preserve">a </w:t>
      </w:r>
      <w:r w:rsidR="0064310F">
        <w:t>je ceno</w:t>
      </w:r>
      <w:r w:rsidR="006C0F27">
        <w:t xml:space="preserve">u </w:t>
      </w:r>
      <w:r w:rsidR="0064310F">
        <w:t>fixní, konečno</w:t>
      </w:r>
      <w:r w:rsidR="006C0F27">
        <w:t>u</w:t>
      </w:r>
      <w:r w:rsidR="002E1736">
        <w:t> a </w:t>
      </w:r>
      <w:r w:rsidR="0064310F">
        <w:t>závazno</w:t>
      </w:r>
      <w:r w:rsidR="006C0F27">
        <w:t>u</w:t>
      </w:r>
      <w:r w:rsidR="00124416">
        <w:t>.</w:t>
      </w:r>
      <w:r w:rsidR="0064310F">
        <w:t xml:space="preserve"> </w:t>
      </w:r>
    </w:p>
    <w:p w14:paraId="71953B11" w14:textId="77777777" w:rsidR="00AD553F" w:rsidRDefault="00AD553F" w:rsidP="00AD553F">
      <w:pPr>
        <w:pStyle w:val="Odstavecseseznamem"/>
        <w:numPr>
          <w:ilvl w:val="1"/>
          <w:numId w:val="2"/>
        </w:numPr>
      </w:pPr>
      <w:r w:rsidRPr="005043B7">
        <w:t xml:space="preserve">Součástí </w:t>
      </w:r>
      <w:r>
        <w:t>C</w:t>
      </w:r>
      <w:r w:rsidRPr="005043B7">
        <w:t xml:space="preserve">eny </w:t>
      </w:r>
      <w:r>
        <w:t>je cena za Předmět plnění, jakož i další</w:t>
      </w:r>
      <w:r w:rsidRPr="005043B7">
        <w:t xml:space="preserve"> práce, poplatky</w:t>
      </w:r>
      <w:r>
        <w:t> a </w:t>
      </w:r>
      <w:r w:rsidRPr="005043B7">
        <w:t>jiné náklady nezbytné pr</w:t>
      </w:r>
      <w:r>
        <w:t xml:space="preserve">o </w:t>
      </w:r>
      <w:r w:rsidRPr="005043B7">
        <w:t>řádné, včasné</w:t>
      </w:r>
      <w:r>
        <w:t> a </w:t>
      </w:r>
      <w:r w:rsidRPr="005043B7">
        <w:t>úplné splnění tét</w:t>
      </w:r>
      <w:r>
        <w:t>o Smlouvy,</w:t>
      </w:r>
      <w:r w:rsidRPr="005043B7">
        <w:t xml:space="preserve"> včetně veškerých nákladů spojených</w:t>
      </w:r>
      <w:r>
        <w:t xml:space="preserve"> s </w:t>
      </w:r>
      <w:r w:rsidRPr="005043B7">
        <w:t xml:space="preserve">účastí </w:t>
      </w:r>
      <w:r>
        <w:t>Dodavatele</w:t>
      </w:r>
      <w:r w:rsidRPr="005043B7">
        <w:t xml:space="preserve"> n</w:t>
      </w:r>
      <w:r>
        <w:t xml:space="preserve">a </w:t>
      </w:r>
      <w:r w:rsidRPr="005043B7">
        <w:t>všech jednáních týkajících se plnění tét</w:t>
      </w:r>
      <w:r>
        <w:t>o Smlouvy, nákladů na dobu trvání záruky dle této Smlouvy.</w:t>
      </w:r>
      <w:r w:rsidRPr="005043B7">
        <w:t xml:space="preserve"> </w:t>
      </w:r>
      <w:r>
        <w:t>C</w:t>
      </w:r>
      <w:r w:rsidRPr="005043B7">
        <w:t>en</w:t>
      </w:r>
      <w:r>
        <w:t xml:space="preserve">a </w:t>
      </w:r>
      <w:r w:rsidRPr="005043B7">
        <w:t xml:space="preserve">dále </w:t>
      </w:r>
      <w:r>
        <w:t>zahrnuje i </w:t>
      </w:r>
      <w:r w:rsidRPr="005043B7">
        <w:t>případné zvýšené náklady spojené</w:t>
      </w:r>
      <w:r>
        <w:t xml:space="preserve"> s </w:t>
      </w:r>
      <w:r w:rsidRPr="005043B7">
        <w:t>vývojem cen vstupních nákladů.</w:t>
      </w:r>
    </w:p>
    <w:p w14:paraId="36BAE2DB" w14:textId="6BB832CA" w:rsidR="005043B7" w:rsidRPr="005043B7" w:rsidRDefault="0056611B" w:rsidP="005043B7">
      <w:pPr>
        <w:pStyle w:val="Odstavecseseznamem"/>
        <w:numPr>
          <w:ilvl w:val="1"/>
          <w:numId w:val="2"/>
        </w:numPr>
      </w:pPr>
      <w:r>
        <w:t>C</w:t>
      </w:r>
      <w:r w:rsidR="005043B7" w:rsidRPr="005043B7">
        <w:t>en</w:t>
      </w:r>
      <w:r w:rsidR="006C0F27">
        <w:t xml:space="preserve">u </w:t>
      </w:r>
      <w:r w:rsidR="005043B7" w:rsidRPr="005043B7">
        <w:t>je možné překročit pouze</w:t>
      </w:r>
      <w:r w:rsidR="002E1736">
        <w:t xml:space="preserve"> v </w:t>
      </w:r>
      <w:r w:rsidR="005043B7" w:rsidRPr="005043B7">
        <w:t>souvislost</w:t>
      </w:r>
      <w:r w:rsidR="006C0F27">
        <w:t xml:space="preserve">i </w:t>
      </w:r>
      <w:r w:rsidR="005043B7" w:rsidRPr="005043B7">
        <w:t>se změno</w:t>
      </w:r>
      <w:r w:rsidR="006C0F27">
        <w:t xml:space="preserve">u </w:t>
      </w:r>
      <w:r w:rsidR="005043B7" w:rsidRPr="005043B7">
        <w:t>daňových předpisů upravujících výš</w:t>
      </w:r>
      <w:r w:rsidR="006C0F27">
        <w:t xml:space="preserve">i </w:t>
      </w:r>
      <w:r w:rsidR="005043B7" w:rsidRPr="005043B7">
        <w:t>DPH, přičemž</w:t>
      </w:r>
      <w:r w:rsidR="002E1736">
        <w:t xml:space="preserve"> v </w:t>
      </w:r>
      <w:r w:rsidR="005043B7" w:rsidRPr="005043B7">
        <w:t>takovém případě bude</w:t>
      </w:r>
      <w:r w:rsidR="002E1736">
        <w:t xml:space="preserve"> k </w:t>
      </w:r>
      <w:r w:rsidR="00761AAE">
        <w:t>C</w:t>
      </w:r>
      <w:r w:rsidR="005043B7" w:rsidRPr="005043B7">
        <w:t xml:space="preserve">eně </w:t>
      </w:r>
      <w:r w:rsidR="006317C9">
        <w:t xml:space="preserve">(bez DPH) </w:t>
      </w:r>
      <w:r w:rsidR="005043B7" w:rsidRPr="005043B7">
        <w:t>připočten</w:t>
      </w:r>
      <w:r w:rsidR="00761AAE">
        <w:t>a</w:t>
      </w:r>
      <w:r w:rsidR="006C0F27">
        <w:t xml:space="preserve"> </w:t>
      </w:r>
      <w:r w:rsidR="005043B7" w:rsidRPr="005043B7">
        <w:t>DPH ve</w:t>
      </w:r>
      <w:r w:rsidR="00D360CF">
        <w:t> </w:t>
      </w:r>
      <w:r w:rsidR="005043B7" w:rsidRPr="005043B7">
        <w:t>výš</w:t>
      </w:r>
      <w:r w:rsidR="006C0F27">
        <w:t xml:space="preserve">i </w:t>
      </w:r>
      <w:r w:rsidR="005043B7" w:rsidRPr="005043B7">
        <w:t>stanovené zákonem č. 235/2004 Sb.,</w:t>
      </w:r>
      <w:r w:rsidR="002E1736">
        <w:t xml:space="preserve"> o </w:t>
      </w:r>
      <w:r w:rsidR="005043B7" w:rsidRPr="005043B7">
        <w:t>dan</w:t>
      </w:r>
      <w:r w:rsidR="006C0F27">
        <w:t>i</w:t>
      </w:r>
      <w:r w:rsidR="00F02298">
        <w:t> z </w:t>
      </w:r>
      <w:r w:rsidR="005043B7" w:rsidRPr="005043B7">
        <w:t>přidané hodnoty, ve znění pozdějších předpisů</w:t>
      </w:r>
      <w:r w:rsidR="004F12FF">
        <w:t>, příp. dle příslušného předpisu, který jej nahradí</w:t>
      </w:r>
      <w:r w:rsidR="004B666C">
        <w:t>.</w:t>
      </w:r>
    </w:p>
    <w:p w14:paraId="667CBB49" w14:textId="10EA0A52" w:rsidR="005043B7" w:rsidRDefault="0056611B" w:rsidP="005043B7">
      <w:pPr>
        <w:pStyle w:val="Odstavecseseznamem"/>
        <w:numPr>
          <w:ilvl w:val="1"/>
          <w:numId w:val="2"/>
        </w:numPr>
      </w:pPr>
      <w:r>
        <w:t>C</w:t>
      </w:r>
      <w:r w:rsidR="005043B7" w:rsidRPr="005043B7">
        <w:t>en</w:t>
      </w:r>
      <w:r w:rsidR="006C0F27">
        <w:t xml:space="preserve">a </w:t>
      </w:r>
      <w:r w:rsidR="005043B7" w:rsidRPr="005043B7">
        <w:t xml:space="preserve">bude </w:t>
      </w:r>
      <w:r w:rsidR="004C608C">
        <w:t>O</w:t>
      </w:r>
      <w:r w:rsidR="005043B7" w:rsidRPr="005043B7">
        <w:t>bjednatelem uhrazen</w:t>
      </w:r>
      <w:r w:rsidR="006C0F27">
        <w:t>a</w:t>
      </w:r>
      <w:r w:rsidR="002E1736">
        <w:t xml:space="preserve"> v </w:t>
      </w:r>
      <w:r w:rsidR="005043B7" w:rsidRPr="005043B7">
        <w:t>korunách českých (CZK) n</w:t>
      </w:r>
      <w:r w:rsidR="006C0F27">
        <w:t xml:space="preserve">a </w:t>
      </w:r>
      <w:r w:rsidR="005043B7" w:rsidRPr="005043B7">
        <w:t>základě daňovéh</w:t>
      </w:r>
      <w:r w:rsidR="006C0F27">
        <w:t xml:space="preserve">o </w:t>
      </w:r>
      <w:r w:rsidR="005043B7" w:rsidRPr="005043B7">
        <w:t>doklad</w:t>
      </w:r>
      <w:r w:rsidR="006C0F27">
        <w:t xml:space="preserve">u </w:t>
      </w:r>
      <w:r w:rsidR="005043B7" w:rsidRPr="005043B7">
        <w:t xml:space="preserve">(dále jen </w:t>
      </w:r>
      <w:r w:rsidR="00DE7EBA">
        <w:t>„</w:t>
      </w:r>
      <w:r w:rsidR="004B666C">
        <w:rPr>
          <w:b/>
          <w:bCs/>
        </w:rPr>
        <w:t>F</w:t>
      </w:r>
      <w:r w:rsidR="005043B7" w:rsidRPr="00A43652">
        <w:rPr>
          <w:b/>
          <w:bCs/>
        </w:rPr>
        <w:t>aktura</w:t>
      </w:r>
      <w:r w:rsidR="00DE7EBA">
        <w:rPr>
          <w:b/>
          <w:bCs/>
        </w:rPr>
        <w:t>“</w:t>
      </w:r>
      <w:r w:rsidR="005043B7" w:rsidRPr="005043B7">
        <w:t>) vystavenéh</w:t>
      </w:r>
      <w:r w:rsidR="006C0F27">
        <w:t xml:space="preserve">o </w:t>
      </w:r>
      <w:r w:rsidR="00A43652">
        <w:t>D</w:t>
      </w:r>
      <w:r w:rsidR="005043B7">
        <w:t>odavatelem</w:t>
      </w:r>
      <w:r w:rsidR="005043B7" w:rsidRPr="005043B7">
        <w:t xml:space="preserve">. </w:t>
      </w:r>
      <w:r w:rsidR="00875A4C">
        <w:t>C</w:t>
      </w:r>
      <w:r w:rsidR="00BD5893">
        <w:t>ena</w:t>
      </w:r>
      <w:r w:rsidR="006C0F27">
        <w:t xml:space="preserve"> </w:t>
      </w:r>
      <w:r w:rsidR="005043B7" w:rsidRPr="005043B7">
        <w:t>je</w:t>
      </w:r>
      <w:r w:rsidR="002E1736">
        <w:t xml:space="preserve"> v </w:t>
      </w:r>
      <w:r w:rsidR="005043B7" w:rsidRPr="005043B7">
        <w:t>celé výš</w:t>
      </w:r>
      <w:r w:rsidR="006C0F27">
        <w:t xml:space="preserve">i </w:t>
      </w:r>
      <w:r w:rsidR="005043B7" w:rsidRPr="005043B7">
        <w:t>splatná p</w:t>
      </w:r>
      <w:r w:rsidR="006C0F27">
        <w:t xml:space="preserve">o </w:t>
      </w:r>
      <w:r w:rsidR="00BD5893">
        <w:t xml:space="preserve">dodání předmětu </w:t>
      </w:r>
      <w:r w:rsidR="00761AAE">
        <w:t>plnění</w:t>
      </w:r>
      <w:r w:rsidR="00875A4C">
        <w:t xml:space="preserve"> </w:t>
      </w:r>
      <w:r w:rsidR="008677E6">
        <w:t>Objednateli</w:t>
      </w:r>
      <w:r w:rsidR="00761AAE">
        <w:t xml:space="preserve"> </w:t>
      </w:r>
      <w:r w:rsidR="00D77A89">
        <w:t xml:space="preserve">a </w:t>
      </w:r>
      <w:r w:rsidR="008677E6">
        <w:t xml:space="preserve">po </w:t>
      </w:r>
      <w:r w:rsidR="00D77A89">
        <w:t>převzetí</w:t>
      </w:r>
      <w:r w:rsidR="00761AAE">
        <w:t xml:space="preserve"> předmětu plnění</w:t>
      </w:r>
      <w:r w:rsidR="00D77A89">
        <w:t xml:space="preserve"> Objednatelem</w:t>
      </w:r>
      <w:r w:rsidR="00F476C8">
        <w:t xml:space="preserve"> dle odst</w:t>
      </w:r>
      <w:r w:rsidR="00F476C8" w:rsidRPr="00AD553F">
        <w:t xml:space="preserve">. </w:t>
      </w:r>
      <w:r w:rsidR="00F476C8" w:rsidRPr="00AD553F">
        <w:fldChar w:fldCharType="begin"/>
      </w:r>
      <w:r w:rsidR="00F476C8" w:rsidRPr="00AD553F">
        <w:instrText xml:space="preserve"> REF _Ref162365304 \r \h </w:instrText>
      </w:r>
      <w:r w:rsidR="00AD553F" w:rsidRPr="00AD553F">
        <w:instrText xml:space="preserve"> \* MERGEFORMAT </w:instrText>
      </w:r>
      <w:r w:rsidR="00F476C8" w:rsidRPr="00AD553F">
        <w:fldChar w:fldCharType="separate"/>
      </w:r>
      <w:r w:rsidR="00F476C8" w:rsidRPr="00AD553F">
        <w:t>6.2. bod. A</w:t>
      </w:r>
      <w:r w:rsidR="00F476C8" w:rsidRPr="00AD553F">
        <w:fldChar w:fldCharType="end"/>
      </w:r>
      <w:r w:rsidR="005043B7" w:rsidRPr="00AD553F">
        <w:t>.</w:t>
      </w:r>
      <w:r w:rsidR="00F476C8" w:rsidRPr="00AD553F">
        <w:t>,</w:t>
      </w:r>
      <w:r w:rsidR="00F476C8">
        <w:t xml:space="preserve"> tzn. po převzetí </w:t>
      </w:r>
      <w:r w:rsidR="00521533">
        <w:t xml:space="preserve">předmětu plnění </w:t>
      </w:r>
      <w:r w:rsidR="00F476C8">
        <w:t xml:space="preserve">stvrzeném podpisem </w:t>
      </w:r>
      <w:r w:rsidR="00521533">
        <w:t>akceptačního protokolu bez výhrad.</w:t>
      </w:r>
    </w:p>
    <w:p w14:paraId="4651ADD0" w14:textId="72BA9EFF" w:rsidR="006D407F" w:rsidRPr="005043B7" w:rsidRDefault="005043B7" w:rsidP="006D407F">
      <w:pPr>
        <w:pStyle w:val="Odstavecseseznamem"/>
        <w:numPr>
          <w:ilvl w:val="1"/>
          <w:numId w:val="2"/>
        </w:numPr>
      </w:pPr>
      <w:r>
        <w:t xml:space="preserve">Splatnost </w:t>
      </w:r>
      <w:r w:rsidR="009513AB">
        <w:t>F</w:t>
      </w:r>
      <w:r>
        <w:t xml:space="preserve">aktury </w:t>
      </w:r>
      <w:r w:rsidR="00A43652">
        <w:t>D</w:t>
      </w:r>
      <w:r>
        <w:t xml:space="preserve">odavatele je </w:t>
      </w:r>
      <w:r w:rsidR="002F548D">
        <w:t xml:space="preserve">21 </w:t>
      </w:r>
      <w:r>
        <w:t>dnů od dat</w:t>
      </w:r>
      <w:r w:rsidR="006C0F27">
        <w:t xml:space="preserve">a </w:t>
      </w:r>
      <w:r>
        <w:t xml:space="preserve">doručení </w:t>
      </w:r>
      <w:r w:rsidR="009513AB">
        <w:t>F</w:t>
      </w:r>
      <w:r>
        <w:t xml:space="preserve">aktury prostřednictvím podatelny </w:t>
      </w:r>
      <w:r w:rsidR="00A43652">
        <w:t>O</w:t>
      </w:r>
      <w:r>
        <w:t>bjednatele.</w:t>
      </w:r>
    </w:p>
    <w:p w14:paraId="118435F1" w14:textId="122BD61C" w:rsidR="0003221C" w:rsidRDefault="0003221C" w:rsidP="0003221C">
      <w:pPr>
        <w:pStyle w:val="Odstavecseseznamem"/>
        <w:numPr>
          <w:ilvl w:val="1"/>
          <w:numId w:val="2"/>
        </w:numPr>
      </w:pPr>
      <w:r w:rsidRPr="0003221C">
        <w:t>Nedílno</w:t>
      </w:r>
      <w:r w:rsidR="006C0F27">
        <w:t xml:space="preserve">u </w:t>
      </w:r>
      <w:r w:rsidRPr="0003221C">
        <w:t xml:space="preserve">součástí </w:t>
      </w:r>
      <w:r w:rsidR="009513AB">
        <w:t>F</w:t>
      </w:r>
      <w:r w:rsidRPr="0003221C">
        <w:t xml:space="preserve">aktury musí být rovněž </w:t>
      </w:r>
      <w:r w:rsidR="009513AB">
        <w:t>O</w:t>
      </w:r>
      <w:r w:rsidRPr="0003221C">
        <w:t xml:space="preserve">bjednatelem odsouhlasený </w:t>
      </w:r>
      <w:r w:rsidR="00BD5893">
        <w:t>akceptační</w:t>
      </w:r>
      <w:r w:rsidRPr="0003221C">
        <w:t xml:space="preserve"> protokol bez </w:t>
      </w:r>
      <w:r w:rsidR="00521533">
        <w:t>výhrad</w:t>
      </w:r>
      <w:r w:rsidRPr="0003221C">
        <w:t xml:space="preserve">. Bez </w:t>
      </w:r>
      <w:r w:rsidR="009513AB">
        <w:t>O</w:t>
      </w:r>
      <w:r w:rsidRPr="0003221C">
        <w:t xml:space="preserve">bjednatelem </w:t>
      </w:r>
      <w:r w:rsidR="00761AAE">
        <w:t>(</w:t>
      </w:r>
      <w:r w:rsidR="00AD3891">
        <w:t>podpisem</w:t>
      </w:r>
      <w:r w:rsidR="00761AAE">
        <w:t>)</w:t>
      </w:r>
      <w:r w:rsidR="00AD3891">
        <w:t xml:space="preserve"> </w:t>
      </w:r>
      <w:r w:rsidRPr="0003221C">
        <w:t>odsouhlasenéh</w:t>
      </w:r>
      <w:r w:rsidR="006C0F27">
        <w:t xml:space="preserve">o </w:t>
      </w:r>
      <w:r w:rsidR="00BD5893">
        <w:t>akceptačního</w:t>
      </w:r>
      <w:r w:rsidR="006C0F27">
        <w:t xml:space="preserve"> </w:t>
      </w:r>
      <w:r w:rsidRPr="0003221C">
        <w:t>protokol</w:t>
      </w:r>
      <w:r w:rsidR="006C0F27">
        <w:t xml:space="preserve">u </w:t>
      </w:r>
      <w:r w:rsidR="00521533">
        <w:t xml:space="preserve">bez výhrad </w:t>
      </w:r>
      <w:r w:rsidR="00356625">
        <w:t xml:space="preserve">nevzniká nárok na úhradu </w:t>
      </w:r>
      <w:r w:rsidR="00761AAE">
        <w:t>C</w:t>
      </w:r>
      <w:r w:rsidR="00356625">
        <w:t xml:space="preserve">eny a </w:t>
      </w:r>
      <w:r w:rsidR="009513AB">
        <w:t>F</w:t>
      </w:r>
      <w:r w:rsidRPr="0003221C">
        <w:t>aktur</w:t>
      </w:r>
      <w:r w:rsidR="006C0F27">
        <w:t xml:space="preserve">a </w:t>
      </w:r>
      <w:r w:rsidR="00356625" w:rsidRPr="0003221C">
        <w:t xml:space="preserve">nebude </w:t>
      </w:r>
      <w:r w:rsidRPr="0003221C">
        <w:t>proplacena.</w:t>
      </w:r>
    </w:p>
    <w:p w14:paraId="74E031E7" w14:textId="504678D6" w:rsidR="009513AB" w:rsidRDefault="009513AB" w:rsidP="009513AB">
      <w:pPr>
        <w:pStyle w:val="Odstavecseseznamem"/>
        <w:numPr>
          <w:ilvl w:val="1"/>
          <w:numId w:val="2"/>
        </w:numPr>
      </w:pPr>
      <w:r w:rsidRPr="009513AB">
        <w:t xml:space="preserve">Faktura musí obsahovat všechny náležitosti řádného </w:t>
      </w:r>
      <w:r w:rsidR="00827451">
        <w:t xml:space="preserve">účetního </w:t>
      </w:r>
      <w:r w:rsidR="00CA210A">
        <w:t xml:space="preserve">dokladu </w:t>
      </w:r>
      <w:r w:rsidR="00827451">
        <w:t xml:space="preserve">a </w:t>
      </w:r>
      <w:r w:rsidRPr="009513AB">
        <w:t>daňového dokladu ve smyslu zákona o dani z přidané hodnoty. V případě, že Faktura bude obsahovat věcné či formální nesprávnosti, popřípadě nebude obsahovat všechny zákonné náležitosti nebo přílohu dle předchozího odst</w:t>
      </w:r>
      <w:r w:rsidR="00C941CF">
        <w:t>avce</w:t>
      </w:r>
      <w:r w:rsidRPr="009513AB">
        <w:t xml:space="preserve">, je </w:t>
      </w:r>
      <w:r>
        <w:t>O</w:t>
      </w:r>
      <w:r w:rsidRPr="009513AB">
        <w:t>bjednatel oprávněn ji vrátit ve lhůtě splatnosti zpět Dodavateli k doplnění či opravě, aniž se tak dostane do prodlení s</w:t>
      </w:r>
      <w:r w:rsidR="00365AFD">
        <w:t xml:space="preserve"> její</w:t>
      </w:r>
      <w:r w:rsidRPr="009513AB">
        <w:t xml:space="preserve"> </w:t>
      </w:r>
      <w:r w:rsidR="00C941CF">
        <w:t>úhradou</w:t>
      </w:r>
      <w:r w:rsidRPr="009513AB">
        <w:t xml:space="preserve">. </w:t>
      </w:r>
      <w:r w:rsidR="00365AFD">
        <w:t>S</w:t>
      </w:r>
      <w:r w:rsidRPr="009513AB">
        <w:t xml:space="preserve">platnost počíná běžet ode dne </w:t>
      </w:r>
      <w:r w:rsidR="00365AFD">
        <w:t>doručení</w:t>
      </w:r>
      <w:r w:rsidR="00365AFD" w:rsidRPr="009513AB">
        <w:t xml:space="preserve"> </w:t>
      </w:r>
      <w:r w:rsidRPr="009513AB">
        <w:t xml:space="preserve">náležitě doplněné či opravené </w:t>
      </w:r>
      <w:r>
        <w:t>F</w:t>
      </w:r>
      <w:r w:rsidRPr="009513AB">
        <w:t>aktury Objednateli.</w:t>
      </w:r>
    </w:p>
    <w:p w14:paraId="08F88BA2" w14:textId="643569D6" w:rsidR="00BC1234" w:rsidRDefault="00365AFD" w:rsidP="006D407F">
      <w:pPr>
        <w:pStyle w:val="Odstavecseseznamem"/>
        <w:numPr>
          <w:ilvl w:val="1"/>
          <w:numId w:val="2"/>
        </w:numPr>
      </w:pPr>
      <w:r>
        <w:t xml:space="preserve">Smluvní strany se dohodly, že </w:t>
      </w:r>
      <w:r w:rsidR="005043B7" w:rsidRPr="005043B7">
        <w:t xml:space="preserve">Objednatel neposkytuje </w:t>
      </w:r>
      <w:r w:rsidR="009513AB">
        <w:t>D</w:t>
      </w:r>
      <w:r w:rsidR="005043B7">
        <w:t>odavatel</w:t>
      </w:r>
      <w:r w:rsidR="006C0F27">
        <w:t xml:space="preserve">i </w:t>
      </w:r>
      <w:r w:rsidR="005043B7" w:rsidRPr="005043B7">
        <w:t>záloh</w:t>
      </w:r>
      <w:r>
        <w:t>u</w:t>
      </w:r>
      <w:r w:rsidR="005043B7" w:rsidRPr="005043B7">
        <w:t xml:space="preserve"> n</w:t>
      </w:r>
      <w:r w:rsidR="006C0F27">
        <w:t xml:space="preserve">a </w:t>
      </w:r>
      <w:r w:rsidR="00943CEB">
        <w:t>C</w:t>
      </w:r>
      <w:r w:rsidR="005043B7" w:rsidRPr="005043B7">
        <w:t>en</w:t>
      </w:r>
      <w:r w:rsidR="006C0F27">
        <w:t>u</w:t>
      </w:r>
      <w:r w:rsidR="005043B7" w:rsidRPr="005043B7">
        <w:t>.</w:t>
      </w:r>
    </w:p>
    <w:p w14:paraId="003BEB2C" w14:textId="0E21255D" w:rsidR="00A43652" w:rsidRDefault="009513AB" w:rsidP="00A43652">
      <w:pPr>
        <w:pStyle w:val="Odstavecseseznamem"/>
        <w:numPr>
          <w:ilvl w:val="1"/>
          <w:numId w:val="2"/>
        </w:numPr>
      </w:pPr>
      <w:r>
        <w:lastRenderedPageBreak/>
        <w:t>Dodavatel</w:t>
      </w:r>
      <w:r w:rsidR="00A43652" w:rsidRPr="00A43652">
        <w:t xml:space="preserve"> se zavazuje, že</w:t>
      </w:r>
      <w:r w:rsidR="002E1736">
        <w:t xml:space="preserve"> v </w:t>
      </w:r>
      <w:r w:rsidR="00A43652" w:rsidRPr="00A43652">
        <w:t>případě nabytí statutu „nespolehlivý plátce“, ve smyslu zákona č. 235/2004 Sb.,</w:t>
      </w:r>
      <w:r w:rsidR="002E1736">
        <w:t xml:space="preserve"> o </w:t>
      </w:r>
      <w:r w:rsidR="00A43652" w:rsidRPr="00A43652">
        <w:t>dani</w:t>
      </w:r>
      <w:r w:rsidR="00F02298">
        <w:t> z </w:t>
      </w:r>
      <w:r w:rsidR="00A43652" w:rsidRPr="00A43652">
        <w:t>přidané hodnoty, ve znění pozdějších předpisů, bude</w:t>
      </w:r>
      <w:r w:rsidR="002E1736">
        <w:t xml:space="preserve"> o </w:t>
      </w:r>
      <w:r w:rsidR="00A43652" w:rsidRPr="00A43652">
        <w:t xml:space="preserve">této skutečnosti neprodleně Objednatele informovat. Objednatel je poté oprávněn zaslat </w:t>
      </w:r>
      <w:r w:rsidR="00FF53E8">
        <w:t>částku</w:t>
      </w:r>
      <w:r w:rsidR="00A43652" w:rsidRPr="00A43652">
        <w:t xml:space="preserve"> odpovídající dani</w:t>
      </w:r>
      <w:r w:rsidR="00F02298">
        <w:t> z </w:t>
      </w:r>
      <w:r w:rsidR="00A43652" w:rsidRPr="00A43652">
        <w:t>přidané hodnoty přímo na účet správce daně</w:t>
      </w:r>
      <w:r w:rsidR="002E1736">
        <w:t xml:space="preserve"> v </w:t>
      </w:r>
      <w:r w:rsidR="00A43652" w:rsidRPr="00A43652">
        <w:t>režimu podle §109a zákona</w:t>
      </w:r>
      <w:r w:rsidR="002E1736">
        <w:t xml:space="preserve"> o </w:t>
      </w:r>
      <w:r w:rsidR="00A43652" w:rsidRPr="00A43652">
        <w:t>dani</w:t>
      </w:r>
      <w:r w:rsidR="00F02298">
        <w:t> z </w:t>
      </w:r>
      <w:r w:rsidR="00A43652" w:rsidRPr="00A43652">
        <w:t>přidané hodnoty</w:t>
      </w:r>
      <w:r w:rsidR="00521533">
        <w:t xml:space="preserve">, případně je k témuž Objednatel oprávněn též v případě, pokud se dozví jinak než oznámením Dodavatele o tom, že Dodavatel nabyl </w:t>
      </w:r>
      <w:r w:rsidR="00521533" w:rsidRPr="00A43652">
        <w:t>statutu „nespolehlivý plátce“, ve smyslu zákona č. 235/2004 Sb.,</w:t>
      </w:r>
      <w:r w:rsidR="00521533">
        <w:t xml:space="preserve"> o </w:t>
      </w:r>
      <w:r w:rsidR="00521533" w:rsidRPr="00A43652">
        <w:t>dani</w:t>
      </w:r>
      <w:r w:rsidR="00521533">
        <w:t> z </w:t>
      </w:r>
      <w:r w:rsidR="00521533" w:rsidRPr="00A43652">
        <w:t>přidané hodnoty, ve znění pozdějších předpisů</w:t>
      </w:r>
      <w:r w:rsidR="00A43652" w:rsidRPr="00A43652">
        <w:t>.</w:t>
      </w:r>
    </w:p>
    <w:p w14:paraId="3FE27A45" w14:textId="16EEB5BB" w:rsidR="00716277" w:rsidRPr="005F48C8" w:rsidRDefault="00716277" w:rsidP="00716277">
      <w:pPr>
        <w:pStyle w:val="Nadpis1"/>
        <w:numPr>
          <w:ilvl w:val="0"/>
          <w:numId w:val="2"/>
        </w:numPr>
        <w:rPr>
          <w:b/>
          <w:bCs/>
          <w:color w:val="auto"/>
          <w:sz w:val="24"/>
          <w:szCs w:val="24"/>
        </w:rPr>
      </w:pPr>
      <w:r w:rsidRPr="005F48C8">
        <w:rPr>
          <w:b/>
          <w:bCs/>
          <w:color w:val="auto"/>
          <w:sz w:val="24"/>
          <w:szCs w:val="24"/>
        </w:rPr>
        <w:t>Dob</w:t>
      </w:r>
      <w:r w:rsidR="006C0F27" w:rsidRPr="005F48C8">
        <w:rPr>
          <w:b/>
          <w:bCs/>
          <w:color w:val="auto"/>
          <w:sz w:val="24"/>
          <w:szCs w:val="24"/>
        </w:rPr>
        <w:t xml:space="preserve">a </w:t>
      </w:r>
      <w:r w:rsidRPr="005F48C8">
        <w:rPr>
          <w:b/>
          <w:bCs/>
          <w:color w:val="auto"/>
          <w:sz w:val="24"/>
          <w:szCs w:val="24"/>
        </w:rPr>
        <w:t>realizace</w:t>
      </w:r>
    </w:p>
    <w:p w14:paraId="06132B8A" w14:textId="530227FD" w:rsidR="00F5674C" w:rsidRDefault="00F5674C" w:rsidP="00F5674C">
      <w:pPr>
        <w:pStyle w:val="Odstavecseseznamem"/>
        <w:numPr>
          <w:ilvl w:val="1"/>
          <w:numId w:val="2"/>
        </w:numPr>
      </w:pPr>
      <w:bookmarkStart w:id="7" w:name="_Ref96688734"/>
      <w:r>
        <w:t>Dodavatel se zavazuje</w:t>
      </w:r>
      <w:r w:rsidR="006C2D11">
        <w:t xml:space="preserve"> </w:t>
      </w:r>
      <w:r w:rsidR="008967A8">
        <w:t>provést předmět plnění</w:t>
      </w:r>
      <w:r w:rsidR="00521533">
        <w:t xml:space="preserve"> bez jakýchkoliv vad a nedodělků</w:t>
      </w:r>
      <w:r w:rsidR="006C2D11">
        <w:t xml:space="preserve"> </w:t>
      </w:r>
      <w:r w:rsidRPr="00BD5893">
        <w:rPr>
          <w:b/>
          <w:bCs/>
        </w:rPr>
        <w:t>do</w:t>
      </w:r>
      <w:r w:rsidR="00521533">
        <w:rPr>
          <w:b/>
          <w:bCs/>
        </w:rPr>
        <w:t> </w:t>
      </w:r>
      <w:r w:rsidR="00AD553F">
        <w:rPr>
          <w:b/>
          <w:bCs/>
        </w:rPr>
        <w:t>4</w:t>
      </w:r>
      <w:r w:rsidR="00521533">
        <w:rPr>
          <w:b/>
          <w:bCs/>
        </w:rPr>
        <w:t> </w:t>
      </w:r>
      <w:r w:rsidR="00D44BDF">
        <w:rPr>
          <w:b/>
          <w:bCs/>
        </w:rPr>
        <w:t>měsíc</w:t>
      </w:r>
      <w:r w:rsidR="00241699">
        <w:rPr>
          <w:b/>
          <w:bCs/>
        </w:rPr>
        <w:t>ů</w:t>
      </w:r>
      <w:r w:rsidR="00D44BDF">
        <w:rPr>
          <w:b/>
          <w:bCs/>
        </w:rPr>
        <w:t xml:space="preserve"> </w:t>
      </w:r>
      <w:r w:rsidR="00D44BDF" w:rsidRPr="00365AFD">
        <w:t xml:space="preserve">od </w:t>
      </w:r>
      <w:r w:rsidR="00BC3539">
        <w:t>účinnosti</w:t>
      </w:r>
      <w:r w:rsidR="00BC3539" w:rsidRPr="00365AFD">
        <w:t xml:space="preserve"> </w:t>
      </w:r>
      <w:r w:rsidR="00365AFD">
        <w:t>S</w:t>
      </w:r>
      <w:r w:rsidR="00D44BDF" w:rsidRPr="00BF635D">
        <w:t>mlouvy</w:t>
      </w:r>
      <w:r w:rsidR="00365AFD" w:rsidRPr="00BF635D">
        <w:t>, tj. v této lhůtě se</w:t>
      </w:r>
      <w:r w:rsidR="00521533">
        <w:t xml:space="preserve"> Dodavatel</w:t>
      </w:r>
      <w:r w:rsidR="00365AFD" w:rsidRPr="00BF635D">
        <w:t xml:space="preserve"> zavazuje k</w:t>
      </w:r>
      <w:r w:rsidR="008967A8">
        <w:t> </w:t>
      </w:r>
      <w:r w:rsidR="00F73A65">
        <w:t>dodání</w:t>
      </w:r>
      <w:r w:rsidR="008967A8">
        <w:t xml:space="preserve"> veškerých součástí</w:t>
      </w:r>
      <w:r w:rsidR="00F73A65">
        <w:t xml:space="preserve"> předmětu </w:t>
      </w:r>
      <w:r w:rsidR="00943CEB">
        <w:t>plnění</w:t>
      </w:r>
      <w:r w:rsidR="008967A8">
        <w:t>, zajištění veškerých činností, vč. zaškolení</w:t>
      </w:r>
      <w:r w:rsidR="006D1C81">
        <w:t>,</w:t>
      </w:r>
      <w:r w:rsidR="008967A8">
        <w:t xml:space="preserve"> zkušebního provozu</w:t>
      </w:r>
      <w:r w:rsidR="006D1C81">
        <w:t xml:space="preserve"> a provedení akceptačních testů </w:t>
      </w:r>
      <w:r w:rsidR="008967A8">
        <w:t>a předání předmětu plnění Objednateli</w:t>
      </w:r>
      <w:r w:rsidRPr="00365AFD">
        <w:t>.</w:t>
      </w:r>
      <w:bookmarkEnd w:id="7"/>
    </w:p>
    <w:p w14:paraId="33BEAEEB" w14:textId="06305B89" w:rsidR="008967A8" w:rsidRPr="00365AFD" w:rsidRDefault="008967A8" w:rsidP="008967A8">
      <w:pPr>
        <w:pStyle w:val="Odstavecseseznamem"/>
        <w:numPr>
          <w:ilvl w:val="1"/>
          <w:numId w:val="2"/>
        </w:numPr>
      </w:pPr>
      <w:r>
        <w:t>Před zahájením činností dle této Smlouvy Dodavatel s Objednatelem projedná podrobný harmonogram s etapizací činností, dodávek a závazných dob a s uvedením počtu osob, které budou jednotlivé činnosti provádět.</w:t>
      </w:r>
    </w:p>
    <w:p w14:paraId="5BDB2DAB" w14:textId="0E3DDA04" w:rsidR="00C3785A" w:rsidRPr="005F48C8" w:rsidRDefault="00C3785A" w:rsidP="00C3785A">
      <w:pPr>
        <w:pStyle w:val="Nadpis1"/>
        <w:numPr>
          <w:ilvl w:val="0"/>
          <w:numId w:val="2"/>
        </w:numPr>
        <w:rPr>
          <w:b/>
          <w:bCs/>
          <w:color w:val="auto"/>
          <w:sz w:val="24"/>
          <w:szCs w:val="24"/>
        </w:rPr>
      </w:pPr>
      <w:bookmarkStart w:id="8" w:name="_Předání_a_převzetí"/>
      <w:bookmarkEnd w:id="8"/>
      <w:r w:rsidRPr="005F48C8">
        <w:rPr>
          <w:b/>
          <w:bCs/>
          <w:color w:val="auto"/>
          <w:sz w:val="24"/>
          <w:szCs w:val="24"/>
        </w:rPr>
        <w:t>Předání</w:t>
      </w:r>
      <w:r w:rsidR="002E1736" w:rsidRPr="005F48C8">
        <w:rPr>
          <w:b/>
          <w:bCs/>
          <w:color w:val="auto"/>
          <w:sz w:val="24"/>
          <w:szCs w:val="24"/>
        </w:rPr>
        <w:t> a </w:t>
      </w:r>
      <w:r w:rsidRPr="005F48C8">
        <w:rPr>
          <w:b/>
          <w:bCs/>
          <w:color w:val="auto"/>
          <w:sz w:val="24"/>
          <w:szCs w:val="24"/>
        </w:rPr>
        <w:t xml:space="preserve">převzetí </w:t>
      </w:r>
      <w:r w:rsidR="00365AFD" w:rsidRPr="005F48C8">
        <w:rPr>
          <w:b/>
          <w:bCs/>
          <w:color w:val="auto"/>
          <w:sz w:val="24"/>
          <w:szCs w:val="24"/>
        </w:rPr>
        <w:t xml:space="preserve">předmětu </w:t>
      </w:r>
      <w:r w:rsidR="00943CEB" w:rsidRPr="005F48C8">
        <w:rPr>
          <w:b/>
          <w:bCs/>
          <w:color w:val="auto"/>
          <w:sz w:val="24"/>
          <w:szCs w:val="24"/>
        </w:rPr>
        <w:t>plnění</w:t>
      </w:r>
      <w:r w:rsidRPr="005F48C8">
        <w:rPr>
          <w:b/>
          <w:bCs/>
          <w:color w:val="auto"/>
          <w:sz w:val="24"/>
          <w:szCs w:val="24"/>
        </w:rPr>
        <w:t>, vlastnické právo</w:t>
      </w:r>
    </w:p>
    <w:p w14:paraId="1B3EE4D4" w14:textId="1451E55F" w:rsidR="00AB04B3" w:rsidRDefault="00F5674C" w:rsidP="00AB04B3">
      <w:pPr>
        <w:pStyle w:val="Odstavecseseznamem"/>
        <w:numPr>
          <w:ilvl w:val="1"/>
          <w:numId w:val="2"/>
        </w:numPr>
      </w:pPr>
      <w:r>
        <w:t>Předání</w:t>
      </w:r>
      <w:r w:rsidR="002E1736">
        <w:t> a </w:t>
      </w:r>
      <w:r>
        <w:t xml:space="preserve">převzetí </w:t>
      </w:r>
      <w:r w:rsidR="005B714E">
        <w:t xml:space="preserve">předmětu </w:t>
      </w:r>
      <w:r w:rsidR="00943CEB">
        <w:t>plnění</w:t>
      </w:r>
      <w:r w:rsidR="00BD2510">
        <w:t xml:space="preserve"> </w:t>
      </w:r>
      <w:r>
        <w:t>proběhne</w:t>
      </w:r>
      <w:r w:rsidR="00E43344">
        <w:t xml:space="preserve"> po</w:t>
      </w:r>
      <w:r w:rsidR="00521533">
        <w:t xml:space="preserve"> předvedení plné funkčnosti a bezvadnosti předmětu </w:t>
      </w:r>
      <w:r w:rsidR="006D1C81">
        <w:t>plnění, které bude ověřeno</w:t>
      </w:r>
      <w:r w:rsidR="00E43344">
        <w:t xml:space="preserve"> dokončení</w:t>
      </w:r>
      <w:r w:rsidR="006D1C81">
        <w:t>m</w:t>
      </w:r>
      <w:r w:rsidR="00E43344">
        <w:t xml:space="preserve"> bezproblémového zkušebního provozu a </w:t>
      </w:r>
      <w:r w:rsidR="00044F6C">
        <w:t>provedení</w:t>
      </w:r>
      <w:r w:rsidR="006D1C81">
        <w:t>m</w:t>
      </w:r>
      <w:r w:rsidR="00044F6C">
        <w:t xml:space="preserve"> akceptačních testů a</w:t>
      </w:r>
      <w:r>
        <w:t xml:space="preserve"> </w:t>
      </w:r>
      <w:r w:rsidR="00E43344">
        <w:t>testů vysoké dostupnosti</w:t>
      </w:r>
      <w:r w:rsidR="00521533">
        <w:t xml:space="preserve"> v souladu s Nabídkou Dodavatele</w:t>
      </w:r>
      <w:r>
        <w:t xml:space="preserve">. </w:t>
      </w:r>
      <w:r w:rsidR="005B714E">
        <w:t>Ověření plné funkčnosti</w:t>
      </w:r>
      <w:r>
        <w:t xml:space="preserve"> </w:t>
      </w:r>
      <w:r w:rsidR="006D1C81">
        <w:t xml:space="preserve">a bezvadnosti </w:t>
      </w:r>
      <w:r w:rsidR="00F73A65">
        <w:t xml:space="preserve">předmětu </w:t>
      </w:r>
      <w:r w:rsidR="00720D20">
        <w:t>plnění</w:t>
      </w:r>
      <w:r w:rsidR="00BD2510">
        <w:t xml:space="preserve"> </w:t>
      </w:r>
      <w:r w:rsidR="00720D20">
        <w:t xml:space="preserve">bude </w:t>
      </w:r>
      <w:r>
        <w:t>potvrzen</w:t>
      </w:r>
      <w:r w:rsidR="005B714E">
        <w:t>o</w:t>
      </w:r>
      <w:r>
        <w:t xml:space="preserve"> podpisem akceptačního protokolu </w:t>
      </w:r>
      <w:r w:rsidR="00AB04B3">
        <w:t>O</w:t>
      </w:r>
      <w:r>
        <w:t>bjednatelem</w:t>
      </w:r>
      <w:r w:rsidR="006D1C81">
        <w:t xml:space="preserve"> bez výhrad</w:t>
      </w:r>
      <w:r w:rsidR="009D6A5F">
        <w:t xml:space="preserve">. Předmět plnění je převzatý Objednatelem podpisem </w:t>
      </w:r>
      <w:r w:rsidR="006D1C81">
        <w:t>a</w:t>
      </w:r>
      <w:r w:rsidR="009D6A5F">
        <w:t xml:space="preserve">kceptačního protokolu </w:t>
      </w:r>
      <w:r w:rsidR="006D1C81">
        <w:t xml:space="preserve">ze strany Objednatele </w:t>
      </w:r>
      <w:r w:rsidR="009D6A5F">
        <w:t>bez výhrad.</w:t>
      </w:r>
    </w:p>
    <w:p w14:paraId="736A1ED4" w14:textId="13DFFBE9" w:rsidR="00AB04B3" w:rsidRPr="00AB04B3" w:rsidRDefault="00AB04B3" w:rsidP="00AB04B3">
      <w:pPr>
        <w:pStyle w:val="Odstavecseseznamem"/>
        <w:numPr>
          <w:ilvl w:val="1"/>
          <w:numId w:val="2"/>
        </w:numPr>
      </w:pPr>
      <w:bookmarkStart w:id="9" w:name="_Ref137219439"/>
      <w:r w:rsidRPr="00AB04B3">
        <w:t>V</w:t>
      </w:r>
      <w:r w:rsidR="00F5674C" w:rsidRPr="00AB04B3">
        <w:t xml:space="preserve">ýsledkem </w:t>
      </w:r>
      <w:r w:rsidR="005B714E">
        <w:t xml:space="preserve">ověření plné funkčnosti </w:t>
      </w:r>
      <w:r w:rsidR="006D1C81">
        <w:t xml:space="preserve">a bezvadnosti </w:t>
      </w:r>
      <w:r w:rsidR="00F525DB">
        <w:t xml:space="preserve">dle předchozího odstavce </w:t>
      </w:r>
      <w:r w:rsidR="005B714E">
        <w:t>Objednatelem</w:t>
      </w:r>
      <w:r w:rsidRPr="00AB04B3">
        <w:t xml:space="preserve"> </w:t>
      </w:r>
      <w:r w:rsidR="00F5674C" w:rsidRPr="00AB04B3">
        <w:t>může být</w:t>
      </w:r>
      <w:r w:rsidRPr="00AB04B3">
        <w:t>:</w:t>
      </w:r>
      <w:bookmarkEnd w:id="9"/>
    </w:p>
    <w:p w14:paraId="1C2A0FEA" w14:textId="35984E4F" w:rsidR="00AB04B3" w:rsidRPr="00AB04B3" w:rsidRDefault="00AB04B3" w:rsidP="00AB04B3">
      <w:pPr>
        <w:pStyle w:val="Odstavecseseznamem"/>
        <w:numPr>
          <w:ilvl w:val="2"/>
          <w:numId w:val="2"/>
        </w:numPr>
        <w:rPr>
          <w:b/>
          <w:bCs/>
        </w:rPr>
      </w:pPr>
      <w:bookmarkStart w:id="10" w:name="_Ref162365304"/>
      <w:r w:rsidRPr="00AB04B3">
        <w:rPr>
          <w:b/>
          <w:bCs/>
        </w:rPr>
        <w:t>Akceptováno</w:t>
      </w:r>
      <w:r w:rsidRPr="00AB04B3">
        <w:t xml:space="preserve"> – v</w:t>
      </w:r>
      <w:r w:rsidR="00F5674C" w:rsidRPr="00F5674C">
        <w:t xml:space="preserve"> případě, že Objednatel</w:t>
      </w:r>
      <w:r w:rsidR="002E1736">
        <w:t xml:space="preserve"> </w:t>
      </w:r>
      <w:r w:rsidR="00F5674C" w:rsidRPr="00F5674C">
        <w:t xml:space="preserve">neidentifikuje žádnou vadu </w:t>
      </w:r>
      <w:r w:rsidR="005C045D">
        <w:t>a</w:t>
      </w:r>
      <w:r w:rsidR="006D1C81">
        <w:t>ni</w:t>
      </w:r>
      <w:r w:rsidR="005C045D">
        <w:t xml:space="preserve"> nedodělek </w:t>
      </w:r>
      <w:r w:rsidR="004C608C">
        <w:t xml:space="preserve">předmětu </w:t>
      </w:r>
      <w:r w:rsidR="00FD4945">
        <w:t>plnění</w:t>
      </w:r>
      <w:r w:rsidR="00F5674C" w:rsidRPr="00F5674C">
        <w:t xml:space="preserve">, podepíše </w:t>
      </w:r>
      <w:r w:rsidR="006D1C81">
        <w:t>a</w:t>
      </w:r>
      <w:r w:rsidR="00F5674C" w:rsidRPr="00F5674C">
        <w:t xml:space="preserve">kceptační protokol </w:t>
      </w:r>
      <w:r w:rsidR="006D1C81">
        <w:t>„</w:t>
      </w:r>
      <w:r w:rsidR="00F5674C" w:rsidRPr="00F5674C">
        <w:t>bez výhrad</w:t>
      </w:r>
      <w:r w:rsidR="006D1C81">
        <w:t>“</w:t>
      </w:r>
      <w:r>
        <w:t>.</w:t>
      </w:r>
      <w:bookmarkEnd w:id="10"/>
    </w:p>
    <w:p w14:paraId="37352A64" w14:textId="5D568C7E" w:rsidR="00F5674C" w:rsidRPr="00AB04B3" w:rsidRDefault="00F5674C" w:rsidP="00AB04B3">
      <w:pPr>
        <w:pStyle w:val="Odstavecseseznamem"/>
        <w:numPr>
          <w:ilvl w:val="2"/>
          <w:numId w:val="2"/>
        </w:numPr>
        <w:rPr>
          <w:b/>
          <w:bCs/>
        </w:rPr>
      </w:pPr>
      <w:r w:rsidRPr="00AB04B3">
        <w:rPr>
          <w:b/>
          <w:bCs/>
        </w:rPr>
        <w:t>Neakceptováno</w:t>
      </w:r>
      <w:r w:rsidR="00AB04B3">
        <w:rPr>
          <w:b/>
          <w:bCs/>
        </w:rPr>
        <w:t xml:space="preserve"> </w:t>
      </w:r>
      <w:r w:rsidR="00AB04B3">
        <w:t xml:space="preserve">– v případě, že Objednatel identifikuje vadu </w:t>
      </w:r>
      <w:r w:rsidR="004C608C">
        <w:t xml:space="preserve">předmětu </w:t>
      </w:r>
      <w:r w:rsidR="00720D20">
        <w:t>plnění</w:t>
      </w:r>
      <w:r w:rsidR="00FB75EB">
        <w:t>, předmět plnění nepřevezme a</w:t>
      </w:r>
      <w:r w:rsidR="00720D20" w:rsidRPr="00F5674C">
        <w:t xml:space="preserve"> </w:t>
      </w:r>
      <w:r w:rsidRPr="00F5674C">
        <w:t xml:space="preserve">uvede na </w:t>
      </w:r>
      <w:r w:rsidR="006D1C81">
        <w:t>a</w:t>
      </w:r>
      <w:r w:rsidRPr="00F5674C">
        <w:t>kceptačním protokolu „</w:t>
      </w:r>
      <w:r w:rsidR="006D1C81">
        <w:t>n</w:t>
      </w:r>
      <w:r w:rsidRPr="00F5674C">
        <w:t xml:space="preserve">eakceptováno“, </w:t>
      </w:r>
      <w:r w:rsidR="002E1736">
        <w:t>a </w:t>
      </w:r>
      <w:r w:rsidRPr="00F5674C">
        <w:t>přiloží seznam identifikovaných vad</w:t>
      </w:r>
      <w:r w:rsidR="005C045D">
        <w:t xml:space="preserve"> a</w:t>
      </w:r>
      <w:r w:rsidR="006D1C81">
        <w:t>/nebo</w:t>
      </w:r>
      <w:r w:rsidR="005C045D">
        <w:t xml:space="preserve"> nedodělků</w:t>
      </w:r>
      <w:r w:rsidRPr="00F5674C">
        <w:t>.</w:t>
      </w:r>
      <w:r w:rsidR="006D1C81">
        <w:t xml:space="preserve"> Následně:</w:t>
      </w:r>
    </w:p>
    <w:p w14:paraId="560A040B" w14:textId="6934B477" w:rsidR="004B5797" w:rsidRPr="004B5797" w:rsidRDefault="006D1C81" w:rsidP="005B714E">
      <w:pPr>
        <w:pStyle w:val="Odstavecseseznamem"/>
        <w:numPr>
          <w:ilvl w:val="0"/>
          <w:numId w:val="31"/>
        </w:numPr>
      </w:pPr>
      <w:r w:rsidRPr="004B5797">
        <w:t xml:space="preserve">je </w:t>
      </w:r>
      <w:r w:rsidR="004B5797" w:rsidRPr="004B5797">
        <w:t xml:space="preserve">Dodavatel povinen odstranit identifikované vady </w:t>
      </w:r>
      <w:r w:rsidR="005C045D">
        <w:t xml:space="preserve">a nedodělky </w:t>
      </w:r>
      <w:r w:rsidR="004B5797" w:rsidRPr="004B5797">
        <w:t>ve lhůtě 15</w:t>
      </w:r>
      <w:r w:rsidR="00C41417">
        <w:t> </w:t>
      </w:r>
      <w:r w:rsidR="004B5797" w:rsidRPr="004B5797">
        <w:t xml:space="preserve">pracovních dnů ode dne doručení </w:t>
      </w:r>
      <w:r>
        <w:t>a</w:t>
      </w:r>
      <w:r w:rsidR="004B5797" w:rsidRPr="004B5797">
        <w:t>kceptačního protokolu se seznamem identifikovaných vad</w:t>
      </w:r>
      <w:r w:rsidR="005C045D">
        <w:t xml:space="preserve"> a nedodělků </w:t>
      </w:r>
      <w:r w:rsidR="002E1736">
        <w:t>a </w:t>
      </w:r>
      <w:r w:rsidR="004B5797" w:rsidRPr="004B5797">
        <w:t>vyzvat</w:t>
      </w:r>
      <w:r w:rsidR="002E1736">
        <w:t xml:space="preserve"> v</w:t>
      </w:r>
      <w:r>
        <w:t> </w:t>
      </w:r>
      <w:r w:rsidR="004B5797" w:rsidRPr="004B5797">
        <w:t>uvedené lhůtě Objednatele</w:t>
      </w:r>
      <w:r w:rsidR="002E1736">
        <w:t xml:space="preserve"> k</w:t>
      </w:r>
      <w:r>
        <w:t> </w:t>
      </w:r>
      <w:r w:rsidR="004B5797" w:rsidRPr="004B5797">
        <w:t xml:space="preserve">opakovanému </w:t>
      </w:r>
      <w:r w:rsidR="005B714E">
        <w:t>ověření plné funkčnosti</w:t>
      </w:r>
      <w:r>
        <w:t xml:space="preserve"> předmětu plnění</w:t>
      </w:r>
      <w:r w:rsidR="004B5797" w:rsidRPr="004B5797">
        <w:t xml:space="preserve">, pokud se </w:t>
      </w:r>
      <w:r w:rsidR="00BD2510">
        <w:t xml:space="preserve">Smluvní </w:t>
      </w:r>
      <w:r w:rsidR="00772A84">
        <w:t>s</w:t>
      </w:r>
      <w:r w:rsidR="004B5797" w:rsidRPr="004B5797">
        <w:t>trany nedohodnou jinak.</w:t>
      </w:r>
    </w:p>
    <w:p w14:paraId="52D8CB63" w14:textId="7D5D6369" w:rsidR="004B5797" w:rsidRPr="004B5797" w:rsidRDefault="004B5797" w:rsidP="005B714E">
      <w:pPr>
        <w:pStyle w:val="Odstavecseseznamem"/>
        <w:numPr>
          <w:ilvl w:val="0"/>
          <w:numId w:val="31"/>
        </w:numPr>
      </w:pPr>
      <w:r w:rsidRPr="004B5797">
        <w:t>Objednatel provede za nezbytné součinnosti Dodavatele ve lhůtě 5</w:t>
      </w:r>
      <w:r w:rsidR="00D44BDF">
        <w:t> </w:t>
      </w:r>
      <w:r w:rsidRPr="004B5797">
        <w:t xml:space="preserve">pracovních dnů ode dne doručení výzvy Dodavatele </w:t>
      </w:r>
      <w:r w:rsidR="00BD2510">
        <w:t xml:space="preserve">dle předchozího bodu </w:t>
      </w:r>
      <w:r w:rsidR="005B714E">
        <w:t>opakované ověření plné funkčnosti</w:t>
      </w:r>
      <w:r w:rsidR="006D1C81">
        <w:t xml:space="preserve"> předmětu plnění</w:t>
      </w:r>
      <w:r w:rsidRPr="004B5797">
        <w:t>.</w:t>
      </w:r>
    </w:p>
    <w:p w14:paraId="0AFF1B51" w14:textId="507F6F53" w:rsidR="00C3785A" w:rsidRPr="005F48C8" w:rsidRDefault="00C3785A" w:rsidP="00C3785A">
      <w:pPr>
        <w:pStyle w:val="Nadpis1"/>
        <w:numPr>
          <w:ilvl w:val="0"/>
          <w:numId w:val="2"/>
        </w:numPr>
        <w:rPr>
          <w:b/>
          <w:bCs/>
          <w:color w:val="auto"/>
          <w:sz w:val="24"/>
          <w:szCs w:val="24"/>
        </w:rPr>
      </w:pPr>
      <w:r w:rsidRPr="005F48C8">
        <w:rPr>
          <w:b/>
          <w:bCs/>
          <w:color w:val="auto"/>
          <w:sz w:val="24"/>
          <w:szCs w:val="24"/>
        </w:rPr>
        <w:t>Sankční ujednání</w:t>
      </w:r>
    </w:p>
    <w:p w14:paraId="3DF94CA2" w14:textId="325FD308" w:rsidR="00224FEB" w:rsidRPr="00224FEB" w:rsidRDefault="00224FEB" w:rsidP="00224FEB">
      <w:pPr>
        <w:pStyle w:val="Odstavecseseznamem"/>
        <w:numPr>
          <w:ilvl w:val="1"/>
          <w:numId w:val="2"/>
        </w:numPr>
      </w:pPr>
      <w:r w:rsidRPr="00224FEB">
        <w:t>V případě prodlení Dodavatele</w:t>
      </w:r>
      <w:r w:rsidR="002E1736">
        <w:t xml:space="preserve"> s</w:t>
      </w:r>
      <w:r w:rsidR="006D1C81">
        <w:t>e s</w:t>
      </w:r>
      <w:r w:rsidR="002A7F5B">
        <w:t>plněním povinnost</w:t>
      </w:r>
      <w:r w:rsidR="00572368">
        <w:t>i</w:t>
      </w:r>
      <w:r w:rsidR="002A7F5B">
        <w:t xml:space="preserve"> </w:t>
      </w:r>
      <w:r w:rsidR="00572368">
        <w:t xml:space="preserve">provést předmět plnění bez jakýchkoliv vad a nedodělků </w:t>
      </w:r>
      <w:r w:rsidR="00572368" w:rsidRPr="00BD5893">
        <w:rPr>
          <w:b/>
          <w:bCs/>
        </w:rPr>
        <w:t>do</w:t>
      </w:r>
      <w:r w:rsidR="00572368">
        <w:rPr>
          <w:b/>
          <w:bCs/>
        </w:rPr>
        <w:t> </w:t>
      </w:r>
      <w:r w:rsidR="00AD553F">
        <w:rPr>
          <w:b/>
          <w:bCs/>
        </w:rPr>
        <w:t>4</w:t>
      </w:r>
      <w:r w:rsidR="00572368">
        <w:rPr>
          <w:b/>
          <w:bCs/>
        </w:rPr>
        <w:t xml:space="preserve"> měsíců </w:t>
      </w:r>
      <w:r w:rsidR="00572368" w:rsidRPr="00365AFD">
        <w:t xml:space="preserve">od </w:t>
      </w:r>
      <w:r w:rsidR="00572368">
        <w:t>účinnosti</w:t>
      </w:r>
      <w:r w:rsidR="00572368" w:rsidRPr="00365AFD">
        <w:t xml:space="preserve"> </w:t>
      </w:r>
      <w:r w:rsidR="00572368">
        <w:t>S</w:t>
      </w:r>
      <w:r w:rsidR="00572368" w:rsidRPr="00BF635D">
        <w:t xml:space="preserve">mlouvy </w:t>
      </w:r>
      <w:r w:rsidR="001342DF">
        <w:t xml:space="preserve">uvedené v </w:t>
      </w:r>
      <w:r w:rsidR="00BC3539">
        <w:t xml:space="preserve">odst. </w:t>
      </w:r>
      <w:r w:rsidR="00BC3539">
        <w:fldChar w:fldCharType="begin"/>
      </w:r>
      <w:r w:rsidR="00BC3539">
        <w:instrText xml:space="preserve"> REF _Ref96688734 \r \h </w:instrText>
      </w:r>
      <w:r w:rsidR="00BC3539">
        <w:fldChar w:fldCharType="separate"/>
      </w:r>
      <w:r w:rsidR="00BC3539">
        <w:t>5.1</w:t>
      </w:r>
      <w:r w:rsidR="00BC3539">
        <w:fldChar w:fldCharType="end"/>
      </w:r>
      <w:r w:rsidR="00BC3539">
        <w:t>.</w:t>
      </w:r>
      <w:r w:rsidR="002A7F5B">
        <w:t xml:space="preserve"> této</w:t>
      </w:r>
      <w:r w:rsidR="00D44BDF">
        <w:t xml:space="preserve"> Smlouvy</w:t>
      </w:r>
      <w:r w:rsidRPr="00224FEB">
        <w:t xml:space="preserve"> je Dodavatel povinen uhradit Objednateli smluvní pokutu ve výši 0,5 %</w:t>
      </w:r>
      <w:r w:rsidR="00F02298">
        <w:t> z </w:t>
      </w:r>
      <w:r w:rsidR="009D6A5F">
        <w:t>C</w:t>
      </w:r>
      <w:r w:rsidRPr="00224FEB">
        <w:t xml:space="preserve">eny </w:t>
      </w:r>
      <w:r w:rsidR="001342DF">
        <w:t>(</w:t>
      </w:r>
      <w:r w:rsidRPr="00224FEB">
        <w:t>bez DPH</w:t>
      </w:r>
      <w:r w:rsidR="001342DF">
        <w:t>)</w:t>
      </w:r>
      <w:r w:rsidRPr="00224FEB">
        <w:t xml:space="preserve"> za každý započatý kalendářní den prodlení.</w:t>
      </w:r>
    </w:p>
    <w:p w14:paraId="5130E889" w14:textId="212FAD27" w:rsidR="00224FEB" w:rsidRDefault="00224FEB" w:rsidP="00224FEB">
      <w:pPr>
        <w:pStyle w:val="Odstavecseseznamem"/>
        <w:numPr>
          <w:ilvl w:val="1"/>
          <w:numId w:val="2"/>
        </w:numPr>
      </w:pPr>
      <w:r w:rsidRPr="00224FEB">
        <w:lastRenderedPageBreak/>
        <w:t>V případě prodlení Objednatele</w:t>
      </w:r>
      <w:r w:rsidR="002E1736">
        <w:t xml:space="preserve"> s </w:t>
      </w:r>
      <w:r w:rsidRPr="00224FEB">
        <w:t>úhradou faktury je Objednatel povinen uhradit Dodavateli smluvní úrok</w:t>
      </w:r>
      <w:r w:rsidR="00F02298">
        <w:t> z </w:t>
      </w:r>
      <w:r w:rsidRPr="00224FEB">
        <w:t>prodlení ve výši 0,5 %</w:t>
      </w:r>
      <w:r w:rsidR="00F02298">
        <w:t> z </w:t>
      </w:r>
      <w:r w:rsidRPr="00224FEB">
        <w:t>dlužné částky za každý</w:t>
      </w:r>
      <w:r w:rsidR="00044F6C">
        <w:t xml:space="preserve"> započatý kalendářní</w:t>
      </w:r>
      <w:r w:rsidRPr="00224FEB">
        <w:t xml:space="preserve"> den prodlení.</w:t>
      </w:r>
    </w:p>
    <w:p w14:paraId="5EA5CAB4" w14:textId="39F0014C" w:rsidR="0076585B" w:rsidRDefault="0076585B" w:rsidP="00224FEB">
      <w:pPr>
        <w:pStyle w:val="Odstavecseseznamem"/>
        <w:numPr>
          <w:ilvl w:val="1"/>
          <w:numId w:val="2"/>
        </w:numPr>
      </w:pPr>
      <w:r>
        <w:t xml:space="preserve">Smluvní strany se dohodly, že smluvní pokuty dle této Smlouvy jsou splatné ve lhůtě 7 kalendářních dní ode dne doručení výzvy k úhradě příslušné smluvní pokuty povinné Smluvní straně oprávněnou Smluvní stranou. </w:t>
      </w:r>
    </w:p>
    <w:p w14:paraId="7E1F88B8" w14:textId="7ACBAC90" w:rsidR="00FA0909" w:rsidRPr="00224FEB" w:rsidRDefault="0076585B" w:rsidP="00224FEB">
      <w:pPr>
        <w:pStyle w:val="Odstavecseseznamem"/>
        <w:numPr>
          <w:ilvl w:val="1"/>
          <w:numId w:val="2"/>
        </w:numPr>
      </w:pPr>
      <w:r>
        <w:t xml:space="preserve">Pro vyloučení pochybností Smluvní strany uvádějí, že úhrada smluvní pokuty nemá vliv na nárok oprávněné Smluvní strany </w:t>
      </w:r>
      <w:r w:rsidR="009D6A5F">
        <w:t>na</w:t>
      </w:r>
      <w:r>
        <w:t> náhrad</w:t>
      </w:r>
      <w:r w:rsidR="009D6A5F">
        <w:t>u</w:t>
      </w:r>
      <w:r>
        <w:t xml:space="preserve"> škody.</w:t>
      </w:r>
    </w:p>
    <w:p w14:paraId="1EAF2526" w14:textId="22D0C4EA" w:rsidR="00153C15" w:rsidRPr="005F48C8" w:rsidRDefault="00153C15" w:rsidP="00153C15">
      <w:pPr>
        <w:pStyle w:val="Nadpis1"/>
        <w:numPr>
          <w:ilvl w:val="0"/>
          <w:numId w:val="2"/>
        </w:numPr>
        <w:rPr>
          <w:b/>
          <w:bCs/>
          <w:color w:val="auto"/>
          <w:sz w:val="24"/>
          <w:szCs w:val="24"/>
        </w:rPr>
      </w:pPr>
      <w:r w:rsidRPr="005F48C8">
        <w:rPr>
          <w:b/>
          <w:bCs/>
          <w:color w:val="auto"/>
          <w:sz w:val="24"/>
          <w:szCs w:val="24"/>
        </w:rPr>
        <w:t>Práv</w:t>
      </w:r>
      <w:r w:rsidR="006C0F27" w:rsidRPr="005F48C8">
        <w:rPr>
          <w:b/>
          <w:bCs/>
          <w:color w:val="auto"/>
          <w:sz w:val="24"/>
          <w:szCs w:val="24"/>
        </w:rPr>
        <w:t>a</w:t>
      </w:r>
      <w:r w:rsidR="002E1736" w:rsidRPr="005F48C8">
        <w:rPr>
          <w:b/>
          <w:bCs/>
          <w:color w:val="auto"/>
          <w:sz w:val="24"/>
          <w:szCs w:val="24"/>
        </w:rPr>
        <w:t> a </w:t>
      </w:r>
      <w:r w:rsidRPr="005F48C8">
        <w:rPr>
          <w:b/>
          <w:bCs/>
          <w:color w:val="auto"/>
          <w:sz w:val="24"/>
          <w:szCs w:val="24"/>
        </w:rPr>
        <w:t>povinnost</w:t>
      </w:r>
      <w:r w:rsidR="006C0F27" w:rsidRPr="005F48C8">
        <w:rPr>
          <w:b/>
          <w:bCs/>
          <w:color w:val="auto"/>
          <w:sz w:val="24"/>
          <w:szCs w:val="24"/>
        </w:rPr>
        <w:t xml:space="preserve">i </w:t>
      </w:r>
      <w:r w:rsidR="002A7F5B" w:rsidRPr="005F48C8">
        <w:rPr>
          <w:b/>
          <w:bCs/>
          <w:color w:val="auto"/>
          <w:sz w:val="24"/>
          <w:szCs w:val="24"/>
        </w:rPr>
        <w:t>S</w:t>
      </w:r>
      <w:r w:rsidRPr="005F48C8">
        <w:rPr>
          <w:b/>
          <w:bCs/>
          <w:color w:val="auto"/>
          <w:sz w:val="24"/>
          <w:szCs w:val="24"/>
        </w:rPr>
        <w:t>mluvních stran</w:t>
      </w:r>
    </w:p>
    <w:p w14:paraId="7D1F4BB2" w14:textId="3560ECA2" w:rsidR="00153C15" w:rsidRDefault="00153C15" w:rsidP="00153C15">
      <w:pPr>
        <w:pStyle w:val="Odstavecseseznamem"/>
        <w:numPr>
          <w:ilvl w:val="1"/>
          <w:numId w:val="2"/>
        </w:numPr>
      </w:pPr>
      <w:r>
        <w:t>Smluvní strany se zavazují vzájemně spolupracovat</w:t>
      </w:r>
      <w:r w:rsidR="002E1736">
        <w:t> a </w:t>
      </w:r>
      <w:r>
        <w:t>poskytovat s</w:t>
      </w:r>
      <w:r w:rsidR="006C0F27">
        <w:t xml:space="preserve">i </w:t>
      </w:r>
      <w:r>
        <w:t xml:space="preserve">veškeré informace </w:t>
      </w:r>
      <w:r w:rsidR="005B6EB1">
        <w:t xml:space="preserve">a součinnost </w:t>
      </w:r>
      <w:r>
        <w:t>potřebn</w:t>
      </w:r>
      <w:r w:rsidR="005B6EB1">
        <w:t>ou</w:t>
      </w:r>
      <w:r>
        <w:t xml:space="preserve"> pr</w:t>
      </w:r>
      <w:r w:rsidR="006C0F27">
        <w:t xml:space="preserve">o </w:t>
      </w:r>
      <w:r>
        <w:t>řádné plnění svých závazků. Dále jso</w:t>
      </w:r>
      <w:r w:rsidR="006C0F27">
        <w:t xml:space="preserve">u </w:t>
      </w:r>
      <w:r w:rsidR="001342DF">
        <w:t>s</w:t>
      </w:r>
      <w:r>
        <w:t>mluvní strany povinny informovat druho</w:t>
      </w:r>
      <w:r w:rsidR="006C0F27">
        <w:t xml:space="preserve">u </w:t>
      </w:r>
      <w:r w:rsidR="001342DF">
        <w:t>s</w:t>
      </w:r>
      <w:r w:rsidR="002A7F5B">
        <w:t xml:space="preserve">mluvní </w:t>
      </w:r>
      <w:r>
        <w:t>stran</w:t>
      </w:r>
      <w:r w:rsidR="006C0F27">
        <w:t>u</w:t>
      </w:r>
      <w:r w:rsidR="002E1736">
        <w:t xml:space="preserve"> o </w:t>
      </w:r>
      <w:r>
        <w:t>veškerých skutečnostech, které jso</w:t>
      </w:r>
      <w:r w:rsidR="006C0F27">
        <w:t xml:space="preserve">u </w:t>
      </w:r>
      <w:r>
        <w:t>neb</w:t>
      </w:r>
      <w:r w:rsidR="006C0F27">
        <w:t xml:space="preserve">o </w:t>
      </w:r>
      <w:r>
        <w:t>moho</w:t>
      </w:r>
      <w:r w:rsidR="006C0F27">
        <w:t xml:space="preserve">u </w:t>
      </w:r>
      <w:r>
        <w:t>být důležité pr</w:t>
      </w:r>
      <w:r w:rsidR="006C0F27">
        <w:t xml:space="preserve">o </w:t>
      </w:r>
      <w:r>
        <w:t xml:space="preserve">řádné plnění </w:t>
      </w:r>
      <w:r w:rsidR="00EB222C">
        <w:t>Smlouv</w:t>
      </w:r>
      <w:r>
        <w:t>y.</w:t>
      </w:r>
    </w:p>
    <w:p w14:paraId="3AD38599" w14:textId="6262D113" w:rsidR="00153C15" w:rsidRDefault="00153C15" w:rsidP="00153C15">
      <w:pPr>
        <w:pStyle w:val="Odstavecseseznamem"/>
        <w:numPr>
          <w:ilvl w:val="1"/>
          <w:numId w:val="2"/>
        </w:numPr>
      </w:pPr>
      <w:r>
        <w:t xml:space="preserve">Objednatel se zavazuje </w:t>
      </w:r>
      <w:r w:rsidR="002A7F5B">
        <w:t>plnit</w:t>
      </w:r>
      <w:r>
        <w:t>, případně zajistit</w:t>
      </w:r>
      <w:r w:rsidR="002A7F5B">
        <w:t xml:space="preserve"> plnění</w:t>
      </w:r>
      <w:r>
        <w:t>, veškerých povinností vyplývajících</w:t>
      </w:r>
      <w:r w:rsidR="00F02298">
        <w:t> z</w:t>
      </w:r>
      <w:r w:rsidR="001342DF">
        <w:t> </w:t>
      </w:r>
      <w:r>
        <w:t>tét</w:t>
      </w:r>
      <w:r w:rsidR="006C0F27">
        <w:t xml:space="preserve">o </w:t>
      </w:r>
      <w:r w:rsidR="00EB222C">
        <w:t>Smlouv</w:t>
      </w:r>
      <w:r>
        <w:t>y, zejmén</w:t>
      </w:r>
      <w:r w:rsidR="006C0F27">
        <w:t xml:space="preserve">a </w:t>
      </w:r>
      <w:r>
        <w:t>poskytnout obvyklo</w:t>
      </w:r>
      <w:r w:rsidR="006C0F27">
        <w:t xml:space="preserve">u </w:t>
      </w:r>
      <w:r>
        <w:t>součinnost tak, aby mohl</w:t>
      </w:r>
      <w:r w:rsidR="00621F39">
        <w:t xml:space="preserve"> </w:t>
      </w:r>
      <w:r w:rsidR="00543A85">
        <w:t>D</w:t>
      </w:r>
      <w:r>
        <w:t>odavatel řádně plnit své povinnost</w:t>
      </w:r>
      <w:r w:rsidR="006C0F27">
        <w:t xml:space="preserve">i </w:t>
      </w:r>
      <w:r>
        <w:t xml:space="preserve">stanovené ve </w:t>
      </w:r>
      <w:r w:rsidR="00EB222C">
        <w:t>Smlouv</w:t>
      </w:r>
      <w:r>
        <w:t>ě.</w:t>
      </w:r>
    </w:p>
    <w:p w14:paraId="3D675253" w14:textId="17B8CB6C" w:rsidR="00F60D9A" w:rsidRDefault="00F60D9A" w:rsidP="00153C15">
      <w:pPr>
        <w:pStyle w:val="Odstavecseseznamem"/>
        <w:numPr>
          <w:ilvl w:val="1"/>
          <w:numId w:val="2"/>
        </w:numPr>
      </w:pPr>
      <w:r>
        <w:t>Pokud je na straně Dodavatele více subjektů, jsou v</w:t>
      </w:r>
      <w:r w:rsidR="001342DF">
        <w:t> </w:t>
      </w:r>
      <w:r>
        <w:t>souvislosti s</w:t>
      </w:r>
      <w:r w:rsidR="001342DF">
        <w:t> </w:t>
      </w:r>
      <w:r>
        <w:t>plněním této Smlouvy zavázán</w:t>
      </w:r>
      <w:r w:rsidR="000F4933">
        <w:t>y</w:t>
      </w:r>
      <w:r>
        <w:t xml:space="preserve"> </w:t>
      </w:r>
      <w:r w:rsidRPr="00F60D9A">
        <w:t>společně a nerozdílně</w:t>
      </w:r>
      <w:r>
        <w:t xml:space="preserve">, zejména odpovídají Objednateli za plnění této Smlouvy </w:t>
      </w:r>
      <w:r w:rsidRPr="00F60D9A">
        <w:t>společně a nerozdílně</w:t>
      </w:r>
      <w:r w:rsidR="000F4933">
        <w:t>.</w:t>
      </w:r>
    </w:p>
    <w:p w14:paraId="6BD9DD88" w14:textId="285A9E3E" w:rsidR="005B6EB1" w:rsidRDefault="00153C15" w:rsidP="009F0489">
      <w:pPr>
        <w:pStyle w:val="Odstavecseseznamem"/>
        <w:numPr>
          <w:ilvl w:val="1"/>
          <w:numId w:val="2"/>
        </w:numPr>
      </w:pPr>
      <w:r>
        <w:t>Dodavatel se zavazuje provést plnění prostřednictvím osob, jimiž se kvalifikoval</w:t>
      </w:r>
      <w:r w:rsidR="002E1736">
        <w:t xml:space="preserve"> k</w:t>
      </w:r>
      <w:r w:rsidR="001342DF">
        <w:t> </w:t>
      </w:r>
      <w:r>
        <w:t>účast</w:t>
      </w:r>
      <w:r w:rsidR="006C0F27">
        <w:t xml:space="preserve">i </w:t>
      </w:r>
      <w:r>
        <w:t xml:space="preserve">ve </w:t>
      </w:r>
      <w:r w:rsidR="004F3DF7">
        <w:t>V</w:t>
      </w:r>
      <w:r>
        <w:t>eřejné zakázce</w:t>
      </w:r>
      <w:r w:rsidR="005B6EB1">
        <w:t>.</w:t>
      </w:r>
      <w:r w:rsidR="00253459">
        <w:t xml:space="preserve"> </w:t>
      </w:r>
      <w:r w:rsidR="005B6EB1">
        <w:t>Pokud Dodavatel prokázal část své kvalifikace prostřednictvím poddodavatele, je oprávněn změnit takového (původního) poddodavatele pouze ze závažných důvodů, přičemž musí být Dodavatelem zadavateli prokázáno, že nový poddodavatel splňuje kvalifikaci v</w:t>
      </w:r>
      <w:r w:rsidR="001342DF">
        <w:t> </w:t>
      </w:r>
      <w:r w:rsidR="005B6EB1">
        <w:t xml:space="preserve">rozsahu, ve kterém ji Dodavatel prokazoval prostřednictvím původního poddodavatele (v takovém případě platí § 83 </w:t>
      </w:r>
      <w:r w:rsidR="00621F39">
        <w:t xml:space="preserve">zákona č. </w:t>
      </w:r>
      <w:r w:rsidR="00621F39" w:rsidRPr="009F0489">
        <w:t>134/2016 Sb.</w:t>
      </w:r>
      <w:r w:rsidR="00621F39">
        <w:t xml:space="preserve">, </w:t>
      </w:r>
      <w:r w:rsidR="00621F39" w:rsidRPr="009F0489">
        <w:t>o zadávání veřejných zakázek</w:t>
      </w:r>
      <w:r w:rsidR="00621F39">
        <w:t>, v</w:t>
      </w:r>
      <w:r w:rsidR="001342DF">
        <w:t> </w:t>
      </w:r>
      <w:r w:rsidR="00621F39">
        <w:t>platném znění (dále jen „</w:t>
      </w:r>
      <w:r w:rsidR="00621F39" w:rsidRPr="00E43344">
        <w:rPr>
          <w:b/>
          <w:bCs/>
        </w:rPr>
        <w:t>ZZVZ</w:t>
      </w:r>
      <w:r w:rsidR="00621F39">
        <w:t xml:space="preserve">“) </w:t>
      </w:r>
      <w:r w:rsidR="005B6EB1">
        <w:t>obdobně). Tato změna poddodavatele může být provedena pouze s</w:t>
      </w:r>
      <w:r w:rsidR="001342DF">
        <w:t> </w:t>
      </w:r>
      <w:r w:rsidR="005B6EB1">
        <w:t>předchozím písemným souhlasem Objednatele. Změna poddodavatele není přípustná, pokud by jí došlo k</w:t>
      </w:r>
      <w:r w:rsidR="001342DF">
        <w:t> </w:t>
      </w:r>
      <w:r w:rsidR="005B6EB1">
        <w:t>porušení ZZVZ.</w:t>
      </w:r>
    </w:p>
    <w:p w14:paraId="516C70AA" w14:textId="3075840C" w:rsidR="005B6EB1" w:rsidRDefault="005B6EB1" w:rsidP="009F0489">
      <w:pPr>
        <w:pStyle w:val="Odstavecseseznamem"/>
        <w:numPr>
          <w:ilvl w:val="1"/>
          <w:numId w:val="2"/>
        </w:numPr>
      </w:pPr>
      <w:r>
        <w:t xml:space="preserve">Dodavatel je během plnění této Smlouvy povinen vést </w:t>
      </w:r>
      <w:r w:rsidR="0089422D">
        <w:t>aktuální</w:t>
      </w:r>
      <w:r>
        <w:t xml:space="preserve"> seznam všech poddodavatelů včetně výše jejich podílu na plnění předmětu </w:t>
      </w:r>
      <w:r w:rsidR="00FD4945">
        <w:t>plnění</w:t>
      </w:r>
      <w:r>
        <w:t xml:space="preserve">. Tento přehled je povinen Dodavatel předložit </w:t>
      </w:r>
      <w:r w:rsidR="00621F39">
        <w:t>O</w:t>
      </w:r>
      <w:r>
        <w:t>bjednateli v</w:t>
      </w:r>
      <w:r w:rsidR="001342DF">
        <w:t> </w:t>
      </w:r>
      <w:r>
        <w:t xml:space="preserve">průběhu plnění </w:t>
      </w:r>
      <w:r w:rsidR="00621F39">
        <w:t>Smlouvy</w:t>
      </w:r>
      <w:r>
        <w:t xml:space="preserve"> na vyžádání </w:t>
      </w:r>
      <w:r w:rsidR="00621F39">
        <w:t>O</w:t>
      </w:r>
      <w:r>
        <w:t>bjednatele</w:t>
      </w:r>
      <w:r w:rsidR="001342DF">
        <w:t xml:space="preserve"> v Objednatelem stanovené lhůtě</w:t>
      </w:r>
      <w:r>
        <w:t>.</w:t>
      </w:r>
    </w:p>
    <w:p w14:paraId="6020D17D" w14:textId="1E362BFC" w:rsidR="005B6EB1" w:rsidRDefault="00621F39" w:rsidP="0089422D">
      <w:pPr>
        <w:pStyle w:val="Odstavecseseznamem"/>
        <w:numPr>
          <w:ilvl w:val="1"/>
          <w:numId w:val="2"/>
        </w:numPr>
      </w:pPr>
      <w:r>
        <w:t xml:space="preserve">Dodavatel bere na vědomí, že </w:t>
      </w:r>
      <w:r w:rsidR="0089422D">
        <w:t xml:space="preserve">plní-li své povinnosti dle této Smlouvy prostřednictvím </w:t>
      </w:r>
      <w:r w:rsidR="00AB778E">
        <w:t>poddodavatele, odpovídá Objednateli, jako by plnil sám</w:t>
      </w:r>
      <w:r>
        <w:t>.</w:t>
      </w:r>
    </w:p>
    <w:p w14:paraId="363A7161" w14:textId="77777777" w:rsidR="00BA467E" w:rsidRDefault="00C81E0D" w:rsidP="006F3705">
      <w:pPr>
        <w:pStyle w:val="Odstavecseseznamem"/>
        <w:numPr>
          <w:ilvl w:val="1"/>
          <w:numId w:val="2"/>
        </w:numPr>
      </w:pPr>
      <w:bookmarkStart w:id="11" w:name="_Ref77940122"/>
      <w:r>
        <w:t>Dodavatel</w:t>
      </w:r>
      <w:r w:rsidR="006F3705" w:rsidRPr="006F3705">
        <w:t xml:space="preserve"> je povinen plnit veškeré povinnost</w:t>
      </w:r>
      <w:r w:rsidR="006C0F27">
        <w:t xml:space="preserve">i </w:t>
      </w:r>
      <w:r w:rsidR="006F3705" w:rsidRPr="006F3705">
        <w:t>vyplývající</w:t>
      </w:r>
      <w:r w:rsidR="00F02298">
        <w:t> z </w:t>
      </w:r>
      <w:r w:rsidR="006F3705" w:rsidRPr="006F3705">
        <w:t>právních předpisů České republiky, zejmén</w:t>
      </w:r>
      <w:r w:rsidR="006C0F27">
        <w:t xml:space="preserve">a </w:t>
      </w:r>
      <w:r w:rsidR="006F3705" w:rsidRPr="006F3705">
        <w:t>pak předpisů pracovněprávních, předpisů</w:t>
      </w:r>
      <w:r w:rsidR="00F02298">
        <w:t> z </w:t>
      </w:r>
      <w:r w:rsidR="006F3705" w:rsidRPr="006F3705">
        <w:t>oblast</w:t>
      </w:r>
      <w:r w:rsidR="006C0F27">
        <w:t xml:space="preserve">i </w:t>
      </w:r>
      <w:r w:rsidR="006F3705" w:rsidRPr="006F3705">
        <w:t>zaměstnanost</w:t>
      </w:r>
      <w:r w:rsidR="006C0F27">
        <w:t>i</w:t>
      </w:r>
      <w:r w:rsidR="002E1736">
        <w:t> a </w:t>
      </w:r>
      <w:r w:rsidR="006F3705" w:rsidRPr="006F3705">
        <w:t>bezpečnost</w:t>
      </w:r>
      <w:r w:rsidR="006C0F27">
        <w:t xml:space="preserve">i </w:t>
      </w:r>
      <w:r w:rsidR="006F3705" w:rsidRPr="006F3705">
        <w:t>ochrany zdraví př</w:t>
      </w:r>
      <w:r w:rsidR="006C0F27">
        <w:t xml:space="preserve">i </w:t>
      </w:r>
      <w:r w:rsidR="006F3705" w:rsidRPr="006F3705">
        <w:t>práci,</w:t>
      </w:r>
      <w:r w:rsidR="002E1736">
        <w:t> a </w:t>
      </w:r>
      <w:r w:rsidR="006F3705" w:rsidRPr="006F3705">
        <w:t>t</w:t>
      </w:r>
      <w:r w:rsidR="006C0F27">
        <w:t xml:space="preserve">o </w:t>
      </w:r>
      <w:r w:rsidR="006F3705" w:rsidRPr="006F3705">
        <w:t>vůč</w:t>
      </w:r>
      <w:r w:rsidR="006C0F27">
        <w:t xml:space="preserve">i </w:t>
      </w:r>
      <w:r w:rsidR="006F3705" w:rsidRPr="006F3705">
        <w:t>všem osobám, které se n</w:t>
      </w:r>
      <w:r w:rsidR="006C0F27">
        <w:t xml:space="preserve">a </w:t>
      </w:r>
      <w:r w:rsidR="006F3705" w:rsidRPr="006F3705">
        <w:t>plnění veřejné zakázky podílejí</w:t>
      </w:r>
      <w:r w:rsidR="006F3705">
        <w:t>.</w:t>
      </w:r>
      <w:r w:rsidR="006F3705" w:rsidRPr="006F3705">
        <w:t xml:space="preserve"> </w:t>
      </w:r>
      <w:r w:rsidR="006F3705">
        <w:t>P</w:t>
      </w:r>
      <w:r w:rsidR="006F3705" w:rsidRPr="006F3705">
        <w:t>lnění těcht</w:t>
      </w:r>
      <w:r w:rsidR="006C0F27">
        <w:t xml:space="preserve">o </w:t>
      </w:r>
      <w:r w:rsidR="006F3705" w:rsidRPr="006F3705">
        <w:t>povinností zajistí</w:t>
      </w:r>
      <w:r w:rsidR="002E1736">
        <w:t xml:space="preserve"> i </w:t>
      </w:r>
      <w:r w:rsidR="006C0F27">
        <w:t>u </w:t>
      </w:r>
      <w:r w:rsidR="006F3705" w:rsidRPr="006F3705">
        <w:t>svých případných poddodavatelů.</w:t>
      </w:r>
      <w:r>
        <w:t xml:space="preserve"> </w:t>
      </w:r>
      <w:r w:rsidR="006F3705" w:rsidRPr="006F3705">
        <w:t>Objednatel s</w:t>
      </w:r>
      <w:r w:rsidR="006C0F27">
        <w:t xml:space="preserve">i </w:t>
      </w:r>
      <w:r w:rsidR="006F3705" w:rsidRPr="006F3705">
        <w:t>vyhrazuje práv</w:t>
      </w:r>
      <w:r w:rsidR="006C0F27">
        <w:t xml:space="preserve">o </w:t>
      </w:r>
      <w:r w:rsidR="006F3705" w:rsidRPr="006F3705">
        <w:t>kdykol</w:t>
      </w:r>
      <w:r w:rsidR="006C0F27">
        <w:t>i</w:t>
      </w:r>
      <w:r w:rsidR="002E1736">
        <w:t xml:space="preserve"> v </w:t>
      </w:r>
      <w:r w:rsidR="006F3705" w:rsidRPr="006F3705">
        <w:t>průběh</w:t>
      </w:r>
      <w:r w:rsidR="006C0F27">
        <w:t xml:space="preserve">u </w:t>
      </w:r>
      <w:r w:rsidR="006F3705" w:rsidRPr="006F3705">
        <w:t>plnění provádět kontrol</w:t>
      </w:r>
      <w:r w:rsidR="006C0F27">
        <w:t xml:space="preserve">u </w:t>
      </w:r>
      <w:r w:rsidR="006F3705" w:rsidRPr="006F3705">
        <w:t>tét</w:t>
      </w:r>
      <w:r w:rsidR="006C0F27">
        <w:t xml:space="preserve">o </w:t>
      </w:r>
      <w:r w:rsidR="006F3705" w:rsidRPr="006F3705">
        <w:t>podmínky</w:t>
      </w:r>
      <w:r w:rsidR="006C0F27">
        <w:t xml:space="preserve"> u </w:t>
      </w:r>
      <w:r w:rsidR="006F3705" w:rsidRPr="006F3705">
        <w:t xml:space="preserve">poddodavatelů. </w:t>
      </w:r>
      <w:r>
        <w:t>Dodavatel</w:t>
      </w:r>
      <w:r w:rsidR="006F3705" w:rsidRPr="006F3705">
        <w:t xml:space="preserve"> se zavazuje poskytnout</w:t>
      </w:r>
      <w:r w:rsidR="002E1736">
        <w:t xml:space="preserve"> k </w:t>
      </w:r>
      <w:r w:rsidR="006F3705" w:rsidRPr="006F3705">
        <w:t>tomut</w:t>
      </w:r>
      <w:r w:rsidR="006C0F27">
        <w:t xml:space="preserve">o </w:t>
      </w:r>
      <w:r w:rsidR="006F3705" w:rsidRPr="006F3705">
        <w:t>účel</w:t>
      </w:r>
      <w:r w:rsidR="006C0F27">
        <w:t xml:space="preserve">u </w:t>
      </w:r>
      <w:r w:rsidR="00AB778E">
        <w:t>O</w:t>
      </w:r>
      <w:r w:rsidR="006F3705" w:rsidRPr="006F3705">
        <w:t>bjednatel</w:t>
      </w:r>
      <w:r w:rsidR="006C0F27">
        <w:t xml:space="preserve">i </w:t>
      </w:r>
      <w:r w:rsidR="006F3705" w:rsidRPr="006F3705">
        <w:t>potřebno</w:t>
      </w:r>
      <w:r w:rsidR="006C0F27">
        <w:t xml:space="preserve">u </w:t>
      </w:r>
      <w:r w:rsidR="006F3705" w:rsidRPr="006F3705">
        <w:t>součinnost</w:t>
      </w:r>
      <w:r>
        <w:t>.</w:t>
      </w:r>
      <w:bookmarkEnd w:id="11"/>
    </w:p>
    <w:p w14:paraId="6E4E97D1" w14:textId="6E01392C" w:rsidR="006F3705" w:rsidRDefault="00354F2A" w:rsidP="006F3705">
      <w:pPr>
        <w:pStyle w:val="Odstavecseseznamem"/>
        <w:numPr>
          <w:ilvl w:val="1"/>
          <w:numId w:val="2"/>
        </w:numPr>
      </w:pPr>
      <w:r>
        <w:t xml:space="preserve">Dodavatel se zavazuje minimalizovat </w:t>
      </w:r>
      <w:r w:rsidRPr="00194443">
        <w:t>produkci všech druhů odpadů, vzniklých v</w:t>
      </w:r>
      <w:r w:rsidR="00BA467E">
        <w:t> </w:t>
      </w:r>
      <w:r w:rsidRPr="00194443">
        <w:t xml:space="preserve">souvislosti s </w:t>
      </w:r>
      <w:r>
        <w:t>plnění</w:t>
      </w:r>
      <w:r w:rsidR="005F48C8">
        <w:t>m</w:t>
      </w:r>
      <w:r>
        <w:t xml:space="preserve"> Smlouvy </w:t>
      </w:r>
      <w:r w:rsidRPr="00194443">
        <w:t xml:space="preserve">a v případě jejich vzniku </w:t>
      </w:r>
      <w:r w:rsidR="00DF7229">
        <w:t xml:space="preserve">se zavazuje </w:t>
      </w:r>
      <w:r w:rsidRPr="00194443">
        <w:t>přednostně a</w:t>
      </w:r>
      <w:r w:rsidR="00BA467E">
        <w:t> </w:t>
      </w:r>
      <w:r w:rsidRPr="00194443">
        <w:t>v</w:t>
      </w:r>
      <w:r w:rsidR="00BA467E">
        <w:t> </w:t>
      </w:r>
      <w:r w:rsidRPr="00194443">
        <w:t>co</w:t>
      </w:r>
      <w:r w:rsidR="00BA467E">
        <w:t> </w:t>
      </w:r>
      <w:r w:rsidRPr="00194443">
        <w:t>největší míře usilovat o jejich další využití, recyklaci a další ekologicky šetrná řešení, a to i nad rámec povinností stanovených zákonem č.</w:t>
      </w:r>
      <w:r w:rsidR="00BA467E">
        <w:t> </w:t>
      </w:r>
      <w:r w:rsidRPr="00194443">
        <w:t>541/2020</w:t>
      </w:r>
      <w:r w:rsidR="00BA467E">
        <w:t> </w:t>
      </w:r>
      <w:r w:rsidRPr="00194443">
        <w:t>Sb., o</w:t>
      </w:r>
      <w:r w:rsidR="00BA467E">
        <w:t> </w:t>
      </w:r>
      <w:r w:rsidRPr="00194443">
        <w:t>odpadech</w:t>
      </w:r>
      <w:r w:rsidR="00DF7229">
        <w:t>.</w:t>
      </w:r>
    </w:p>
    <w:p w14:paraId="3A584341" w14:textId="78883327" w:rsidR="00226AC8" w:rsidRDefault="00226AC8" w:rsidP="006F3705">
      <w:pPr>
        <w:pStyle w:val="Odstavecseseznamem"/>
        <w:numPr>
          <w:ilvl w:val="1"/>
          <w:numId w:val="2"/>
        </w:numPr>
      </w:pPr>
      <w:r>
        <w:lastRenderedPageBreak/>
        <w:t>Dodavatel se zavazuje sjednat</w:t>
      </w:r>
      <w:r w:rsidRPr="00E33428">
        <w:t xml:space="preserve"> a dodržov</w:t>
      </w:r>
      <w:r>
        <w:t>at</w:t>
      </w:r>
      <w:r w:rsidRPr="00E33428">
        <w:t xml:space="preserve"> smluvní podmínk</w:t>
      </w:r>
      <w:r>
        <w:t>y</w:t>
      </w:r>
      <w:r w:rsidRPr="00E33428">
        <w:t xml:space="preserve"> se svými poddodavateli srovnateln</w:t>
      </w:r>
      <w:r>
        <w:t>é</w:t>
      </w:r>
      <w:r w:rsidRPr="00E33428">
        <w:t xml:space="preserve"> s</w:t>
      </w:r>
      <w:r>
        <w:t> </w:t>
      </w:r>
      <w:r w:rsidRPr="00E33428">
        <w:t xml:space="preserve">podmínkami sjednanými ve </w:t>
      </w:r>
      <w:r>
        <w:t>S</w:t>
      </w:r>
      <w:r w:rsidRPr="00E33428">
        <w:t>mlouvě, a to v</w:t>
      </w:r>
      <w:r>
        <w:t> </w:t>
      </w:r>
      <w:r w:rsidRPr="00E33428">
        <w:t>rozsahu výše smluvních pokut</w:t>
      </w:r>
      <w:r w:rsidR="00806A2E">
        <w:t xml:space="preserve"> a délky záruční doby</w:t>
      </w:r>
      <w:r>
        <w:t>.</w:t>
      </w:r>
    </w:p>
    <w:p w14:paraId="6514F4A5" w14:textId="0B8A9335" w:rsidR="00226AC8" w:rsidRDefault="00653B39" w:rsidP="006F3705">
      <w:pPr>
        <w:pStyle w:val="Odstavecseseznamem"/>
        <w:numPr>
          <w:ilvl w:val="1"/>
          <w:numId w:val="2"/>
        </w:numPr>
      </w:pPr>
      <w:r>
        <w:t xml:space="preserve">Dodavatel se zavazuje </w:t>
      </w:r>
      <w:r w:rsidRPr="00E33428">
        <w:t>řádn</w:t>
      </w:r>
      <w:r>
        <w:t>ě</w:t>
      </w:r>
      <w:r w:rsidRPr="00E33428">
        <w:t xml:space="preserve"> a včasn</w:t>
      </w:r>
      <w:r>
        <w:t>ě</w:t>
      </w:r>
      <w:r w:rsidRPr="00E33428">
        <w:t xml:space="preserve"> pln</w:t>
      </w:r>
      <w:r>
        <w:t>it své</w:t>
      </w:r>
      <w:r w:rsidRPr="00E33428">
        <w:t xml:space="preserve"> finanční závazk</w:t>
      </w:r>
      <w:r>
        <w:t>y</w:t>
      </w:r>
      <w:r w:rsidRPr="00E33428">
        <w:t xml:space="preserve"> </w:t>
      </w:r>
      <w:r>
        <w:t xml:space="preserve">vůči </w:t>
      </w:r>
      <w:r w:rsidRPr="00E33428">
        <w:t xml:space="preserve">svým poddodavatelům, </w:t>
      </w:r>
      <w:r>
        <w:t>přičemž</w:t>
      </w:r>
      <w:r w:rsidRPr="00E33428">
        <w:t xml:space="preserve"> za řádné a včasné plnění se považuje plné uhrazení poddodavatelem vystavených faktur za plnění poskytnutá k plnění </w:t>
      </w:r>
      <w:r>
        <w:t>Smlouvy</w:t>
      </w:r>
      <w:r w:rsidRPr="00E33428">
        <w:t>, ve</w:t>
      </w:r>
      <w:r>
        <w:t> </w:t>
      </w:r>
      <w:r w:rsidRPr="00E33428">
        <w:t>sjednaných termínech a zcela v souladu se smluvními podmínkami uzavřeného smluvního vztahu s</w:t>
      </w:r>
      <w:r>
        <w:t> </w:t>
      </w:r>
      <w:r w:rsidRPr="00E33428">
        <w:t>poddodavatelem</w:t>
      </w:r>
      <w:r>
        <w:t>.</w:t>
      </w:r>
    </w:p>
    <w:p w14:paraId="4E576612" w14:textId="6719A451" w:rsidR="00EA2384" w:rsidRPr="00EA2384" w:rsidRDefault="00EA2384" w:rsidP="0036613C">
      <w:pPr>
        <w:pStyle w:val="Odstavecseseznamem"/>
        <w:numPr>
          <w:ilvl w:val="1"/>
          <w:numId w:val="2"/>
        </w:numPr>
      </w:pPr>
      <w:bookmarkStart w:id="12" w:name="_Ref137219516"/>
      <w:r>
        <w:t>Dodavatel prohlašuje, že má uzavřenou smlouvu o </w:t>
      </w:r>
      <w:r w:rsidRPr="00655D15">
        <w:t xml:space="preserve">pojištění odpovědnosti za </w:t>
      </w:r>
      <w:r>
        <w:t>újmu způsobenou svou činností na výši plnění minimálně v hodnotě odpovídající Ceně s DPH. Smlouva podle předchozí věty musí být platná</w:t>
      </w:r>
      <w:r w:rsidR="000F4933">
        <w:t xml:space="preserve"> ode dne uzavření této Smlouvy a musí </w:t>
      </w:r>
      <w:r w:rsidR="00C95CCB">
        <w:t>zůstat v platnosti</w:t>
      </w:r>
      <w:r>
        <w:t xml:space="preserve"> alespoň</w:t>
      </w:r>
      <w:r w:rsidRPr="00EA2384">
        <w:rPr>
          <w:color w:val="000000"/>
          <w:szCs w:val="20"/>
        </w:rPr>
        <w:t xml:space="preserve"> do převzetí </w:t>
      </w:r>
      <w:r w:rsidR="00C95CCB">
        <w:rPr>
          <w:color w:val="000000"/>
          <w:szCs w:val="20"/>
        </w:rPr>
        <w:t xml:space="preserve">předmětu </w:t>
      </w:r>
      <w:r w:rsidRPr="00EA2384">
        <w:rPr>
          <w:color w:val="000000"/>
          <w:szCs w:val="20"/>
        </w:rPr>
        <w:t xml:space="preserve">plnění Objednatelem </w:t>
      </w:r>
      <w:r w:rsidRPr="0036613C">
        <w:t xml:space="preserve">podpisem </w:t>
      </w:r>
      <w:r w:rsidR="001342DF">
        <w:t>a</w:t>
      </w:r>
      <w:r w:rsidRPr="0036613C">
        <w:t>kceptačního protokolu bez výhrad ve smyslu odst. </w:t>
      </w:r>
      <w:r>
        <w:fldChar w:fldCharType="begin"/>
      </w:r>
      <w:r>
        <w:instrText xml:space="preserve"> REF _Ref137219439 \r \h </w:instrText>
      </w:r>
      <w:r>
        <w:fldChar w:fldCharType="separate"/>
      </w:r>
      <w:r>
        <w:t>6.2</w:t>
      </w:r>
      <w:r>
        <w:fldChar w:fldCharType="end"/>
      </w:r>
      <w:r w:rsidRPr="0036613C">
        <w:t xml:space="preserve"> písm. A. Smlouvy.</w:t>
      </w:r>
      <w:r w:rsidRPr="00EA2384">
        <w:t xml:space="preserve"> Dodavatel se zavazuje Objednateli na jeho výzvu, učiněnou kdykoliv, doložit bez zbytečného odkladu pojistnou smlouvu podle </w:t>
      </w:r>
      <w:r>
        <w:t xml:space="preserve">věty první tohoto </w:t>
      </w:r>
      <w:r w:rsidRPr="00EA2384">
        <w:t>odst.</w:t>
      </w:r>
      <w:r>
        <w:t> </w:t>
      </w:r>
      <w:r>
        <w:fldChar w:fldCharType="begin"/>
      </w:r>
      <w:r>
        <w:instrText xml:space="preserve"> REF _Ref137219516 \r \h </w:instrText>
      </w:r>
      <w:r>
        <w:fldChar w:fldCharType="separate"/>
      </w:r>
      <w:r w:rsidR="001342DF">
        <w:t>8.11</w:t>
      </w:r>
      <w:r>
        <w:fldChar w:fldCharType="end"/>
      </w:r>
      <w:r w:rsidRPr="00EA2384">
        <w:t xml:space="preserve"> Smlouvy a potvrzení o řádné platbě pojistného, nejpozději však do 5 (pěti) pracovních dnů ode</w:t>
      </w:r>
      <w:r>
        <w:t xml:space="preserve"> </w:t>
      </w:r>
      <w:r w:rsidRPr="00EA2384">
        <w:t>dne výzvy Objednatele k jejímu doložení.</w:t>
      </w:r>
      <w:bookmarkEnd w:id="12"/>
    </w:p>
    <w:p w14:paraId="09F38E2B" w14:textId="5D980BDC" w:rsidR="00EA2384" w:rsidRPr="00EA2384" w:rsidRDefault="00EA2384" w:rsidP="0036613C">
      <w:pPr>
        <w:pStyle w:val="Odstavecseseznamem"/>
        <w:numPr>
          <w:ilvl w:val="1"/>
          <w:numId w:val="2"/>
        </w:numPr>
      </w:pPr>
      <w:r w:rsidRPr="00EA2384">
        <w:t>Za porušení povinnosti mít sjednané pojištění v rozsahu a za podmínek podle odst.</w:t>
      </w:r>
      <w:r>
        <w:t> </w:t>
      </w:r>
      <w:r>
        <w:fldChar w:fldCharType="begin"/>
      </w:r>
      <w:r>
        <w:instrText xml:space="preserve"> REF _Ref137219516 \r \h </w:instrText>
      </w:r>
      <w:r>
        <w:fldChar w:fldCharType="separate"/>
      </w:r>
      <w:r w:rsidR="001342DF">
        <w:t>8.11</w:t>
      </w:r>
      <w:r>
        <w:fldChar w:fldCharType="end"/>
      </w:r>
      <w:r w:rsidRPr="00EA2384">
        <w:t xml:space="preserve"> Smlouvy je Dodavatel povinen uhradit Objednateli smluvní pokutu ve výši 5.000 Kč (pět tisíc korun českých) za každý započatý den trvání porušení takové povinnosti. Za porušení povinnosti předložit Objednateli pojistnou smlouvu podle odst.</w:t>
      </w:r>
      <w:r>
        <w:t> </w:t>
      </w:r>
      <w:r>
        <w:fldChar w:fldCharType="begin"/>
      </w:r>
      <w:r>
        <w:instrText xml:space="preserve"> REF _Ref137219516 \r \h </w:instrText>
      </w:r>
      <w:r>
        <w:fldChar w:fldCharType="separate"/>
      </w:r>
      <w:r w:rsidR="001342DF">
        <w:t>8.11</w:t>
      </w:r>
      <w:r>
        <w:fldChar w:fldCharType="end"/>
      </w:r>
      <w:r w:rsidRPr="00EA2384">
        <w:t xml:space="preserve"> Smlouvy a potvrzení o řádné platbě pojistného je Dodavatel povinen uhradit Objednateli smluvní pokutu ve výši 5.000 Kč (pět tisíc korun českých) za každý</w:t>
      </w:r>
      <w:r>
        <w:t xml:space="preserve"> </w:t>
      </w:r>
      <w:r w:rsidRPr="00EA2384">
        <w:t xml:space="preserve">započatý den trvání porušení takové povinnosti. </w:t>
      </w:r>
    </w:p>
    <w:p w14:paraId="74EA3DAF" w14:textId="39DBB46F" w:rsidR="002C4E15" w:rsidRDefault="00EA2384" w:rsidP="00EA2384">
      <w:pPr>
        <w:pStyle w:val="Odstavecseseznamem"/>
        <w:numPr>
          <w:ilvl w:val="1"/>
          <w:numId w:val="2"/>
        </w:numPr>
      </w:pPr>
      <w:r w:rsidRPr="00EA2384">
        <w:t>V případě</w:t>
      </w:r>
      <w:r>
        <w:t xml:space="preserve"> změny pojištění předloží Dodavatel bezodkladně Objednateli nový doklad prokazující uzavření příslušné pojistné smlouvy. Dodavatel se zavazuje uplatnit veškeré pojistné události související s předmět</w:t>
      </w:r>
      <w:r w:rsidR="001342DF">
        <w:t xml:space="preserve">em plnění </w:t>
      </w:r>
      <w:r>
        <w:t>u pojišťovny bez zbytečného odkladu, čímž není dotčena odpovědnost Dodavatele uhradit Objednateli škodu nebo uspokojit jiné nároky Objednatele, pokud nebudou uhrazeny z pojistné smlouvy.</w:t>
      </w:r>
    </w:p>
    <w:p w14:paraId="5D4986FE" w14:textId="77777777" w:rsidR="00967164" w:rsidRDefault="00967164" w:rsidP="00967164">
      <w:pPr>
        <w:pStyle w:val="Odstavecseseznamem"/>
        <w:numPr>
          <w:ilvl w:val="1"/>
          <w:numId w:val="2"/>
        </w:numPr>
      </w:pPr>
      <w:r w:rsidRPr="00BA16F0">
        <w:t xml:space="preserve">V případě, že Objednateli nebude dotace nebo její část poskytnuta nebo Objednatel bude povinen poskytnutou dotaci nebo její část vrátit (bez ohledu na právní formu stanovení povinnosti tohoto vrácení) z důvodu porušení povinností </w:t>
      </w:r>
      <w:r>
        <w:t>Dodavatele</w:t>
      </w:r>
      <w:r w:rsidRPr="00BA16F0">
        <w:t xml:space="preserve"> dle této Smlouvy nebo Objednateli v souvislosti s dotací bude udělen finanční postih z důvodu porušení povinností </w:t>
      </w:r>
      <w:r>
        <w:t>Dodavatele</w:t>
      </w:r>
      <w:r w:rsidRPr="00BA16F0">
        <w:t xml:space="preserve"> dle této Smlouvy, zavazuje se </w:t>
      </w:r>
      <w:r>
        <w:t>Dodavatel</w:t>
      </w:r>
      <w:r w:rsidRPr="00BA16F0">
        <w:t xml:space="preserve"> nahradit Objednateli újmu ve výši odpovídající částce nevyplacené či vrácené dotace či finančního postihu.</w:t>
      </w:r>
    </w:p>
    <w:p w14:paraId="08D76AAC" w14:textId="6E8F00B4" w:rsidR="008A6FF7" w:rsidRDefault="008A6FF7" w:rsidP="00C3785A">
      <w:pPr>
        <w:pStyle w:val="Nadpis1"/>
        <w:numPr>
          <w:ilvl w:val="0"/>
          <w:numId w:val="2"/>
        </w:numPr>
        <w:rPr>
          <w:b/>
          <w:bCs/>
          <w:color w:val="auto"/>
          <w:sz w:val="24"/>
          <w:szCs w:val="24"/>
        </w:rPr>
      </w:pPr>
      <w:r>
        <w:rPr>
          <w:b/>
          <w:bCs/>
          <w:color w:val="auto"/>
          <w:sz w:val="24"/>
          <w:szCs w:val="24"/>
        </w:rPr>
        <w:t>Záruka</w:t>
      </w:r>
    </w:p>
    <w:p w14:paraId="66038223" w14:textId="6E8AF223" w:rsidR="008A6FF7" w:rsidRPr="00FA7828" w:rsidRDefault="001342DF" w:rsidP="00FA7828">
      <w:pPr>
        <w:pStyle w:val="Odstavecseseznamem"/>
        <w:numPr>
          <w:ilvl w:val="1"/>
          <w:numId w:val="2"/>
        </w:numPr>
      </w:pPr>
      <w:r>
        <w:t xml:space="preserve">Dodavatel poskytuje na předmět plnění záruku. </w:t>
      </w:r>
      <w:r w:rsidR="00AA02A3">
        <w:t xml:space="preserve">Záruční doba činí </w:t>
      </w:r>
      <w:r w:rsidR="004C5E9C">
        <w:t>24</w:t>
      </w:r>
      <w:r w:rsidR="00AA02A3">
        <w:t xml:space="preserve"> měsíců a začíná běžet převzetím předmětu plnění bez výhrad stvrzeným podpisem akceptačního protokolu Objednatelem bez výhrad.</w:t>
      </w:r>
    </w:p>
    <w:p w14:paraId="047E7988" w14:textId="31B506EC" w:rsidR="00C3785A" w:rsidRPr="005F48C8" w:rsidRDefault="00C3785A" w:rsidP="00C3785A">
      <w:pPr>
        <w:pStyle w:val="Nadpis1"/>
        <w:numPr>
          <w:ilvl w:val="0"/>
          <w:numId w:val="2"/>
        </w:numPr>
        <w:rPr>
          <w:b/>
          <w:bCs/>
          <w:color w:val="auto"/>
          <w:sz w:val="24"/>
          <w:szCs w:val="24"/>
        </w:rPr>
      </w:pPr>
      <w:r w:rsidRPr="005F48C8">
        <w:rPr>
          <w:b/>
          <w:bCs/>
          <w:color w:val="auto"/>
          <w:sz w:val="24"/>
          <w:szCs w:val="24"/>
        </w:rPr>
        <w:t>Komunikace, oprávněné osoby</w:t>
      </w:r>
    </w:p>
    <w:p w14:paraId="084698DA" w14:textId="4FA59860" w:rsidR="00775CC7" w:rsidRDefault="00775CC7" w:rsidP="00775CC7">
      <w:pPr>
        <w:pStyle w:val="Odstavecseseznamem"/>
        <w:numPr>
          <w:ilvl w:val="1"/>
          <w:numId w:val="2"/>
        </w:numPr>
      </w:pPr>
      <w:r>
        <w:t>Všechn</w:t>
      </w:r>
      <w:r w:rsidR="006C0F27">
        <w:t xml:space="preserve">a </w:t>
      </w:r>
      <w:r>
        <w:t>podstatná oznámení mez</w:t>
      </w:r>
      <w:r w:rsidR="006C0F27">
        <w:t xml:space="preserve">i </w:t>
      </w:r>
      <w:r w:rsidR="00253459">
        <w:t>S</w:t>
      </w:r>
      <w:r>
        <w:t>mluvním</w:t>
      </w:r>
      <w:r w:rsidR="006C0F27">
        <w:t xml:space="preserve">i </w:t>
      </w:r>
      <w:r>
        <w:t>stranam</w:t>
      </w:r>
      <w:r w:rsidR="006C0F27">
        <w:t xml:space="preserve">i </w:t>
      </w:r>
      <w:r>
        <w:t>budo</w:t>
      </w:r>
      <w:r w:rsidR="006C0F27">
        <w:t xml:space="preserve">u </w:t>
      </w:r>
      <w:r>
        <w:t>učiněn</w:t>
      </w:r>
      <w:r w:rsidR="006C0F27">
        <w:t>a</w:t>
      </w:r>
      <w:r w:rsidR="002E1736">
        <w:t xml:space="preserve"> v </w:t>
      </w:r>
      <w:r>
        <w:t>písemné podobě</w:t>
      </w:r>
      <w:r w:rsidR="00D018CD">
        <w:t xml:space="preserve"> mezi oprávněnými osobami</w:t>
      </w:r>
      <w:r>
        <w:t xml:space="preserve"> </w:t>
      </w:r>
      <w:r w:rsidR="00D018CD">
        <w:t>Smluvních stran</w:t>
      </w:r>
      <w:r>
        <w:t xml:space="preserve"> n</w:t>
      </w:r>
      <w:r w:rsidR="006C0F27">
        <w:t xml:space="preserve">a </w:t>
      </w:r>
      <w:r>
        <w:t>níže uvedených kontaktech</w:t>
      </w:r>
      <w:r w:rsidR="00621F39">
        <w:t>; písemná forma je splněna i zasláním e</w:t>
      </w:r>
      <w:r w:rsidR="00B04A5D">
        <w:t>-</w:t>
      </w:r>
      <w:r w:rsidR="00621F39">
        <w:t>mailové zprávy na níže uvedené e</w:t>
      </w:r>
      <w:r w:rsidR="00B04A5D">
        <w:t>-</w:t>
      </w:r>
      <w:r w:rsidR="00621F39">
        <w:t>mailové adresy z níže uvedených e</w:t>
      </w:r>
      <w:r w:rsidR="00B04A5D">
        <w:t>-</w:t>
      </w:r>
      <w:r w:rsidR="00621F39">
        <w:t>mailových adres</w:t>
      </w:r>
      <w:r>
        <w:t>.</w:t>
      </w:r>
    </w:p>
    <w:p w14:paraId="79932839" w14:textId="58B27EA6" w:rsidR="005401C3" w:rsidRDefault="00775CC7" w:rsidP="009F0489">
      <w:pPr>
        <w:pStyle w:val="Odstavecseseznamem"/>
        <w:numPr>
          <w:ilvl w:val="1"/>
          <w:numId w:val="2"/>
        </w:numPr>
      </w:pPr>
      <w:r>
        <w:t xml:space="preserve">Každá ze </w:t>
      </w:r>
      <w:r w:rsidR="00253459">
        <w:t xml:space="preserve">Smluvních </w:t>
      </w:r>
      <w:r>
        <w:t>stran jmenoval</w:t>
      </w:r>
      <w:r w:rsidR="006C0F27">
        <w:t xml:space="preserve">a </w:t>
      </w:r>
      <w:r>
        <w:t>oprávněné osoby, které budo</w:t>
      </w:r>
      <w:r w:rsidR="006C0F27">
        <w:t xml:space="preserve">u </w:t>
      </w:r>
      <w:r>
        <w:t xml:space="preserve">zastupovat </w:t>
      </w:r>
      <w:r w:rsidR="0034202B">
        <w:t xml:space="preserve">Smluvní </w:t>
      </w:r>
      <w:r>
        <w:t>stran</w:t>
      </w:r>
      <w:r w:rsidR="006C0F27">
        <w:t>u</w:t>
      </w:r>
      <w:r w:rsidR="002E1736">
        <w:t xml:space="preserve"> v</w:t>
      </w:r>
      <w:r w:rsidR="00B04A5D">
        <w:t> </w:t>
      </w:r>
      <w:r>
        <w:t>záležitostech souvisejících</w:t>
      </w:r>
      <w:r w:rsidR="002E1736">
        <w:t xml:space="preserve"> s</w:t>
      </w:r>
      <w:r w:rsidR="00B04A5D">
        <w:t> </w:t>
      </w:r>
      <w:r>
        <w:t xml:space="preserve">plněním </w:t>
      </w:r>
      <w:r w:rsidR="00EB222C">
        <w:t>Smlouv</w:t>
      </w:r>
      <w:r>
        <w:t>y.</w:t>
      </w:r>
    </w:p>
    <w:p w14:paraId="02E5F264" w14:textId="6F333573" w:rsidR="00775CC7" w:rsidRDefault="00775CC7" w:rsidP="00E43344">
      <w:pPr>
        <w:pStyle w:val="Odstavecseseznamem"/>
        <w:keepNext/>
        <w:numPr>
          <w:ilvl w:val="1"/>
          <w:numId w:val="2"/>
        </w:numPr>
        <w:ind w:left="788" w:hanging="431"/>
      </w:pPr>
      <w:r>
        <w:lastRenderedPageBreak/>
        <w:t>Oprávněná osob</w:t>
      </w:r>
      <w:r w:rsidR="006C0F27">
        <w:t xml:space="preserve">a </w:t>
      </w:r>
      <w:r w:rsidR="007F2356">
        <w:t>O</w:t>
      </w:r>
      <w:r>
        <w:t>bjednatele 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tblGrid>
      <w:tr w:rsidR="00775CC7" w14:paraId="3F9D0AAE" w14:textId="77777777" w:rsidTr="00DB4824">
        <w:trPr>
          <w:jc w:val="center"/>
        </w:trPr>
        <w:tc>
          <w:tcPr>
            <w:tcW w:w="7502" w:type="dxa"/>
          </w:tcPr>
          <w:p w14:paraId="06532AC9" w14:textId="3E2A02FB" w:rsidR="00775CC7" w:rsidRDefault="00775CC7" w:rsidP="00B9758E">
            <w:pPr>
              <w:jc w:val="left"/>
            </w:pPr>
            <w:r>
              <w:t>Bc. Jan Uher</w:t>
            </w:r>
          </w:p>
        </w:tc>
      </w:tr>
      <w:tr w:rsidR="00775CC7" w14:paraId="180437EA" w14:textId="77777777" w:rsidTr="00DB4824">
        <w:trPr>
          <w:jc w:val="center"/>
        </w:trPr>
        <w:tc>
          <w:tcPr>
            <w:tcW w:w="7502" w:type="dxa"/>
          </w:tcPr>
          <w:p w14:paraId="06AF8EC1" w14:textId="4D4E4B46" w:rsidR="00775CC7" w:rsidRDefault="00775CC7" w:rsidP="00B9758E">
            <w:pPr>
              <w:jc w:val="left"/>
            </w:pPr>
            <w:r>
              <w:t>Vedoucí odbor</w:t>
            </w:r>
            <w:r w:rsidR="006C0F27">
              <w:t xml:space="preserve">u </w:t>
            </w:r>
            <w:r>
              <w:t>systémovéh</w:t>
            </w:r>
            <w:r w:rsidR="006C0F27">
              <w:t xml:space="preserve">o </w:t>
            </w:r>
            <w:r>
              <w:t>řízení</w:t>
            </w:r>
          </w:p>
        </w:tc>
      </w:tr>
      <w:tr w:rsidR="00775CC7" w14:paraId="15E2EE0C" w14:textId="77777777" w:rsidTr="00DB4824">
        <w:trPr>
          <w:jc w:val="center"/>
        </w:trPr>
        <w:tc>
          <w:tcPr>
            <w:tcW w:w="7502" w:type="dxa"/>
          </w:tcPr>
          <w:p w14:paraId="74E1CF84" w14:textId="2FD13606" w:rsidR="00775CC7" w:rsidRDefault="007F2356" w:rsidP="00B9758E">
            <w:pPr>
              <w:jc w:val="left"/>
            </w:pPr>
            <w:hyperlink r:id="rId8" w:history="1">
              <w:r w:rsidRPr="00E1210A">
                <w:rPr>
                  <w:rStyle w:val="Hypertextovodkaz"/>
                </w:rPr>
                <w:t>jan.uher@mulitvinov.cz</w:t>
              </w:r>
            </w:hyperlink>
          </w:p>
        </w:tc>
      </w:tr>
      <w:tr w:rsidR="00775CC7" w14:paraId="612DE46A" w14:textId="77777777" w:rsidTr="006C0F27">
        <w:trPr>
          <w:trHeight w:val="388"/>
          <w:jc w:val="center"/>
        </w:trPr>
        <w:tc>
          <w:tcPr>
            <w:tcW w:w="7502" w:type="dxa"/>
          </w:tcPr>
          <w:p w14:paraId="3DD2F5D6" w14:textId="22B5EC6D" w:rsidR="00775CC7" w:rsidRDefault="00775CC7" w:rsidP="00B9758E">
            <w:pPr>
              <w:jc w:val="left"/>
            </w:pPr>
            <w:r>
              <w:t>773 770 013</w:t>
            </w:r>
          </w:p>
        </w:tc>
      </w:tr>
    </w:tbl>
    <w:p w14:paraId="005BF389" w14:textId="03D3A89F" w:rsidR="00775CC7" w:rsidRPr="00AA02A3" w:rsidRDefault="00775CC7" w:rsidP="00775CC7">
      <w:pPr>
        <w:pStyle w:val="Odstavecseseznamem"/>
        <w:numPr>
          <w:ilvl w:val="1"/>
          <w:numId w:val="2"/>
        </w:numPr>
      </w:pPr>
      <w:r w:rsidRPr="00AA02A3">
        <w:t>Oprávněná osob</w:t>
      </w:r>
      <w:r w:rsidR="006C0F27" w:rsidRPr="00AA02A3">
        <w:t xml:space="preserve">a </w:t>
      </w:r>
      <w:r w:rsidR="0034202B" w:rsidRPr="00AA02A3">
        <w:t>D</w:t>
      </w:r>
      <w:r w:rsidRPr="00AA02A3">
        <w:t>odavatele je</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1"/>
      </w:tblGrid>
      <w:tr w:rsidR="00FC4792" w14:paraId="613B245E" w14:textId="77777777" w:rsidTr="00DB4824">
        <w:tc>
          <w:tcPr>
            <w:tcW w:w="8221" w:type="dxa"/>
          </w:tcPr>
          <w:p w14:paraId="253444AB" w14:textId="6B724B82" w:rsidR="00FC4792" w:rsidRDefault="00FC4792" w:rsidP="00FC4792">
            <w:r w:rsidRPr="00C45AA8">
              <w:t xml:space="preserve">Jméno: </w:t>
            </w:r>
            <w:r w:rsidRPr="00FC4792">
              <w:rPr>
                <w:highlight w:val="yellow"/>
              </w:rPr>
              <w:t>[DOPLNÍ DODAVATEL]</w:t>
            </w:r>
          </w:p>
        </w:tc>
      </w:tr>
      <w:tr w:rsidR="00FC4792" w14:paraId="538F4F04" w14:textId="77777777" w:rsidTr="00DB4824">
        <w:tc>
          <w:tcPr>
            <w:tcW w:w="8221" w:type="dxa"/>
          </w:tcPr>
          <w:p w14:paraId="34EF1898" w14:textId="0C58F7E0" w:rsidR="00FC4792" w:rsidRDefault="00FC4792" w:rsidP="00FC4792">
            <w:r w:rsidRPr="00C45AA8">
              <w:t xml:space="preserve">Funkce: </w:t>
            </w:r>
            <w:r w:rsidRPr="00FC4792">
              <w:rPr>
                <w:highlight w:val="yellow"/>
              </w:rPr>
              <w:t>[DOPLNÍ DODAVATEL]</w:t>
            </w:r>
          </w:p>
        </w:tc>
      </w:tr>
      <w:tr w:rsidR="00FC4792" w14:paraId="3A827463" w14:textId="77777777" w:rsidTr="00DB4824">
        <w:tc>
          <w:tcPr>
            <w:tcW w:w="8221" w:type="dxa"/>
          </w:tcPr>
          <w:p w14:paraId="2B60C56B" w14:textId="45B5AD93" w:rsidR="00FC4792" w:rsidRDefault="00FC4792" w:rsidP="00FC4792">
            <w:pPr>
              <w:rPr>
                <w:highlight w:val="yellow"/>
              </w:rPr>
            </w:pPr>
            <w:r w:rsidRPr="00C45AA8">
              <w:t xml:space="preserve">e-mail: </w:t>
            </w:r>
            <w:r w:rsidRPr="00FC4792">
              <w:rPr>
                <w:highlight w:val="yellow"/>
              </w:rPr>
              <w:t>[DOPLNÍ DODAVATEL]</w:t>
            </w:r>
          </w:p>
        </w:tc>
      </w:tr>
      <w:tr w:rsidR="00FC4792" w14:paraId="4A771F4D" w14:textId="77777777" w:rsidTr="00DB4824">
        <w:tc>
          <w:tcPr>
            <w:tcW w:w="8221" w:type="dxa"/>
          </w:tcPr>
          <w:p w14:paraId="3BD73774" w14:textId="4BC52EEB" w:rsidR="00FC4792" w:rsidRDefault="00FC4792" w:rsidP="00FC4792">
            <w:r w:rsidRPr="00C45AA8">
              <w:t xml:space="preserve">Telefon: </w:t>
            </w:r>
            <w:r w:rsidRPr="00FC4792">
              <w:rPr>
                <w:highlight w:val="yellow"/>
              </w:rPr>
              <w:t>[DOPLNÍ DODAVATEL]</w:t>
            </w:r>
          </w:p>
        </w:tc>
      </w:tr>
      <w:tr w:rsidR="00FC4792" w14:paraId="1E605180" w14:textId="77777777" w:rsidTr="00DB4824">
        <w:tc>
          <w:tcPr>
            <w:tcW w:w="8221" w:type="dxa"/>
          </w:tcPr>
          <w:p w14:paraId="56F8B5B9" w14:textId="6576B254" w:rsidR="00FC4792" w:rsidRDefault="00FC4792" w:rsidP="00FC4792">
            <w:r w:rsidRPr="00C45AA8">
              <w:t xml:space="preserve">Jméno: </w:t>
            </w:r>
            <w:r w:rsidRPr="00FC4792">
              <w:rPr>
                <w:highlight w:val="yellow"/>
              </w:rPr>
              <w:t>[DOPLNÍ DODAVATEL]</w:t>
            </w:r>
          </w:p>
        </w:tc>
      </w:tr>
    </w:tbl>
    <w:p w14:paraId="605DF517" w14:textId="23232393" w:rsidR="00BA16F0" w:rsidRPr="00BA16F0" w:rsidRDefault="00BA16F0" w:rsidP="00BA16F0">
      <w:pPr>
        <w:pStyle w:val="Nadpis1"/>
        <w:numPr>
          <w:ilvl w:val="0"/>
          <w:numId w:val="2"/>
        </w:numPr>
        <w:rPr>
          <w:b/>
          <w:bCs/>
          <w:color w:val="auto"/>
          <w:sz w:val="24"/>
          <w:szCs w:val="24"/>
        </w:rPr>
      </w:pPr>
      <w:bookmarkStart w:id="13" w:name="_Odstoupení_od_Smlouvy"/>
      <w:bookmarkEnd w:id="13"/>
      <w:r w:rsidRPr="00BA16F0">
        <w:rPr>
          <w:b/>
          <w:bCs/>
          <w:color w:val="auto"/>
          <w:sz w:val="24"/>
          <w:szCs w:val="24"/>
        </w:rPr>
        <w:t xml:space="preserve">Spolupůsobení </w:t>
      </w:r>
      <w:r w:rsidR="009E1DBA">
        <w:rPr>
          <w:b/>
          <w:bCs/>
          <w:color w:val="auto"/>
          <w:sz w:val="24"/>
          <w:szCs w:val="24"/>
        </w:rPr>
        <w:t>Dodavatele</w:t>
      </w:r>
      <w:r w:rsidRPr="00BA16F0">
        <w:rPr>
          <w:b/>
          <w:bCs/>
          <w:color w:val="auto"/>
          <w:sz w:val="24"/>
          <w:szCs w:val="24"/>
        </w:rPr>
        <w:t xml:space="preserve"> při provádění kontroly</w:t>
      </w:r>
    </w:p>
    <w:p w14:paraId="0F905A63" w14:textId="25F6C58D" w:rsidR="00BA16F0" w:rsidRPr="00FA7828" w:rsidRDefault="009E1DBA" w:rsidP="00FA7828">
      <w:pPr>
        <w:pStyle w:val="Odstavecseseznamem"/>
        <w:numPr>
          <w:ilvl w:val="1"/>
          <w:numId w:val="2"/>
        </w:numPr>
      </w:pPr>
      <w:bookmarkStart w:id="14" w:name="_Hlk171341308"/>
      <w:r>
        <w:t>Dodavatel</w:t>
      </w:r>
      <w:r w:rsidR="00BA16F0" w:rsidRPr="00FA7828">
        <w:t xml:space="preserve"> je podle § 2 písm. e) </w:t>
      </w:r>
      <w:bookmarkStart w:id="15" w:name="_Hlk171341407"/>
      <w:r w:rsidR="00BA16F0" w:rsidRPr="00FA7828">
        <w:t xml:space="preserve">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w:t>
      </w:r>
      <w:r>
        <w:t>Dodavatel</w:t>
      </w:r>
      <w:r w:rsidR="00BA16F0" w:rsidRPr="00FA7828">
        <w:t xml:space="preserve"> je povinen poskytnout požadované informace a dokumentaci zaměstnancům nebo zmocněncům pověřených orgánů (OPŽP, MŽP, Ministerstva financí, Evropské komise, Evropského účetního dvora, Nejvyššího kontrolního úřadu, příslušného orgánu finanční správy a dalších oprávněných orgánů státní správy) a vytvořit výše uvedeným orgánům podmínky k provedení kontroly vztahující se k dílu a poskytnout jim součinnost</w:t>
      </w:r>
      <w:bookmarkEnd w:id="15"/>
      <w:r w:rsidR="00BA16F0" w:rsidRPr="00FA7828">
        <w:t xml:space="preserve">. </w:t>
      </w:r>
    </w:p>
    <w:bookmarkEnd w:id="14"/>
    <w:p w14:paraId="703ED4DA" w14:textId="4C5D0548" w:rsidR="00BA16F0" w:rsidRPr="00FA7828" w:rsidRDefault="009E1DBA" w:rsidP="00FA7828">
      <w:pPr>
        <w:pStyle w:val="Odstavecseseznamem"/>
        <w:numPr>
          <w:ilvl w:val="1"/>
          <w:numId w:val="2"/>
        </w:numPr>
      </w:pPr>
      <w:r>
        <w:t>Dodavatel</w:t>
      </w:r>
      <w:r w:rsidR="00BA16F0" w:rsidRPr="00FA7828">
        <w:t xml:space="preserve"> je povinen archivovat originální vyhotovení Smlouvy včetně jejích dodatků, originály účetních dokladů a dalších dokladů vztahujících se k plnění této Smlouvy po dobu 10 let </w:t>
      </w:r>
      <w:r w:rsidR="00A97858">
        <w:t xml:space="preserve">od </w:t>
      </w:r>
      <w:r w:rsidR="00A97858" w:rsidRPr="00EA2384">
        <w:rPr>
          <w:color w:val="000000"/>
          <w:szCs w:val="20"/>
        </w:rPr>
        <w:t xml:space="preserve">převzetí </w:t>
      </w:r>
      <w:r w:rsidR="00A97858">
        <w:rPr>
          <w:color w:val="000000"/>
          <w:szCs w:val="20"/>
        </w:rPr>
        <w:t xml:space="preserve">předmětu </w:t>
      </w:r>
      <w:r w:rsidR="00A97858" w:rsidRPr="00EA2384">
        <w:rPr>
          <w:color w:val="000000"/>
          <w:szCs w:val="20"/>
        </w:rPr>
        <w:t xml:space="preserve">plnění Objednatelem </w:t>
      </w:r>
      <w:r w:rsidR="00A97858" w:rsidRPr="0036613C">
        <w:t xml:space="preserve">podpisem </w:t>
      </w:r>
      <w:r w:rsidR="00A97858">
        <w:t>a</w:t>
      </w:r>
      <w:r w:rsidR="00A97858" w:rsidRPr="0036613C">
        <w:t>kceptačního protokolu bez výhrad ve smyslu odst. </w:t>
      </w:r>
      <w:r w:rsidR="00A97858">
        <w:fldChar w:fldCharType="begin"/>
      </w:r>
      <w:r w:rsidR="00A97858">
        <w:instrText xml:space="preserve"> REF _Ref137219439 \r \h </w:instrText>
      </w:r>
      <w:r w:rsidR="00A97858">
        <w:fldChar w:fldCharType="separate"/>
      </w:r>
      <w:r w:rsidR="00A97858">
        <w:t>6.2</w:t>
      </w:r>
      <w:r w:rsidR="00A97858">
        <w:fldChar w:fldCharType="end"/>
      </w:r>
      <w:r w:rsidR="00A97858" w:rsidRPr="0036613C">
        <w:t xml:space="preserve"> písm. A. Smlouvy</w:t>
      </w:r>
      <w:r w:rsidR="00BA16F0" w:rsidRPr="00FA7828">
        <w:t>, minimálně však do konce roku 203</w:t>
      </w:r>
      <w:r w:rsidR="00A97858">
        <w:t>5</w:t>
      </w:r>
      <w:r w:rsidR="00BA16F0" w:rsidRPr="00FA7828">
        <w:t xml:space="preserve">. Po tuto dobu je </w:t>
      </w:r>
      <w:r>
        <w:t>Dodavatel</w:t>
      </w:r>
      <w:r w:rsidR="00BA16F0" w:rsidRPr="00FA7828">
        <w:t xml:space="preserve"> povinen umožnit osobám oprávněným k výkonu kontroly projektů provést kontrolu dokladů souvisejících s plněním této Smlouvy.</w:t>
      </w:r>
    </w:p>
    <w:p w14:paraId="4090BAE3" w14:textId="317D78EF" w:rsidR="00BA16F0" w:rsidRPr="00FA7828" w:rsidRDefault="009E1DBA" w:rsidP="00FA7828">
      <w:pPr>
        <w:pStyle w:val="Odstavecseseznamem"/>
        <w:numPr>
          <w:ilvl w:val="1"/>
          <w:numId w:val="2"/>
        </w:numPr>
      </w:pPr>
      <w:r>
        <w:t>Dodavatel</w:t>
      </w:r>
      <w:r w:rsidR="00BA16F0" w:rsidRPr="00FA7828">
        <w:t xml:space="preserve"> se zavazuje k plnění stanovených pravidel a podmínek stanovených řídicím orgánem v rozhodnutí o poskytnutí dotace, resp. dohodnutých ve smlouvě mezi řídicím orgánem a příjemcem dotace, povinnost </w:t>
      </w:r>
      <w:r>
        <w:t>Dodavatele</w:t>
      </w:r>
      <w:r w:rsidR="00BA16F0" w:rsidRPr="00FA7828">
        <w:t xml:space="preserve"> umožnit zaměstnancům nebo zmocněncům poskytovatele dotace, Ministerstvu životního prostředí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Objednatel poskytne </w:t>
      </w:r>
      <w:r>
        <w:t>Dodavateli</w:t>
      </w:r>
      <w:r w:rsidR="00BA16F0" w:rsidRPr="00FA7828">
        <w:t xml:space="preserve"> neprodleně kopii rozhodnutí o přidělení dotace.</w:t>
      </w:r>
    </w:p>
    <w:p w14:paraId="27988B3B" w14:textId="75D3271F" w:rsidR="00265A00" w:rsidRPr="005F48C8" w:rsidRDefault="00265A00" w:rsidP="00FA7828">
      <w:pPr>
        <w:pStyle w:val="Nadpis1"/>
        <w:numPr>
          <w:ilvl w:val="0"/>
          <w:numId w:val="33"/>
        </w:numPr>
        <w:rPr>
          <w:b/>
          <w:bCs/>
          <w:color w:val="auto"/>
          <w:sz w:val="24"/>
          <w:szCs w:val="24"/>
        </w:rPr>
      </w:pPr>
      <w:r w:rsidRPr="005F48C8">
        <w:rPr>
          <w:b/>
          <w:bCs/>
          <w:color w:val="auto"/>
          <w:sz w:val="24"/>
          <w:szCs w:val="24"/>
        </w:rPr>
        <w:t xml:space="preserve">Odstoupení od </w:t>
      </w:r>
      <w:r w:rsidR="00EB222C" w:rsidRPr="005F48C8">
        <w:rPr>
          <w:b/>
          <w:bCs/>
          <w:color w:val="auto"/>
          <w:sz w:val="24"/>
          <w:szCs w:val="24"/>
        </w:rPr>
        <w:t>Smlouv</w:t>
      </w:r>
      <w:r w:rsidRPr="005F48C8">
        <w:rPr>
          <w:b/>
          <w:bCs/>
          <w:color w:val="auto"/>
          <w:sz w:val="24"/>
          <w:szCs w:val="24"/>
        </w:rPr>
        <w:t>y</w:t>
      </w:r>
    </w:p>
    <w:p w14:paraId="77B9512C" w14:textId="3D536E81" w:rsidR="00265A00" w:rsidRDefault="00265A00" w:rsidP="00FA7828">
      <w:pPr>
        <w:pStyle w:val="Odstavecseseznamem"/>
        <w:numPr>
          <w:ilvl w:val="1"/>
          <w:numId w:val="33"/>
        </w:numPr>
      </w:pPr>
      <w:r w:rsidRPr="00265A00">
        <w:t xml:space="preserve">Odstoupit od </w:t>
      </w:r>
      <w:r w:rsidR="00EB222C">
        <w:t>Smlouv</w:t>
      </w:r>
      <w:r w:rsidRPr="00265A00">
        <w:t>y lze pouze</w:t>
      </w:r>
      <w:r w:rsidR="00F02298">
        <w:t> z</w:t>
      </w:r>
      <w:r w:rsidR="00B04A5D">
        <w:t> </w:t>
      </w:r>
      <w:r w:rsidRPr="00265A00">
        <w:t>důvodů stanovených</w:t>
      </w:r>
      <w:r w:rsidR="002E1736">
        <w:t xml:space="preserve"> v</w:t>
      </w:r>
      <w:r w:rsidR="00B04A5D">
        <w:t> </w:t>
      </w:r>
      <w:r w:rsidRPr="00265A00">
        <w:t xml:space="preserve">této </w:t>
      </w:r>
      <w:r w:rsidR="00EB222C">
        <w:t>Smlouv</w:t>
      </w:r>
      <w:r w:rsidRPr="00265A00">
        <w:t>ě nebo</w:t>
      </w:r>
      <w:r w:rsidR="002E1736">
        <w:t xml:space="preserve"> v</w:t>
      </w:r>
      <w:r w:rsidR="00B04A5D">
        <w:t> </w:t>
      </w:r>
      <w:r w:rsidR="00621F39">
        <w:t>zákoně č. 89/2012 Sb., občanský zákoník, v</w:t>
      </w:r>
      <w:r w:rsidR="00B04A5D">
        <w:t> </w:t>
      </w:r>
      <w:r w:rsidR="00621F39">
        <w:t>platném znění</w:t>
      </w:r>
      <w:r w:rsidR="00431659">
        <w:t xml:space="preserve"> (dále jen „</w:t>
      </w:r>
      <w:r w:rsidR="00431659" w:rsidRPr="009F0489">
        <w:rPr>
          <w:b/>
          <w:bCs/>
        </w:rPr>
        <w:t>Občanský zákoník</w:t>
      </w:r>
      <w:r w:rsidR="00431659">
        <w:t>“)</w:t>
      </w:r>
      <w:r w:rsidRPr="00265A00">
        <w:t>.</w:t>
      </w:r>
    </w:p>
    <w:p w14:paraId="1B6446B4" w14:textId="63032124" w:rsidR="00265A00" w:rsidRDefault="00265A00" w:rsidP="00FA7828">
      <w:pPr>
        <w:pStyle w:val="Odstavecseseznamem"/>
        <w:numPr>
          <w:ilvl w:val="1"/>
          <w:numId w:val="33"/>
        </w:numPr>
      </w:pPr>
      <w:r w:rsidRPr="00265A00">
        <w:t xml:space="preserve">Od této </w:t>
      </w:r>
      <w:r w:rsidR="00EB222C">
        <w:t>Smlouv</w:t>
      </w:r>
      <w:r w:rsidRPr="00265A00">
        <w:t xml:space="preserve">y může </w:t>
      </w:r>
      <w:r w:rsidR="0034202B">
        <w:t>S</w:t>
      </w:r>
      <w:r w:rsidR="0034202B" w:rsidRPr="00265A00">
        <w:t xml:space="preserve">mluvní </w:t>
      </w:r>
      <w:r w:rsidRPr="00265A00">
        <w:t xml:space="preserve">strana dotčená porušením povinnosti druhé </w:t>
      </w:r>
      <w:r w:rsidR="0034202B">
        <w:t>S</w:t>
      </w:r>
      <w:r w:rsidR="0034202B" w:rsidRPr="00265A00">
        <w:t xml:space="preserve">mluvní </w:t>
      </w:r>
      <w:r w:rsidRPr="00265A00">
        <w:t xml:space="preserve">strany jednostranně odstoupit pro podstatné porušení této </w:t>
      </w:r>
      <w:r w:rsidR="00EB222C">
        <w:t>Smlouv</w:t>
      </w:r>
      <w:r w:rsidRPr="00265A00">
        <w:t xml:space="preserve">y druhou </w:t>
      </w:r>
      <w:r w:rsidR="0034202B">
        <w:t>S</w:t>
      </w:r>
      <w:r w:rsidR="0034202B" w:rsidRPr="00265A00">
        <w:t xml:space="preserve">mluvní </w:t>
      </w:r>
      <w:r w:rsidRPr="00265A00">
        <w:t xml:space="preserve">stranou, přičemž za podstatné porušení této </w:t>
      </w:r>
      <w:r w:rsidR="00EB222C">
        <w:t>Smlouv</w:t>
      </w:r>
      <w:r w:rsidRPr="00265A00">
        <w:t>y se považuje</w:t>
      </w:r>
      <w:r w:rsidR="0034202B">
        <w:t xml:space="preserve"> zejm.</w:t>
      </w:r>
      <w:r w:rsidRPr="00265A00">
        <w:t>:</w:t>
      </w:r>
    </w:p>
    <w:p w14:paraId="77A58FF9" w14:textId="0EE7ED9B" w:rsidR="00265A00" w:rsidRPr="00265A00" w:rsidRDefault="00265A00" w:rsidP="00FA7828">
      <w:pPr>
        <w:pStyle w:val="Odstavecseseznamem"/>
        <w:numPr>
          <w:ilvl w:val="2"/>
          <w:numId w:val="33"/>
        </w:numPr>
      </w:pPr>
      <w:r w:rsidRPr="00265A00">
        <w:t>je-li Objednatel</w:t>
      </w:r>
      <w:r w:rsidR="002E1736">
        <w:t xml:space="preserve"> v</w:t>
      </w:r>
      <w:r w:rsidR="00B04A5D">
        <w:t> </w:t>
      </w:r>
      <w:r w:rsidRPr="00265A00">
        <w:t>prodlení s</w:t>
      </w:r>
      <w:r w:rsidR="00B04A5D">
        <w:t> </w:t>
      </w:r>
      <w:r w:rsidR="00621F39">
        <w:t xml:space="preserve">úhradou </w:t>
      </w:r>
      <w:r w:rsidR="0089422D">
        <w:t>C</w:t>
      </w:r>
      <w:r w:rsidRPr="00265A00">
        <w:t xml:space="preserve">eny </w:t>
      </w:r>
      <w:r w:rsidR="00621F39">
        <w:t xml:space="preserve">dle této Smlouvy </w:t>
      </w:r>
      <w:r w:rsidRPr="00265A00">
        <w:t xml:space="preserve">po dobu delší než 30 dní po dni splatnosti příslušné </w:t>
      </w:r>
      <w:r w:rsidR="0099776A">
        <w:t>F</w:t>
      </w:r>
      <w:r w:rsidRPr="00265A00">
        <w:t>aktury, ačkoliv byl na své prodlení písemně upozorněn</w:t>
      </w:r>
      <w:r w:rsidR="002E1736">
        <w:t> a </w:t>
      </w:r>
      <w:r w:rsidRPr="00265A00">
        <w:t xml:space="preserve">přes toto písemné upozornění Objednatel nápravu neprovedl </w:t>
      </w:r>
      <w:r w:rsidR="0034202B">
        <w:t xml:space="preserve">ani </w:t>
      </w:r>
      <w:r w:rsidRPr="00265A00">
        <w:t>ve lhůtě 10 dnů od doručení písemného upozornění;</w:t>
      </w:r>
    </w:p>
    <w:p w14:paraId="4BA07373" w14:textId="1841B01D" w:rsidR="00265A00" w:rsidRDefault="00265A00" w:rsidP="00FA7828">
      <w:pPr>
        <w:pStyle w:val="Odstavecseseznamem"/>
        <w:numPr>
          <w:ilvl w:val="2"/>
          <w:numId w:val="33"/>
        </w:numPr>
      </w:pPr>
      <w:r w:rsidRPr="00265A00">
        <w:lastRenderedPageBreak/>
        <w:t xml:space="preserve">jestliže </w:t>
      </w:r>
      <w:r>
        <w:t>Dodavatel</w:t>
      </w:r>
      <w:r w:rsidRPr="00265A00">
        <w:t xml:space="preserve"> </w:t>
      </w:r>
      <w:r w:rsidR="00EF678E">
        <w:t xml:space="preserve">předá předmět </w:t>
      </w:r>
      <w:r w:rsidR="0089422D">
        <w:t>plnění</w:t>
      </w:r>
      <w:r w:rsidRPr="00265A00">
        <w:t>, kter</w:t>
      </w:r>
      <w:r w:rsidR="00EF678E">
        <w:t>ý</w:t>
      </w:r>
      <w:r w:rsidRPr="00265A00">
        <w:t xml:space="preserve"> nebude mít vlastnosti </w:t>
      </w:r>
      <w:r w:rsidR="001342DF">
        <w:t>dle</w:t>
      </w:r>
      <w:r w:rsidR="00B04A5D">
        <w:t> </w:t>
      </w:r>
      <w:r w:rsidRPr="00265A00">
        <w:t xml:space="preserve">této </w:t>
      </w:r>
      <w:r w:rsidR="00EB222C">
        <w:t>Smlouv</w:t>
      </w:r>
      <w:r w:rsidR="001342DF">
        <w:t>y</w:t>
      </w:r>
      <w:r w:rsidRPr="00265A00">
        <w:t>, resp.</w:t>
      </w:r>
      <w:r w:rsidR="002E1736">
        <w:t xml:space="preserve"> </w:t>
      </w:r>
      <w:r w:rsidR="001342DF">
        <w:t>N</w:t>
      </w:r>
      <w:r w:rsidRPr="00265A00">
        <w:t>abíd</w:t>
      </w:r>
      <w:r w:rsidR="001342DF">
        <w:t>ky Dodavatele</w:t>
      </w:r>
      <w:r w:rsidR="0089422D">
        <w:t>,</w:t>
      </w:r>
    </w:p>
    <w:p w14:paraId="308CCD75" w14:textId="343B1BFD" w:rsidR="0089422D" w:rsidRPr="00265A00" w:rsidRDefault="0089422D" w:rsidP="00FA7828">
      <w:pPr>
        <w:pStyle w:val="Odstavecseseznamem"/>
        <w:numPr>
          <w:ilvl w:val="2"/>
          <w:numId w:val="33"/>
        </w:numPr>
      </w:pPr>
      <w:r>
        <w:t xml:space="preserve">jestliže Dodavatel opakovaně nenapraví vytknuté vady </w:t>
      </w:r>
      <w:r w:rsidR="005C045D">
        <w:t xml:space="preserve">a nedodělky </w:t>
      </w:r>
      <w:r>
        <w:t>předmětu plnění ve smyslu odst. 6.2. písm. B</w:t>
      </w:r>
      <w:r w:rsidR="005C045D">
        <w:t xml:space="preserve"> </w:t>
      </w:r>
      <w:r w:rsidR="001C4453">
        <w:t>S</w:t>
      </w:r>
      <w:r w:rsidR="005C045D">
        <w:t>mlouvy</w:t>
      </w:r>
      <w:r>
        <w:t>.</w:t>
      </w:r>
    </w:p>
    <w:p w14:paraId="24AF9D74" w14:textId="2F062C8F" w:rsidR="00265A00" w:rsidRPr="00265A00" w:rsidRDefault="00265A00" w:rsidP="00FA7828">
      <w:pPr>
        <w:pStyle w:val="Odstavecseseznamem"/>
        <w:numPr>
          <w:ilvl w:val="1"/>
          <w:numId w:val="33"/>
        </w:numPr>
      </w:pPr>
      <w:r w:rsidRPr="00265A00">
        <w:t xml:space="preserve">Objednatel je rovněž oprávněn odstoupit od </w:t>
      </w:r>
      <w:r w:rsidR="00EB222C">
        <w:t>Smlouv</w:t>
      </w:r>
      <w:r w:rsidRPr="00265A00">
        <w:t>y</w:t>
      </w:r>
      <w:r w:rsidR="002E1736">
        <w:t xml:space="preserve"> v </w:t>
      </w:r>
      <w:r w:rsidRPr="00265A00">
        <w:t>případě, že:</w:t>
      </w:r>
    </w:p>
    <w:p w14:paraId="4450BCA8" w14:textId="7CD63CFD" w:rsidR="00265A00" w:rsidRPr="00265A00" w:rsidRDefault="00265A00" w:rsidP="00FA7828">
      <w:pPr>
        <w:pStyle w:val="Odstavecseseznamem"/>
        <w:numPr>
          <w:ilvl w:val="2"/>
          <w:numId w:val="33"/>
        </w:numPr>
      </w:pPr>
      <w:r w:rsidRPr="00265A00">
        <w:t xml:space="preserve">v insolvenčním řízení bude zjištěn úpadek </w:t>
      </w:r>
      <w:r>
        <w:t>Dodavatele</w:t>
      </w:r>
      <w:r w:rsidRPr="00265A00">
        <w:t xml:space="preserve"> </w:t>
      </w:r>
      <w:r w:rsidR="002E1736">
        <w:t>v </w:t>
      </w:r>
      <w:r w:rsidRPr="00265A00">
        <w:t>souladu se zněním zákona č. 182/2006 Sb.,</w:t>
      </w:r>
      <w:r w:rsidR="002E1736">
        <w:t xml:space="preserve"> o </w:t>
      </w:r>
      <w:r w:rsidRPr="00265A00">
        <w:t>úpadku</w:t>
      </w:r>
      <w:r w:rsidR="002E1736">
        <w:t> a </w:t>
      </w:r>
      <w:r w:rsidRPr="00265A00">
        <w:t>způsobech jeho řešení (insolvenční zákon), ve znění pozdějších předpisů. Objednatel je rovněž oprávněn odstoupit od</w:t>
      </w:r>
      <w:r w:rsidR="00F10578">
        <w:t> </w:t>
      </w:r>
      <w:r w:rsidR="00EB222C">
        <w:t>Smlouv</w:t>
      </w:r>
      <w:r w:rsidRPr="00265A00">
        <w:t>y</w:t>
      </w:r>
      <w:r w:rsidR="002E1736">
        <w:t xml:space="preserve"> v </w:t>
      </w:r>
      <w:r w:rsidRPr="00265A00">
        <w:t xml:space="preserve">případě, že </w:t>
      </w:r>
      <w:r>
        <w:t>Dodavatel</w:t>
      </w:r>
      <w:r w:rsidRPr="00265A00">
        <w:t xml:space="preserve"> vstoupí do likvidace; nebo</w:t>
      </w:r>
    </w:p>
    <w:p w14:paraId="79B21B51" w14:textId="02C9076D" w:rsidR="00265A00" w:rsidRPr="00265A00" w:rsidRDefault="00265A00" w:rsidP="00FA7828">
      <w:pPr>
        <w:pStyle w:val="Odstavecseseznamem"/>
        <w:numPr>
          <w:ilvl w:val="2"/>
          <w:numId w:val="33"/>
        </w:numPr>
      </w:pPr>
      <w:r w:rsidRPr="00265A00">
        <w:t xml:space="preserve">proti </w:t>
      </w:r>
      <w:r>
        <w:t>Dodavateli</w:t>
      </w:r>
      <w:r w:rsidRPr="00265A00">
        <w:t xml:space="preserve"> je zahájeno trestní stíhání pro trestný čin podle zákona č.</w:t>
      </w:r>
      <w:r>
        <w:t> </w:t>
      </w:r>
      <w:r w:rsidRPr="00265A00">
        <w:t>418/2011 Sb.,</w:t>
      </w:r>
      <w:r w:rsidR="002E1736">
        <w:t xml:space="preserve"> o </w:t>
      </w:r>
      <w:r w:rsidRPr="00265A00">
        <w:t>trestní odpovědnosti právnických osob, ve znění pozdějších předpisů.</w:t>
      </w:r>
    </w:p>
    <w:p w14:paraId="413156D9" w14:textId="62155135" w:rsidR="00265A00" w:rsidRPr="00265A00" w:rsidRDefault="00265A00" w:rsidP="00FA7828">
      <w:pPr>
        <w:pStyle w:val="Odstavecseseznamem"/>
        <w:numPr>
          <w:ilvl w:val="1"/>
          <w:numId w:val="33"/>
        </w:numPr>
      </w:pPr>
      <w:r w:rsidRPr="00265A00">
        <w:t xml:space="preserve">Odstoupením od této </w:t>
      </w:r>
      <w:r w:rsidR="00EB222C">
        <w:t>Smlouv</w:t>
      </w:r>
      <w:r w:rsidRPr="00265A00">
        <w:t xml:space="preserve">y zanikají všechny závazky </w:t>
      </w:r>
      <w:r w:rsidR="0034202B">
        <w:t>S</w:t>
      </w:r>
      <w:r w:rsidR="0034202B" w:rsidRPr="00265A00">
        <w:t xml:space="preserve">mluvních </w:t>
      </w:r>
      <w:r w:rsidRPr="00265A00">
        <w:t>stran</w:t>
      </w:r>
      <w:r w:rsidR="00F02298">
        <w:t> z </w:t>
      </w:r>
      <w:r w:rsidRPr="00265A00">
        <w:t xml:space="preserve">této </w:t>
      </w:r>
      <w:r w:rsidR="00EB222C">
        <w:t>Smlouv</w:t>
      </w:r>
      <w:r w:rsidRPr="00265A00">
        <w:t>y, pokud není stanoveno jinak</w:t>
      </w:r>
      <w:r w:rsidR="0034202B">
        <w:t xml:space="preserve"> nebo nevyplývá-li to z této Smlouvy nebo povahy daného závazku</w:t>
      </w:r>
      <w:r w:rsidR="00431659">
        <w:t>; v</w:t>
      </w:r>
      <w:r w:rsidR="002E1736">
        <w:t> </w:t>
      </w:r>
      <w:r w:rsidRPr="00265A00">
        <w:t xml:space="preserve">případě odstoupení od této </w:t>
      </w:r>
      <w:r w:rsidR="00EB222C">
        <w:t>Smlouv</w:t>
      </w:r>
      <w:r w:rsidRPr="00265A00">
        <w:t xml:space="preserve">y nezanikají </w:t>
      </w:r>
      <w:r w:rsidR="00431659">
        <w:t xml:space="preserve">zejm. </w:t>
      </w:r>
      <w:r w:rsidRPr="00265A00">
        <w:t xml:space="preserve">práva </w:t>
      </w:r>
      <w:r w:rsidR="0034202B">
        <w:t>S</w:t>
      </w:r>
      <w:r w:rsidR="0034202B" w:rsidRPr="00265A00">
        <w:t xml:space="preserve">mluvních </w:t>
      </w:r>
      <w:r w:rsidRPr="00265A00">
        <w:t>stran na náhradu škody</w:t>
      </w:r>
      <w:r w:rsidR="002E1736">
        <w:t> a </w:t>
      </w:r>
      <w:r w:rsidRPr="00265A00">
        <w:t xml:space="preserve">zaplacení smluvních pokut sjednaných pro případ porušení smluvních povinností vzniklé před odstoupením od této </w:t>
      </w:r>
      <w:r w:rsidR="00EB222C">
        <w:t>Smlouv</w:t>
      </w:r>
      <w:r w:rsidRPr="00265A00">
        <w:t>y,</w:t>
      </w:r>
      <w:r w:rsidR="002E1736">
        <w:t> a </w:t>
      </w:r>
      <w:r w:rsidRPr="00265A00">
        <w:t xml:space="preserve">ty závazky </w:t>
      </w:r>
      <w:r w:rsidR="0034202B">
        <w:t>S</w:t>
      </w:r>
      <w:r w:rsidR="0034202B" w:rsidRPr="00265A00">
        <w:t xml:space="preserve">mluvních </w:t>
      </w:r>
      <w:r w:rsidRPr="00265A00">
        <w:t xml:space="preserve">stran, které podle </w:t>
      </w:r>
      <w:r w:rsidR="00EB222C">
        <w:t>Smlouv</w:t>
      </w:r>
      <w:r w:rsidRPr="00265A00">
        <w:t>y nebo vzhledem ke své povaze mají trvat</w:t>
      </w:r>
      <w:r w:rsidR="002E1736">
        <w:t xml:space="preserve"> i </w:t>
      </w:r>
      <w:r w:rsidRPr="00265A00">
        <w:t xml:space="preserve">nadále, nebo u kterých tak stanoví </w:t>
      </w:r>
      <w:r w:rsidR="00772A84">
        <w:t>O</w:t>
      </w:r>
      <w:r>
        <w:t>bčanský zákoník.</w:t>
      </w:r>
    </w:p>
    <w:p w14:paraId="0839E04E" w14:textId="4744AFC9" w:rsidR="005401C3" w:rsidRDefault="00265A00" w:rsidP="00FA7828">
      <w:pPr>
        <w:pStyle w:val="Odstavecseseznamem"/>
        <w:numPr>
          <w:ilvl w:val="1"/>
          <w:numId w:val="33"/>
        </w:numPr>
      </w:pPr>
      <w:r w:rsidRPr="00265A00">
        <w:t xml:space="preserve">Odstoupení od </w:t>
      </w:r>
      <w:r w:rsidR="00EB222C">
        <w:t>Smlouv</w:t>
      </w:r>
      <w:r w:rsidRPr="00265A00">
        <w:t>y musí být učiněno</w:t>
      </w:r>
      <w:r w:rsidR="002E1736">
        <w:t xml:space="preserve"> v </w:t>
      </w:r>
      <w:r w:rsidRPr="00265A00">
        <w:t>písemné formě</w:t>
      </w:r>
      <w:r w:rsidR="002E1736">
        <w:t> a </w:t>
      </w:r>
      <w:r w:rsidRPr="00265A00">
        <w:t xml:space="preserve">nabývá účinnosti dnem jeho doručení druhé </w:t>
      </w:r>
      <w:r w:rsidR="0034202B">
        <w:t>S</w:t>
      </w:r>
      <w:r w:rsidR="0034202B" w:rsidRPr="00265A00">
        <w:t xml:space="preserve">mluvní </w:t>
      </w:r>
      <w:r w:rsidRPr="00265A00">
        <w:t>straně.</w:t>
      </w:r>
    </w:p>
    <w:p w14:paraId="3616CAD2" w14:textId="62630190" w:rsidR="00265A00" w:rsidRPr="005F48C8" w:rsidRDefault="00265A00" w:rsidP="00BA16F0">
      <w:pPr>
        <w:pStyle w:val="Nadpis1"/>
        <w:numPr>
          <w:ilvl w:val="0"/>
          <w:numId w:val="30"/>
        </w:numPr>
        <w:rPr>
          <w:b/>
          <w:bCs/>
          <w:color w:val="auto"/>
          <w:sz w:val="24"/>
          <w:szCs w:val="24"/>
        </w:rPr>
      </w:pPr>
      <w:r w:rsidRPr="005F48C8">
        <w:rPr>
          <w:b/>
          <w:bCs/>
          <w:color w:val="auto"/>
          <w:sz w:val="24"/>
          <w:szCs w:val="24"/>
        </w:rPr>
        <w:t>Ochrana informací</w:t>
      </w:r>
    </w:p>
    <w:p w14:paraId="791C166F" w14:textId="0A1B6392" w:rsidR="00265A00" w:rsidRPr="00265A00" w:rsidRDefault="00265A00" w:rsidP="00265A00">
      <w:pPr>
        <w:pStyle w:val="Odstavecseseznamem"/>
        <w:numPr>
          <w:ilvl w:val="1"/>
          <w:numId w:val="30"/>
        </w:numPr>
      </w:pPr>
      <w:r>
        <w:t>Dodavatel</w:t>
      </w:r>
      <w:r w:rsidRPr="00265A00">
        <w:t xml:space="preserve"> se zavazuje, že zachová citlivé informace</w:t>
      </w:r>
      <w:r w:rsidR="002E1736">
        <w:t> a </w:t>
      </w:r>
      <w:r w:rsidRPr="00265A00">
        <w:t xml:space="preserve">zprávy týkající se vnitřních záležitostí </w:t>
      </w:r>
      <w:r w:rsidR="0034202B">
        <w:t>S</w:t>
      </w:r>
      <w:r w:rsidR="0034202B" w:rsidRPr="00265A00">
        <w:t xml:space="preserve">mluvních </w:t>
      </w:r>
      <w:r w:rsidRPr="00265A00">
        <w:t>stran</w:t>
      </w:r>
      <w:r w:rsidR="002E1736">
        <w:t> a </w:t>
      </w:r>
      <w:r w:rsidRPr="00265A00">
        <w:t>předmětu</w:t>
      </w:r>
      <w:r w:rsidR="009F0489">
        <w:t xml:space="preserve"> a obsahu</w:t>
      </w:r>
      <w:r w:rsidRPr="00265A00">
        <w:t xml:space="preserve"> </w:t>
      </w:r>
      <w:r w:rsidR="00EB222C">
        <w:t>Smlouv</w:t>
      </w:r>
      <w:r w:rsidRPr="00265A00">
        <w:t xml:space="preserve">y, pokud by jejich zveřejnění mohlo poškodit druhou </w:t>
      </w:r>
      <w:r w:rsidR="0034202B">
        <w:t xml:space="preserve">Smluvní </w:t>
      </w:r>
      <w:r w:rsidRPr="00265A00">
        <w:t>stranu. Povinnost poskytovat informace podle zákona č.</w:t>
      </w:r>
      <w:r w:rsidR="007B1BA0">
        <w:t> </w:t>
      </w:r>
      <w:r w:rsidRPr="00265A00">
        <w:t>106/1999 Sb.,</w:t>
      </w:r>
      <w:r w:rsidR="002E1736">
        <w:t xml:space="preserve"> o </w:t>
      </w:r>
      <w:r w:rsidRPr="00265A00">
        <w:t>svobodném přístupu</w:t>
      </w:r>
      <w:r w:rsidR="002E1736">
        <w:t xml:space="preserve"> k </w:t>
      </w:r>
      <w:r w:rsidRPr="00265A00">
        <w:t>informacím, ve znění pozdějších předpisů</w:t>
      </w:r>
      <w:r w:rsidR="00DA6172">
        <w:t xml:space="preserve">, </w:t>
      </w:r>
      <w:r w:rsidRPr="00265A00">
        <w:t>není tímto ustanovením dotčena.</w:t>
      </w:r>
    </w:p>
    <w:p w14:paraId="54D07D79" w14:textId="1578686D" w:rsidR="00265A00" w:rsidRPr="00265A00" w:rsidRDefault="00265A00" w:rsidP="00265A00">
      <w:pPr>
        <w:pStyle w:val="Odstavecseseznamem"/>
        <w:numPr>
          <w:ilvl w:val="1"/>
          <w:numId w:val="30"/>
        </w:numPr>
      </w:pPr>
      <w:r w:rsidRPr="00265A00">
        <w:t xml:space="preserve">Smluvní strany budou považovat za citlivé informace </w:t>
      </w:r>
      <w:r w:rsidR="00431659">
        <w:t xml:space="preserve">zejm. </w:t>
      </w:r>
      <w:r w:rsidRPr="00265A00">
        <w:t>a) jako citlivé označené, b)</w:t>
      </w:r>
      <w:r w:rsidR="00F02298">
        <w:t> </w:t>
      </w:r>
      <w:r w:rsidRPr="00265A00">
        <w:t>informace, u kterých se</w:t>
      </w:r>
      <w:r w:rsidR="00F02298">
        <w:t> z </w:t>
      </w:r>
      <w:r w:rsidRPr="00265A00">
        <w:t>povahy věci dá předpokládat, že se jedná</w:t>
      </w:r>
      <w:r w:rsidR="002E1736">
        <w:t xml:space="preserve"> o </w:t>
      </w:r>
      <w:r w:rsidRPr="00265A00">
        <w:t>informace podléhající závazku mlčenlivosti</w:t>
      </w:r>
      <w:r w:rsidR="00431659">
        <w:t>, c) informace, u kterých lze mít důvodně za to, že má druhá Smluvní strana zájem na jejich utajení či ochraně</w:t>
      </w:r>
      <w:r w:rsidRPr="00265A00">
        <w:t xml:space="preserve"> nebo </w:t>
      </w:r>
      <w:r w:rsidR="00431659">
        <w:t xml:space="preserve">d) </w:t>
      </w:r>
      <w:r w:rsidRPr="00265A00">
        <w:t>informace</w:t>
      </w:r>
      <w:r w:rsidR="002E1736">
        <w:t xml:space="preserve"> o </w:t>
      </w:r>
      <w:r w:rsidRPr="00265A00">
        <w:t>Objednateli, které by mohly</w:t>
      </w:r>
      <w:r w:rsidR="00F02298">
        <w:t> z </w:t>
      </w:r>
      <w:r w:rsidRPr="00265A00">
        <w:t>povahy věci být považovány za citlivé</w:t>
      </w:r>
      <w:r w:rsidR="002E1736">
        <w:t> a </w:t>
      </w:r>
      <w:r w:rsidRPr="00265A00">
        <w:t>které se dozvědí</w:t>
      </w:r>
      <w:r w:rsidR="002E1736">
        <w:t xml:space="preserve"> v </w:t>
      </w:r>
      <w:r w:rsidRPr="00265A00">
        <w:t>souvislosti</w:t>
      </w:r>
      <w:r w:rsidR="002E1736">
        <w:t xml:space="preserve"> s </w:t>
      </w:r>
      <w:r w:rsidRPr="00265A00">
        <w:t xml:space="preserve">plněním této </w:t>
      </w:r>
      <w:r w:rsidR="00EB222C">
        <w:t>Smlouv</w:t>
      </w:r>
      <w:r w:rsidRPr="00265A00">
        <w:t>y.</w:t>
      </w:r>
    </w:p>
    <w:p w14:paraId="0B25E719" w14:textId="207073E6" w:rsidR="00431659" w:rsidRDefault="00265A00" w:rsidP="00265A00">
      <w:pPr>
        <w:pStyle w:val="Odstavecseseznamem"/>
        <w:numPr>
          <w:ilvl w:val="1"/>
          <w:numId w:val="30"/>
        </w:numPr>
      </w:pPr>
      <w:r w:rsidRPr="00265A00">
        <w:t xml:space="preserve">Smluvní strany se zavazují, že </w:t>
      </w:r>
      <w:r w:rsidR="00431659">
        <w:t>nesdělí či jinak nezpřístupní</w:t>
      </w:r>
      <w:r w:rsidR="00431659" w:rsidRPr="00265A00">
        <w:t xml:space="preserve"> </w:t>
      </w:r>
      <w:r w:rsidRPr="00265A00">
        <w:t>třetí osobě</w:t>
      </w:r>
      <w:r w:rsidR="00431659">
        <w:t xml:space="preserve"> (straně)</w:t>
      </w:r>
      <w:r w:rsidRPr="00265A00">
        <w:t xml:space="preserve"> informace druhé </w:t>
      </w:r>
      <w:r w:rsidR="0034202B">
        <w:t xml:space="preserve">Smluvní </w:t>
      </w:r>
      <w:r w:rsidRPr="00265A00">
        <w:t>strany bez jejího souhlasu,</w:t>
      </w:r>
      <w:r w:rsidR="002E1736">
        <w:t> a </w:t>
      </w:r>
      <w:r w:rsidRPr="00265A00">
        <w:t>to</w:t>
      </w:r>
      <w:r w:rsidR="002E1736">
        <w:t xml:space="preserve"> v </w:t>
      </w:r>
      <w:r w:rsidRPr="00265A00">
        <w:t>jakékoliv formě,</w:t>
      </w:r>
      <w:r w:rsidR="002E1736">
        <w:t> a </w:t>
      </w:r>
      <w:r w:rsidRPr="00265A00">
        <w:t>že podniknou všechny nezbytné kroky</w:t>
      </w:r>
      <w:r w:rsidR="002E1736">
        <w:t xml:space="preserve"> k </w:t>
      </w:r>
      <w:r w:rsidRPr="00265A00">
        <w:t xml:space="preserve">zabezpečení těchto informací. </w:t>
      </w:r>
    </w:p>
    <w:p w14:paraId="62919BFA" w14:textId="511A169A" w:rsidR="00265A00" w:rsidRPr="00265A00" w:rsidRDefault="00265A00" w:rsidP="00265A00">
      <w:pPr>
        <w:pStyle w:val="Odstavecseseznamem"/>
        <w:numPr>
          <w:ilvl w:val="1"/>
          <w:numId w:val="30"/>
        </w:numPr>
      </w:pPr>
      <w:r w:rsidRPr="00265A00">
        <w:t>Závazek mlčenlivosti</w:t>
      </w:r>
      <w:r w:rsidR="002E1736">
        <w:t> a </w:t>
      </w:r>
      <w:r w:rsidRPr="00265A00">
        <w:t>ochrany citlivých informací zůstává</w:t>
      </w:r>
      <w:r w:rsidR="002E1736">
        <w:t xml:space="preserve"> v </w:t>
      </w:r>
      <w:r w:rsidRPr="00265A00">
        <w:t xml:space="preserve">platnosti po dobu 5 let po </w:t>
      </w:r>
      <w:r w:rsidR="00A97858" w:rsidRPr="00EA2384">
        <w:rPr>
          <w:color w:val="000000"/>
          <w:szCs w:val="20"/>
        </w:rPr>
        <w:t xml:space="preserve">převzetí </w:t>
      </w:r>
      <w:r w:rsidR="00A97858">
        <w:rPr>
          <w:color w:val="000000"/>
          <w:szCs w:val="20"/>
        </w:rPr>
        <w:t xml:space="preserve">předmětu </w:t>
      </w:r>
      <w:r w:rsidR="00A97858" w:rsidRPr="00EA2384">
        <w:rPr>
          <w:color w:val="000000"/>
          <w:szCs w:val="20"/>
        </w:rPr>
        <w:t xml:space="preserve">plnění Objednatelem </w:t>
      </w:r>
      <w:r w:rsidR="00A97858" w:rsidRPr="0036613C">
        <w:t xml:space="preserve">podpisem </w:t>
      </w:r>
      <w:r w:rsidR="00A97858">
        <w:t>a</w:t>
      </w:r>
      <w:r w:rsidR="00A97858" w:rsidRPr="0036613C">
        <w:t>kceptačního protokolu bez výhrad ve smyslu odst. </w:t>
      </w:r>
      <w:r w:rsidR="00A97858">
        <w:fldChar w:fldCharType="begin"/>
      </w:r>
      <w:r w:rsidR="00A97858">
        <w:instrText xml:space="preserve"> REF _Ref137219439 \r \h </w:instrText>
      </w:r>
      <w:r w:rsidR="00A97858">
        <w:fldChar w:fldCharType="separate"/>
      </w:r>
      <w:r w:rsidR="00A97858">
        <w:t>6.2</w:t>
      </w:r>
      <w:r w:rsidR="00A97858">
        <w:fldChar w:fldCharType="end"/>
      </w:r>
      <w:r w:rsidR="00A97858" w:rsidRPr="0036613C">
        <w:t xml:space="preserve"> písm. A. Smlouvy</w:t>
      </w:r>
      <w:r w:rsidRPr="00265A00">
        <w:t>.</w:t>
      </w:r>
    </w:p>
    <w:p w14:paraId="14D5FF7E" w14:textId="32E30A46" w:rsidR="00DA6172" w:rsidRPr="00DA6172" w:rsidRDefault="00DA6172" w:rsidP="00DA6172">
      <w:pPr>
        <w:pStyle w:val="Odstavecseseznamem"/>
        <w:numPr>
          <w:ilvl w:val="1"/>
          <w:numId w:val="30"/>
        </w:numPr>
      </w:pPr>
      <w:r>
        <w:t>Dodavatel</w:t>
      </w:r>
      <w:r w:rsidRPr="00DA6172">
        <w:t xml:space="preserve"> je povinen zabezpečit veškeré podklady, mající charakter citlivé informace poskytnuté mu Objednatelem, proti odcizení</w:t>
      </w:r>
      <w:r w:rsidR="00176391">
        <w:t>, ztrátě</w:t>
      </w:r>
      <w:r w:rsidRPr="00DA6172">
        <w:t xml:space="preserve"> nebo zneužití. </w:t>
      </w:r>
    </w:p>
    <w:p w14:paraId="63687FF0" w14:textId="2BF4A4BC" w:rsidR="003F2C47" w:rsidRPr="003F2C47" w:rsidRDefault="003F2C47" w:rsidP="003F2C47">
      <w:pPr>
        <w:pStyle w:val="Odstavecseseznamem"/>
        <w:numPr>
          <w:ilvl w:val="1"/>
          <w:numId w:val="30"/>
        </w:numPr>
      </w:pPr>
      <w:r>
        <w:t>Dodavatel</w:t>
      </w:r>
      <w:r w:rsidRPr="003F2C47">
        <w:t xml:space="preserve"> je povinen svého případného poddodavatele zavázat povinností mlčenlivosti</w:t>
      </w:r>
      <w:r w:rsidR="002E1736">
        <w:t> a </w:t>
      </w:r>
      <w:r w:rsidRPr="003F2C47">
        <w:t>respektováním práv Objednatele nejméně ve stejném rozsahu,</w:t>
      </w:r>
      <w:r w:rsidR="002E1736">
        <w:t xml:space="preserve"> v </w:t>
      </w:r>
      <w:r w:rsidRPr="003F2C47">
        <w:t>jakém je</w:t>
      </w:r>
      <w:r w:rsidR="002E1736">
        <w:t xml:space="preserve"> v </w:t>
      </w:r>
      <w:r w:rsidRPr="003F2C47">
        <w:t>závazkovém vztahu zavázán sám.</w:t>
      </w:r>
    </w:p>
    <w:p w14:paraId="4A28AE6B" w14:textId="4B0DEACF" w:rsidR="003F2C47" w:rsidRPr="003F2C47" w:rsidRDefault="003F2C47" w:rsidP="003F2C47">
      <w:pPr>
        <w:pStyle w:val="Odstavecseseznamem"/>
        <w:numPr>
          <w:ilvl w:val="1"/>
          <w:numId w:val="30"/>
        </w:numPr>
      </w:pPr>
      <w:r w:rsidRPr="003F2C47">
        <w:t>V souvislosti</w:t>
      </w:r>
      <w:r w:rsidR="002E1736">
        <w:t xml:space="preserve"> s </w:t>
      </w:r>
      <w:r w:rsidRPr="003F2C47">
        <w:t xml:space="preserve">důvěrností informací bere </w:t>
      </w:r>
      <w:r>
        <w:t>Dodavatel</w:t>
      </w:r>
      <w:r w:rsidRPr="003F2C47">
        <w:t xml:space="preserve"> na vědomí, že je zákonnou povinností Objednatele uveřejnit celé znění této </w:t>
      </w:r>
      <w:r w:rsidR="00EB222C">
        <w:t>Smlouv</w:t>
      </w:r>
      <w:r w:rsidRPr="003F2C47">
        <w:t>y včetně všech jejich případných dodatků</w:t>
      </w:r>
      <w:r w:rsidR="002E1736">
        <w:t> a </w:t>
      </w:r>
      <w:r w:rsidRPr="003F2C47">
        <w:t xml:space="preserve">seznamu </w:t>
      </w:r>
      <w:r w:rsidR="00176391">
        <w:t>pod</w:t>
      </w:r>
      <w:r w:rsidRPr="003F2C47">
        <w:t>dodavatelů</w:t>
      </w:r>
      <w:r w:rsidR="002E1736">
        <w:t xml:space="preserve"> v </w:t>
      </w:r>
      <w:r w:rsidRPr="003F2C47">
        <w:t>souladu se zákonem, pokud ze zákona nevyplývá něco jiného. Splnění této, jakož</w:t>
      </w:r>
      <w:r w:rsidR="002E1736">
        <w:t xml:space="preserve"> i </w:t>
      </w:r>
      <w:r w:rsidRPr="003F2C47">
        <w:t>dalších zákonných povinností Objednatele, není porušením důvěrnosti informací.</w:t>
      </w:r>
    </w:p>
    <w:p w14:paraId="1C4D0B0A" w14:textId="77777777" w:rsidR="003F2C47" w:rsidRPr="003F2C47" w:rsidRDefault="003F2C47" w:rsidP="003F2C47">
      <w:pPr>
        <w:pStyle w:val="Odstavecseseznamem"/>
        <w:numPr>
          <w:ilvl w:val="1"/>
          <w:numId w:val="30"/>
        </w:numPr>
      </w:pPr>
      <w:r w:rsidRPr="003F2C47">
        <w:lastRenderedPageBreak/>
        <w:t>Povinnost zachovávat mlčenlivost se nevztahuje na informace:</w:t>
      </w:r>
    </w:p>
    <w:p w14:paraId="697C70BB" w14:textId="3D7C1B27" w:rsidR="003F2C47" w:rsidRPr="003F2C47" w:rsidRDefault="003F2C47" w:rsidP="003F2C47">
      <w:pPr>
        <w:pStyle w:val="Odstavecseseznamem"/>
        <w:numPr>
          <w:ilvl w:val="2"/>
          <w:numId w:val="30"/>
        </w:numPr>
      </w:pPr>
      <w:r w:rsidRPr="003F2C47">
        <w:t>které jsou nebo se stanou všeobecně</w:t>
      </w:r>
      <w:r w:rsidR="002E1736">
        <w:t> a </w:t>
      </w:r>
      <w:r w:rsidRPr="003F2C47">
        <w:t>veřejně přístupnými jinak, než porušením ustanovení tohoto</w:t>
      </w:r>
      <w:r w:rsidR="002E1736">
        <w:t xml:space="preserve"> odst. </w:t>
      </w:r>
      <w:r w:rsidRPr="003F2C47">
        <w:t xml:space="preserve">ze strany </w:t>
      </w:r>
      <w:r>
        <w:t>Dodavatele</w:t>
      </w:r>
      <w:r w:rsidRPr="003F2C47">
        <w:t>,</w:t>
      </w:r>
    </w:p>
    <w:p w14:paraId="68DAA8B1" w14:textId="3F5CA129" w:rsidR="003F2C47" w:rsidRPr="003F2C47" w:rsidRDefault="003F2C47" w:rsidP="003F2C47">
      <w:pPr>
        <w:pStyle w:val="Odstavecseseznamem"/>
        <w:numPr>
          <w:ilvl w:val="2"/>
          <w:numId w:val="30"/>
        </w:numPr>
      </w:pPr>
      <w:r w:rsidRPr="003F2C47">
        <w:t xml:space="preserve">které jsou </w:t>
      </w:r>
      <w:r>
        <w:t>Dodavateli</w:t>
      </w:r>
      <w:r w:rsidRPr="003F2C47">
        <w:t xml:space="preserve"> známy</w:t>
      </w:r>
      <w:r w:rsidR="002E1736">
        <w:t> a </w:t>
      </w:r>
      <w:r w:rsidRPr="003F2C47">
        <w:t>byly mu volně</w:t>
      </w:r>
      <w:r w:rsidR="002E1736">
        <w:t xml:space="preserve"> k </w:t>
      </w:r>
      <w:r w:rsidRPr="003F2C47">
        <w:t>dispozici ještě před přijetím těchto informací od Objednatele,</w:t>
      </w:r>
    </w:p>
    <w:p w14:paraId="25B212A5" w14:textId="79B91D41" w:rsidR="003F2C47" w:rsidRPr="003F2C47" w:rsidRDefault="003F2C47" w:rsidP="003F2C47">
      <w:pPr>
        <w:pStyle w:val="Odstavecseseznamem"/>
        <w:numPr>
          <w:ilvl w:val="2"/>
          <w:numId w:val="30"/>
        </w:numPr>
      </w:pPr>
      <w:r w:rsidRPr="003F2C47">
        <w:t xml:space="preserve">které budou následně </w:t>
      </w:r>
      <w:r>
        <w:t>Dodavateli</w:t>
      </w:r>
      <w:r w:rsidRPr="003F2C47">
        <w:t xml:space="preserve"> sděleny bez závazku mlčenlivosti třetí stranou, jež rovněž není ve vztahu</w:t>
      </w:r>
      <w:r w:rsidR="002E1736">
        <w:t xml:space="preserve"> k </w:t>
      </w:r>
      <w:r w:rsidRPr="003F2C47">
        <w:t>nim nijak vázána,</w:t>
      </w:r>
    </w:p>
    <w:p w14:paraId="2F3766A2" w14:textId="77777777" w:rsidR="003F2C47" w:rsidRPr="003F2C47" w:rsidRDefault="003F2C47" w:rsidP="003F2C47">
      <w:pPr>
        <w:pStyle w:val="Odstavecseseznamem"/>
        <w:numPr>
          <w:ilvl w:val="2"/>
          <w:numId w:val="30"/>
        </w:numPr>
      </w:pPr>
      <w:r w:rsidRPr="003F2C47">
        <w:t>jejichž sdělení se vyžaduje ze zákona.</w:t>
      </w:r>
    </w:p>
    <w:p w14:paraId="54B083DD" w14:textId="70E1F78C" w:rsidR="003F2C47" w:rsidRPr="003F2C47" w:rsidRDefault="003F2C47" w:rsidP="003F2C47">
      <w:pPr>
        <w:pStyle w:val="Odstavecseseznamem"/>
        <w:numPr>
          <w:ilvl w:val="1"/>
          <w:numId w:val="30"/>
        </w:numPr>
      </w:pPr>
      <w:r w:rsidRPr="003F2C47">
        <w:t xml:space="preserve">Za porušení </w:t>
      </w:r>
      <w:r w:rsidR="001F2A25">
        <w:t xml:space="preserve">jakékoliv </w:t>
      </w:r>
      <w:r w:rsidRPr="003F2C47">
        <w:t xml:space="preserve">povinnosti </w:t>
      </w:r>
      <w:r w:rsidR="001F2A25">
        <w:t>Dodavatele uvedené v</w:t>
      </w:r>
      <w:r w:rsidRPr="003F2C47">
        <w:t xml:space="preserve"> článku </w:t>
      </w:r>
      <w:r w:rsidR="001F2A25">
        <w:t>1</w:t>
      </w:r>
      <w:r w:rsidR="00A97858">
        <w:t>2</w:t>
      </w:r>
      <w:r w:rsidR="001F2A25">
        <w:t xml:space="preserve"> Smlouvy </w:t>
      </w:r>
      <w:r w:rsidR="00431659">
        <w:t>se</w:t>
      </w:r>
      <w:r w:rsidR="00431659" w:rsidRPr="003F2C47">
        <w:t xml:space="preserve"> </w:t>
      </w:r>
      <w:r>
        <w:t>Dodavatel</w:t>
      </w:r>
      <w:r w:rsidRPr="003F2C47">
        <w:t xml:space="preserve"> </w:t>
      </w:r>
      <w:r w:rsidR="00431659">
        <w:t xml:space="preserve">zavazuje uhradit </w:t>
      </w:r>
      <w:r w:rsidRPr="003F2C47">
        <w:t>Objednateli smluvní pokutu ve výši 50</w:t>
      </w:r>
      <w:r w:rsidR="00EF678E">
        <w:t>.</w:t>
      </w:r>
      <w:r w:rsidRPr="003F2C47">
        <w:t xml:space="preserve">000 Kč za každé </w:t>
      </w:r>
      <w:r w:rsidR="00431659">
        <w:t>jednotlivé</w:t>
      </w:r>
      <w:r w:rsidR="00431659" w:rsidRPr="003F2C47">
        <w:t xml:space="preserve"> </w:t>
      </w:r>
      <w:r w:rsidRPr="003F2C47">
        <w:t>porušení</w:t>
      </w:r>
      <w:r w:rsidR="001F2A25">
        <w:t xml:space="preserve"> povinnosti</w:t>
      </w:r>
      <w:r w:rsidRPr="003F2C47">
        <w:t xml:space="preserve">. Zaplacením smluvní pokuty není dotčeno právo Objednatele na uplatnění případného nároku na náhradu případně vzniklé škody. </w:t>
      </w:r>
    </w:p>
    <w:p w14:paraId="229B7574" w14:textId="4EB94EF4" w:rsidR="00775CC7" w:rsidRPr="005F48C8" w:rsidRDefault="00775CC7" w:rsidP="00265A00">
      <w:pPr>
        <w:pStyle w:val="Nadpis1"/>
        <w:numPr>
          <w:ilvl w:val="0"/>
          <w:numId w:val="30"/>
        </w:numPr>
        <w:rPr>
          <w:b/>
          <w:bCs/>
          <w:color w:val="auto"/>
          <w:sz w:val="24"/>
          <w:szCs w:val="24"/>
        </w:rPr>
      </w:pPr>
      <w:r w:rsidRPr="005F48C8">
        <w:rPr>
          <w:b/>
          <w:bCs/>
          <w:color w:val="auto"/>
          <w:sz w:val="24"/>
          <w:szCs w:val="24"/>
        </w:rPr>
        <w:t>Závěrečná ustanovení</w:t>
      </w:r>
    </w:p>
    <w:p w14:paraId="511C9C33" w14:textId="7824CC46" w:rsidR="00775CC7" w:rsidRDefault="00775CC7" w:rsidP="00265A00">
      <w:pPr>
        <w:pStyle w:val="Odstavecseseznamem"/>
        <w:numPr>
          <w:ilvl w:val="1"/>
          <w:numId w:val="30"/>
        </w:numPr>
      </w:pPr>
      <w:r>
        <w:t>Práv</w:t>
      </w:r>
      <w:r w:rsidR="006C0F27">
        <w:t>a</w:t>
      </w:r>
      <w:r w:rsidR="002E1736">
        <w:t> a </w:t>
      </w:r>
      <w:r>
        <w:t>povinnost</w:t>
      </w:r>
      <w:r w:rsidR="006C0F27">
        <w:t xml:space="preserve">i </w:t>
      </w:r>
      <w:r>
        <w:t>smluvních stran vzniklé n</w:t>
      </w:r>
      <w:r w:rsidR="006C0F27">
        <w:t xml:space="preserve">a </w:t>
      </w:r>
      <w:r>
        <w:t xml:space="preserve">základě </w:t>
      </w:r>
      <w:r w:rsidR="00EB222C">
        <w:t>Smlouv</w:t>
      </w:r>
      <w:r>
        <w:t>y neb</w:t>
      </w:r>
      <w:r w:rsidR="006C0F27">
        <w:t>o</w:t>
      </w:r>
      <w:r w:rsidR="002E1736">
        <w:t xml:space="preserve"> v </w:t>
      </w:r>
      <w:r>
        <w:t>souvislost</w:t>
      </w:r>
      <w:r w:rsidR="006C0F27">
        <w:t xml:space="preserve">i </w:t>
      </w:r>
      <w:r>
        <w:t xml:space="preserve">se </w:t>
      </w:r>
      <w:r w:rsidR="00EB222C">
        <w:t>Smlouv</w:t>
      </w:r>
      <w:r>
        <w:t>o</w:t>
      </w:r>
      <w:r w:rsidR="006C0F27">
        <w:t xml:space="preserve">u </w:t>
      </w:r>
      <w:r>
        <w:t>se řídí právním</w:t>
      </w:r>
      <w:r w:rsidR="006C0F27">
        <w:t xml:space="preserve">i </w:t>
      </w:r>
      <w:r>
        <w:t>předpisy České republiky.</w:t>
      </w:r>
    </w:p>
    <w:p w14:paraId="1B72C728" w14:textId="54B747A3" w:rsidR="0014774B" w:rsidRPr="0014774B" w:rsidRDefault="0014774B" w:rsidP="0014774B">
      <w:pPr>
        <w:pStyle w:val="Odstavecseseznamem"/>
        <w:numPr>
          <w:ilvl w:val="1"/>
          <w:numId w:val="30"/>
        </w:numPr>
      </w:pPr>
      <w:r w:rsidRPr="0014774B">
        <w:t>Smluvní strany se dohodly, že nejsou oprávněny převést práva</w:t>
      </w:r>
      <w:r w:rsidR="002E1736">
        <w:t> a </w:t>
      </w:r>
      <w:r w:rsidRPr="0014774B">
        <w:t>povinnosti</w:t>
      </w:r>
      <w:r w:rsidR="00F02298">
        <w:t> z </w:t>
      </w:r>
      <w:r w:rsidRPr="0014774B">
        <w:t xml:space="preserve">této </w:t>
      </w:r>
      <w:r w:rsidR="00EB222C">
        <w:t>Smlouv</w:t>
      </w:r>
      <w:r w:rsidRPr="0014774B">
        <w:t xml:space="preserve">y na třetí osobu bez předchozího písemného souhlasu druhé </w:t>
      </w:r>
      <w:r w:rsidR="00D2605F">
        <w:t>S</w:t>
      </w:r>
      <w:r w:rsidRPr="0014774B">
        <w:t>mluvní strany.</w:t>
      </w:r>
    </w:p>
    <w:p w14:paraId="2353F446" w14:textId="701CF906" w:rsidR="00775CC7" w:rsidRDefault="00775CC7" w:rsidP="00265A00">
      <w:pPr>
        <w:pStyle w:val="Odstavecseseznamem"/>
        <w:numPr>
          <w:ilvl w:val="1"/>
          <w:numId w:val="30"/>
        </w:numPr>
      </w:pPr>
      <w:r>
        <w:t xml:space="preserve">Pokud se jakékoliv ustanovení </w:t>
      </w:r>
      <w:r w:rsidR="00EB222C">
        <w:t>Smlouv</w:t>
      </w:r>
      <w:r>
        <w:t>y stane neplatným, neúčinným neb</w:t>
      </w:r>
      <w:r w:rsidR="006C0F27">
        <w:t xml:space="preserve">o </w:t>
      </w:r>
      <w:r>
        <w:t>nevymahatelným, zůstano</w:t>
      </w:r>
      <w:r w:rsidR="006C0F27">
        <w:t xml:space="preserve">u </w:t>
      </w:r>
      <w:r>
        <w:t>zbývající ustanovení</w:t>
      </w:r>
      <w:r w:rsidR="002E1736">
        <w:t xml:space="preserve"> v </w:t>
      </w:r>
      <w:r>
        <w:t>plné platnost</w:t>
      </w:r>
      <w:r w:rsidR="006C0F27">
        <w:t>i</w:t>
      </w:r>
      <w:r w:rsidR="002E1736">
        <w:t> a </w:t>
      </w:r>
      <w:r>
        <w:t>účinnosti. Smluvní strany se dohodly nahradit neplatné, neúčinné</w:t>
      </w:r>
      <w:r w:rsidR="002E1736">
        <w:t> a </w:t>
      </w:r>
      <w:r>
        <w:t>nevymahatelné ustanovení takovým</w:t>
      </w:r>
      <w:r w:rsidR="006C0F27">
        <w:t xml:space="preserve">i </w:t>
      </w:r>
      <w:r>
        <w:t>platnými, účinným</w:t>
      </w:r>
      <w:r w:rsidR="006C0F27">
        <w:t>i</w:t>
      </w:r>
      <w:r w:rsidR="002E1736">
        <w:t> a </w:t>
      </w:r>
      <w:r>
        <w:t>vymahatelným</w:t>
      </w:r>
      <w:r w:rsidR="006C0F27">
        <w:t xml:space="preserve">i </w:t>
      </w:r>
      <w:r>
        <w:t>ustanoveními, jež se svým významem c</w:t>
      </w:r>
      <w:r w:rsidR="006C0F27">
        <w:t xml:space="preserve">o </w:t>
      </w:r>
      <w:r>
        <w:t>nejvíce přiblíží smysl</w:t>
      </w:r>
      <w:r w:rsidR="006C0F27">
        <w:t>u</w:t>
      </w:r>
      <w:r w:rsidR="002E1736">
        <w:t> a </w:t>
      </w:r>
      <w:r>
        <w:t>účel</w:t>
      </w:r>
      <w:r w:rsidR="006C0F27">
        <w:t xml:space="preserve">u </w:t>
      </w:r>
      <w:r>
        <w:t>dotčených ustanovení</w:t>
      </w:r>
      <w:r w:rsidR="00D2605F">
        <w:t xml:space="preserve">, a to bez zbytečného odkladu </w:t>
      </w:r>
      <w:r w:rsidR="009F0489">
        <w:t>po výzvě učiněné jakoukoliv ze Smluvních stran</w:t>
      </w:r>
      <w:r w:rsidR="00BB6A46">
        <w:t xml:space="preserve">. Postup podle přechozí věty </w:t>
      </w:r>
      <w:r w:rsidR="00D469FF">
        <w:t xml:space="preserve">je přípustný toliko v případě jeho souladu se </w:t>
      </w:r>
      <w:r w:rsidR="00167A96">
        <w:t>ZZVZ.</w:t>
      </w:r>
    </w:p>
    <w:p w14:paraId="0B97233A" w14:textId="412EADF5" w:rsidR="0014774B" w:rsidRDefault="0014774B" w:rsidP="00265A00">
      <w:pPr>
        <w:pStyle w:val="Odstavecseseznamem"/>
        <w:numPr>
          <w:ilvl w:val="1"/>
          <w:numId w:val="30"/>
        </w:numPr>
      </w:pPr>
      <w:r w:rsidRPr="0014774B">
        <w:t xml:space="preserve">Rozhodčí řízení je vyloučeno. Případné soudní spory </w:t>
      </w:r>
      <w:r w:rsidR="00D2605F">
        <w:t xml:space="preserve">vzniklé z této Smlouvy či s ní související </w:t>
      </w:r>
      <w:r w:rsidRPr="0014774B">
        <w:t>budou projednávány u soudu určeného podle místa sídla Objednatele.</w:t>
      </w:r>
    </w:p>
    <w:p w14:paraId="0562E3F2" w14:textId="27E29B64" w:rsidR="00775CC7" w:rsidRDefault="00EB222C" w:rsidP="00265A00">
      <w:pPr>
        <w:pStyle w:val="Odstavecseseznamem"/>
        <w:numPr>
          <w:ilvl w:val="1"/>
          <w:numId w:val="30"/>
        </w:numPr>
      </w:pPr>
      <w:r>
        <w:t>Smlouv</w:t>
      </w:r>
      <w:r w:rsidR="006C0F27">
        <w:t xml:space="preserve">u </w:t>
      </w:r>
      <w:r w:rsidR="00775CC7">
        <w:t>je možné měnit pouze písemně,</w:t>
      </w:r>
      <w:r w:rsidR="002E1736">
        <w:t> a </w:t>
      </w:r>
      <w:r w:rsidR="00775CC7">
        <w:t>t</w:t>
      </w:r>
      <w:r w:rsidR="006C0F27">
        <w:t xml:space="preserve">o </w:t>
      </w:r>
      <w:r w:rsidR="00775CC7">
        <w:t>formo</w:t>
      </w:r>
      <w:r w:rsidR="006C0F27">
        <w:t xml:space="preserve">u </w:t>
      </w:r>
      <w:r w:rsidR="00775CC7">
        <w:t>vzestupně číslovaných dodatků podepsaných oprávněným</w:t>
      </w:r>
      <w:r w:rsidR="006C0F27">
        <w:t xml:space="preserve">i </w:t>
      </w:r>
      <w:r w:rsidR="00775CC7">
        <w:t>zástupc</w:t>
      </w:r>
      <w:r w:rsidR="006C0F27">
        <w:t xml:space="preserve">i </w:t>
      </w:r>
      <w:r w:rsidR="00775CC7">
        <w:t>obo</w:t>
      </w:r>
      <w:r w:rsidR="006C0F27">
        <w:t xml:space="preserve">u </w:t>
      </w:r>
      <w:r w:rsidR="00A97858">
        <w:t>s</w:t>
      </w:r>
      <w:r w:rsidR="00775CC7">
        <w:t>mluvních stran.</w:t>
      </w:r>
    </w:p>
    <w:p w14:paraId="086AC0C3" w14:textId="50EEB03A" w:rsidR="00C81E0D" w:rsidRDefault="00C81E0D" w:rsidP="00265A00">
      <w:pPr>
        <w:pStyle w:val="Odstavecseseznamem"/>
        <w:numPr>
          <w:ilvl w:val="1"/>
          <w:numId w:val="30"/>
        </w:numPr>
      </w:pPr>
      <w:r>
        <w:t>Dodavatel</w:t>
      </w:r>
      <w:r w:rsidRPr="00E871F1">
        <w:t xml:space="preserve"> potvrzuje, že se</w:t>
      </w:r>
      <w:r w:rsidR="002E1736">
        <w:t xml:space="preserve"> v </w:t>
      </w:r>
      <w:r w:rsidRPr="00E871F1">
        <w:t>plném rozsahu seznámil</w:t>
      </w:r>
      <w:r w:rsidR="002E1736">
        <w:t xml:space="preserve"> s </w:t>
      </w:r>
      <w:r w:rsidRPr="00E871F1">
        <w:t>rozsahem</w:t>
      </w:r>
      <w:r w:rsidR="002E1736">
        <w:t> a </w:t>
      </w:r>
      <w:r w:rsidRPr="00E871F1">
        <w:t>povahou předmětu plnění</w:t>
      </w:r>
      <w:r w:rsidR="00D2605F">
        <w:t xml:space="preserve"> Smlouvy</w:t>
      </w:r>
      <w:r w:rsidRPr="00E871F1">
        <w:t>, že jsou mu známy veškeré technické, kvalitativní</w:t>
      </w:r>
      <w:r w:rsidR="002E1736">
        <w:t> a </w:t>
      </w:r>
      <w:r w:rsidRPr="00E871F1">
        <w:t>jiné nezbytné podmínky</w:t>
      </w:r>
      <w:r w:rsidR="002E1736">
        <w:t xml:space="preserve"> k </w:t>
      </w:r>
      <w:r w:rsidRPr="00E871F1">
        <w:t>bezchybné realizac</w:t>
      </w:r>
      <w:r>
        <w:t>i </w:t>
      </w:r>
      <w:r w:rsidRPr="00E871F1">
        <w:t>předmětu plnění</w:t>
      </w:r>
      <w:r w:rsidR="00D2605F">
        <w:t xml:space="preserve"> Smlouvy</w:t>
      </w:r>
      <w:r w:rsidR="002E1736">
        <w:t> a </w:t>
      </w:r>
      <w:r w:rsidRPr="00E871F1">
        <w:t>že disponuje takovým</w:t>
      </w:r>
      <w:r>
        <w:t>i </w:t>
      </w:r>
      <w:r w:rsidRPr="00E871F1">
        <w:t>kapacitam</w:t>
      </w:r>
      <w:r>
        <w:t>i</w:t>
      </w:r>
      <w:r w:rsidR="002E1736">
        <w:t> a </w:t>
      </w:r>
      <w:r w:rsidRPr="00E871F1">
        <w:t>odborným</w:t>
      </w:r>
      <w:r>
        <w:t>i </w:t>
      </w:r>
      <w:r w:rsidRPr="00E871F1">
        <w:t>znalostmi, které jsou</w:t>
      </w:r>
      <w:r w:rsidR="002E1736">
        <w:t xml:space="preserve"> k </w:t>
      </w:r>
      <w:r w:rsidRPr="00E871F1">
        <w:t xml:space="preserve">provedení předmětu plnění </w:t>
      </w:r>
      <w:r w:rsidR="00D2605F">
        <w:t xml:space="preserve">Smlouvy </w:t>
      </w:r>
      <w:r w:rsidRPr="00E871F1">
        <w:t>potřebné.</w:t>
      </w:r>
    </w:p>
    <w:p w14:paraId="7D9B32CA" w14:textId="45F5A24E" w:rsidR="00C81E0D" w:rsidRDefault="00EB222C" w:rsidP="00265A00">
      <w:pPr>
        <w:pStyle w:val="Odstavecseseznamem"/>
        <w:numPr>
          <w:ilvl w:val="1"/>
          <w:numId w:val="30"/>
        </w:numPr>
      </w:pPr>
      <w:r>
        <w:t>Smlouv</w:t>
      </w:r>
      <w:r w:rsidR="00C81E0D">
        <w:t>a je vyhotovena elektronicky.</w:t>
      </w:r>
    </w:p>
    <w:p w14:paraId="45F85AAE" w14:textId="3B350C6D" w:rsidR="00C81E0D" w:rsidRDefault="00C81E0D" w:rsidP="00265A00">
      <w:pPr>
        <w:pStyle w:val="Odstavecseseznamem"/>
        <w:numPr>
          <w:ilvl w:val="1"/>
          <w:numId w:val="30"/>
        </w:numPr>
      </w:pPr>
      <w:r>
        <w:t xml:space="preserve">Nedílnou součástí </w:t>
      </w:r>
      <w:r w:rsidR="00EB222C">
        <w:t>Smlouv</w:t>
      </w:r>
      <w:r>
        <w:t>y jsou přílohy:</w:t>
      </w:r>
    </w:p>
    <w:tbl>
      <w:tblPr>
        <w:tblStyle w:val="Mkatabulky"/>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6232"/>
      </w:tblGrid>
      <w:tr w:rsidR="00FC4792" w14:paraId="062A59A8" w14:textId="77777777" w:rsidTr="004F5D17">
        <w:trPr>
          <w:trHeight w:val="474"/>
        </w:trPr>
        <w:tc>
          <w:tcPr>
            <w:tcW w:w="1842" w:type="dxa"/>
          </w:tcPr>
          <w:p w14:paraId="7CA6F7D3" w14:textId="77777777" w:rsidR="00FC4792" w:rsidRDefault="00FC4792" w:rsidP="004F5D17">
            <w:r>
              <w:t>Příloha č. 1</w:t>
            </w:r>
          </w:p>
        </w:tc>
        <w:tc>
          <w:tcPr>
            <w:tcW w:w="6232" w:type="dxa"/>
          </w:tcPr>
          <w:p w14:paraId="2C7E5908" w14:textId="77777777" w:rsidR="00FC4792" w:rsidRDefault="00FC4792" w:rsidP="004F5D17">
            <w:r>
              <w:t>Zadávací dokumentace</w:t>
            </w:r>
          </w:p>
        </w:tc>
      </w:tr>
      <w:tr w:rsidR="00FC4792" w14:paraId="3199866F" w14:textId="77777777" w:rsidTr="004F5D17">
        <w:trPr>
          <w:trHeight w:val="474"/>
        </w:trPr>
        <w:tc>
          <w:tcPr>
            <w:tcW w:w="1842" w:type="dxa"/>
          </w:tcPr>
          <w:p w14:paraId="21BE3C07" w14:textId="77777777" w:rsidR="00FC4792" w:rsidRDefault="00FC4792" w:rsidP="004F5D17">
            <w:r>
              <w:t>Příloha č. 2</w:t>
            </w:r>
          </w:p>
        </w:tc>
        <w:tc>
          <w:tcPr>
            <w:tcW w:w="6232" w:type="dxa"/>
          </w:tcPr>
          <w:p w14:paraId="1A11A2A6" w14:textId="77777777" w:rsidR="00FC4792" w:rsidRDefault="00FC4792" w:rsidP="004F5D17">
            <w:r>
              <w:t>Nabídka Dodavatele</w:t>
            </w:r>
          </w:p>
        </w:tc>
      </w:tr>
    </w:tbl>
    <w:p w14:paraId="19BDBD5E" w14:textId="7D4C3299" w:rsidR="00A97858" w:rsidRDefault="00775CC7" w:rsidP="00A97858">
      <w:pPr>
        <w:pStyle w:val="Odstavecseseznamem"/>
        <w:numPr>
          <w:ilvl w:val="1"/>
          <w:numId w:val="30"/>
        </w:numPr>
        <w:jc w:val="left"/>
      </w:pPr>
      <w:r>
        <w:t>Smluvní strany souhlasí</w:t>
      </w:r>
      <w:r w:rsidR="002E1736">
        <w:t xml:space="preserve"> s </w:t>
      </w:r>
      <w:r>
        <w:t>tím, aby tat</w:t>
      </w:r>
      <w:r w:rsidR="006C0F27">
        <w:t xml:space="preserve">o </w:t>
      </w:r>
      <w:r w:rsidR="00EB222C">
        <w:t>Smlouv</w:t>
      </w:r>
      <w:r w:rsidR="006C0F27">
        <w:t xml:space="preserve">a </w:t>
      </w:r>
      <w:r>
        <w:t>byl</w:t>
      </w:r>
      <w:r w:rsidR="006C0F27">
        <w:t xml:space="preserve">a </w:t>
      </w:r>
      <w:r>
        <w:t>veden</w:t>
      </w:r>
      <w:r w:rsidR="006C0F27">
        <w:t>a</w:t>
      </w:r>
      <w:r w:rsidR="002E1736">
        <w:t xml:space="preserve"> v </w:t>
      </w:r>
      <w:r>
        <w:t>evidenc</w:t>
      </w:r>
      <w:r w:rsidR="006C0F27">
        <w:t xml:space="preserve">i </w:t>
      </w:r>
      <w:r>
        <w:t>smluv vedené městem Litvínov, která bude přístupná dle zákon</w:t>
      </w:r>
      <w:r w:rsidR="006C0F27">
        <w:t xml:space="preserve">a </w:t>
      </w:r>
      <w:r>
        <w:t>č. 106/1999 Sb.,</w:t>
      </w:r>
      <w:r w:rsidR="002E1736">
        <w:t xml:space="preserve"> o </w:t>
      </w:r>
      <w:r>
        <w:t>svobodném přístup</w:t>
      </w:r>
      <w:r w:rsidR="006C0F27">
        <w:t>u</w:t>
      </w:r>
      <w:r w:rsidR="002E1736">
        <w:t xml:space="preserve"> k </w:t>
      </w:r>
      <w:r>
        <w:t>informacím,</w:t>
      </w:r>
      <w:r w:rsidR="002E1736">
        <w:t> a </w:t>
      </w:r>
      <w:r>
        <w:t>která obsahuje údaje</w:t>
      </w:r>
      <w:r w:rsidR="002E1736">
        <w:t xml:space="preserve"> o </w:t>
      </w:r>
      <w:r>
        <w:t>smluvních stranách, předmět</w:t>
      </w:r>
      <w:r w:rsidR="006C0F27">
        <w:t xml:space="preserve">u </w:t>
      </w:r>
      <w:r w:rsidR="00EB222C">
        <w:t>Smlouv</w:t>
      </w:r>
      <w:r w:rsidR="00C81E0D">
        <w:t>y</w:t>
      </w:r>
      <w:r>
        <w:t xml:space="preserve">, číselné označení </w:t>
      </w:r>
      <w:r w:rsidR="00EB222C">
        <w:t>Smlouv</w:t>
      </w:r>
      <w:r w:rsidR="00C81E0D">
        <w:t>y</w:t>
      </w:r>
      <w:r w:rsidR="002E1736">
        <w:t> a </w:t>
      </w:r>
      <w:r>
        <w:t>datum jejíh</w:t>
      </w:r>
      <w:r w:rsidR="006C0F27">
        <w:t xml:space="preserve">o </w:t>
      </w:r>
      <w:r>
        <w:t>uzavření.</w:t>
      </w:r>
    </w:p>
    <w:p w14:paraId="01849C83" w14:textId="6F3E0E7E" w:rsidR="00775CC7" w:rsidRDefault="00775CC7" w:rsidP="00FA7828">
      <w:pPr>
        <w:pStyle w:val="Odstavecseseznamem"/>
        <w:numPr>
          <w:ilvl w:val="1"/>
          <w:numId w:val="30"/>
        </w:numPr>
        <w:jc w:val="left"/>
      </w:pPr>
      <w:r>
        <w:t>Smluvní strany prohlašují, že skutečnost</w:t>
      </w:r>
      <w:r w:rsidR="006C0F27">
        <w:t xml:space="preserve">i </w:t>
      </w:r>
      <w:r>
        <w:t>uvedené</w:t>
      </w:r>
      <w:r w:rsidR="002E1736">
        <w:t xml:space="preserve"> v </w:t>
      </w:r>
      <w:r>
        <w:t>tét</w:t>
      </w:r>
      <w:r w:rsidR="006C0F27">
        <w:t xml:space="preserve">o </w:t>
      </w:r>
      <w:r w:rsidR="00EB222C">
        <w:t>Smlouv</w:t>
      </w:r>
      <w:r>
        <w:t>ě nepovažují z</w:t>
      </w:r>
      <w:r w:rsidR="006C0F27">
        <w:t xml:space="preserve">a </w:t>
      </w:r>
      <w:r>
        <w:t>obchodní tajemství</w:t>
      </w:r>
      <w:r w:rsidR="002E1736">
        <w:t> a </w:t>
      </w:r>
      <w:r>
        <w:t>udělují svolení</w:t>
      </w:r>
      <w:r w:rsidR="002E1736">
        <w:t xml:space="preserve"> k </w:t>
      </w:r>
      <w:r>
        <w:t>jejich zpřístupnění ve smysl</w:t>
      </w:r>
      <w:r w:rsidR="006C0F27">
        <w:t xml:space="preserve">u </w:t>
      </w:r>
      <w:r>
        <w:t>zákon</w:t>
      </w:r>
      <w:r w:rsidR="006C0F27">
        <w:t>a</w:t>
      </w:r>
      <w:r w:rsidR="00A97858">
        <w:t xml:space="preserve"> </w:t>
      </w:r>
      <w:r>
        <w:t>č.</w:t>
      </w:r>
      <w:r w:rsidR="00D360CF">
        <w:t> </w:t>
      </w:r>
      <w:r>
        <w:t>106/1999 Sb.,</w:t>
      </w:r>
      <w:r w:rsidR="002E1736">
        <w:t xml:space="preserve"> o </w:t>
      </w:r>
      <w:r>
        <w:t>svobodném přístup</w:t>
      </w:r>
      <w:r w:rsidR="006C0F27">
        <w:t>u</w:t>
      </w:r>
      <w:r w:rsidR="002E1736">
        <w:t xml:space="preserve"> k </w:t>
      </w:r>
      <w:r>
        <w:t>informacím.</w:t>
      </w:r>
    </w:p>
    <w:p w14:paraId="47FD25CA" w14:textId="1A7F7B74" w:rsidR="00775CC7" w:rsidRDefault="00775CC7" w:rsidP="00265A00">
      <w:pPr>
        <w:pStyle w:val="Odstavecseseznamem"/>
        <w:numPr>
          <w:ilvl w:val="1"/>
          <w:numId w:val="30"/>
        </w:numPr>
      </w:pPr>
      <w:r>
        <w:t>Tat</w:t>
      </w:r>
      <w:r w:rsidR="006C0F27">
        <w:t xml:space="preserve">o </w:t>
      </w:r>
      <w:r w:rsidR="00EB222C">
        <w:t>Smlouv</w:t>
      </w:r>
      <w:r w:rsidR="006C0F27">
        <w:t xml:space="preserve">a </w:t>
      </w:r>
      <w:r>
        <w:t>bude</w:t>
      </w:r>
      <w:r w:rsidR="002E1736">
        <w:t xml:space="preserve"> v </w:t>
      </w:r>
      <w:r>
        <w:t>plném rozsah</w:t>
      </w:r>
      <w:r w:rsidR="006C0F27">
        <w:t xml:space="preserve">u </w:t>
      </w:r>
      <w:r>
        <w:t>uveřejněn</w:t>
      </w:r>
      <w:r w:rsidR="006C0F27">
        <w:t>a</w:t>
      </w:r>
      <w:r w:rsidR="002E1736">
        <w:t xml:space="preserve"> v </w:t>
      </w:r>
      <w:r>
        <w:t>informačním systém</w:t>
      </w:r>
      <w:r w:rsidR="006C0F27">
        <w:t xml:space="preserve">u </w:t>
      </w:r>
      <w:r>
        <w:t>registr</w:t>
      </w:r>
      <w:r w:rsidR="006C0F27">
        <w:t xml:space="preserve">u </w:t>
      </w:r>
      <w:r>
        <w:t>smluv dle zákon</w:t>
      </w:r>
      <w:r w:rsidR="006C0F27">
        <w:t xml:space="preserve">a </w:t>
      </w:r>
      <w:r>
        <w:t>č. 340/2015 Sb., zákon</w:t>
      </w:r>
      <w:r w:rsidR="006C0F27">
        <w:t>a</w:t>
      </w:r>
      <w:r w:rsidR="002E1736">
        <w:t xml:space="preserve"> o </w:t>
      </w:r>
      <w:r>
        <w:t>registr</w:t>
      </w:r>
      <w:r w:rsidR="006C0F27">
        <w:t xml:space="preserve">u </w:t>
      </w:r>
      <w:r>
        <w:t>smluv.</w:t>
      </w:r>
    </w:p>
    <w:p w14:paraId="24ABABF8" w14:textId="78BC66FB" w:rsidR="00A97858" w:rsidRDefault="00EB222C" w:rsidP="00FC4792">
      <w:pPr>
        <w:pStyle w:val="Odstavecseseznamem"/>
        <w:numPr>
          <w:ilvl w:val="1"/>
          <w:numId w:val="30"/>
        </w:numPr>
      </w:pPr>
      <w:r>
        <w:lastRenderedPageBreak/>
        <w:t>Smlouv</w:t>
      </w:r>
      <w:r w:rsidR="006C0F27">
        <w:t xml:space="preserve">a </w:t>
      </w:r>
      <w:r w:rsidR="003D5513">
        <w:t>nabývá platnost</w:t>
      </w:r>
      <w:r w:rsidR="006C0F27">
        <w:t xml:space="preserve">i </w:t>
      </w:r>
      <w:r w:rsidR="003D5513">
        <w:t>dnem podpis</w:t>
      </w:r>
      <w:r w:rsidR="006C0F27">
        <w:t xml:space="preserve">u </w:t>
      </w:r>
      <w:r w:rsidR="003D5513">
        <w:t>oběm</w:t>
      </w:r>
      <w:r w:rsidR="006C0F27">
        <w:t xml:space="preserve">a </w:t>
      </w:r>
      <w:r w:rsidR="00D2605F">
        <w:t>S</w:t>
      </w:r>
      <w:r w:rsidR="003D5513">
        <w:t>mluvním</w:t>
      </w:r>
      <w:r w:rsidR="006C0F27">
        <w:t xml:space="preserve">i </w:t>
      </w:r>
      <w:r w:rsidR="003D5513">
        <w:t>stranam</w:t>
      </w:r>
      <w:r w:rsidR="006C0F27">
        <w:t>i</w:t>
      </w:r>
      <w:r w:rsidR="002E1736">
        <w:t> a </w:t>
      </w:r>
      <w:r w:rsidR="003D5513">
        <w:t>účinnost</w:t>
      </w:r>
      <w:r w:rsidR="006C0F27">
        <w:t xml:space="preserve">i </w:t>
      </w:r>
      <w:r w:rsidR="003D5513">
        <w:t>dnem uveřejnění prostřednictvím registr</w:t>
      </w:r>
      <w:r w:rsidR="006C0F27">
        <w:t xml:space="preserve">u </w:t>
      </w:r>
      <w:r w:rsidR="003D5513">
        <w:t>smluv dle zákon</w:t>
      </w:r>
      <w:r w:rsidR="006C0F27">
        <w:t xml:space="preserve">a </w:t>
      </w:r>
      <w:r w:rsidR="003D5513">
        <w:t>č. 340/2015 Sb., zákon</w:t>
      </w:r>
      <w:r w:rsidR="006C0F27">
        <w:t>a</w:t>
      </w:r>
      <w:r w:rsidR="002E1736">
        <w:t xml:space="preserve"> o </w:t>
      </w:r>
      <w:r w:rsidR="003D5513">
        <w:t>registr</w:t>
      </w:r>
      <w:r w:rsidR="006C0F27">
        <w:t xml:space="preserve">u </w:t>
      </w:r>
      <w:r w:rsidR="003D5513">
        <w:t>smluv.</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4824" w14:paraId="70C77F29" w14:textId="77777777" w:rsidTr="00DB4824">
        <w:tc>
          <w:tcPr>
            <w:tcW w:w="4531" w:type="dxa"/>
          </w:tcPr>
          <w:p w14:paraId="5C182F10" w14:textId="418EFFF3" w:rsidR="00DB4824" w:rsidRDefault="00DB4824" w:rsidP="00DB4824">
            <w:r>
              <w:t xml:space="preserve">V Litvínově dne </w:t>
            </w:r>
          </w:p>
        </w:tc>
        <w:tc>
          <w:tcPr>
            <w:tcW w:w="4531" w:type="dxa"/>
          </w:tcPr>
          <w:p w14:paraId="26D26709" w14:textId="4F7119C3" w:rsidR="00DB4824" w:rsidRDefault="00DB4824" w:rsidP="00DB4824">
            <w:r>
              <w:t xml:space="preserve">V </w:t>
            </w:r>
            <w:r w:rsidRPr="00E07808">
              <w:rPr>
                <w:highlight w:val="yellow"/>
              </w:rPr>
              <w:t>[DOPLNÍ DODAVATEL]</w:t>
            </w:r>
            <w:r>
              <w:t xml:space="preserve"> dne </w:t>
            </w:r>
            <w:r w:rsidRPr="00E07808">
              <w:rPr>
                <w:highlight w:val="yellow"/>
              </w:rPr>
              <w:t>[DOPLNÍ DODAVATEL]</w:t>
            </w:r>
          </w:p>
        </w:tc>
      </w:tr>
      <w:tr w:rsidR="00DB4824" w14:paraId="4C92AE46" w14:textId="77777777" w:rsidTr="00DB4824">
        <w:trPr>
          <w:trHeight w:val="1380"/>
        </w:trPr>
        <w:tc>
          <w:tcPr>
            <w:tcW w:w="4531" w:type="dxa"/>
          </w:tcPr>
          <w:p w14:paraId="30663F42" w14:textId="77777777" w:rsidR="00DB4824" w:rsidRDefault="00DB4824" w:rsidP="00DB4824"/>
        </w:tc>
        <w:tc>
          <w:tcPr>
            <w:tcW w:w="4531" w:type="dxa"/>
          </w:tcPr>
          <w:p w14:paraId="5D958816" w14:textId="77777777" w:rsidR="00DB4824" w:rsidRDefault="00DB4824" w:rsidP="00DB4824"/>
        </w:tc>
      </w:tr>
      <w:tr w:rsidR="00DB4824" w14:paraId="4A7B108F" w14:textId="77777777" w:rsidTr="00DB4824">
        <w:tc>
          <w:tcPr>
            <w:tcW w:w="4531" w:type="dxa"/>
          </w:tcPr>
          <w:p w14:paraId="32349E0E" w14:textId="77DBE2E6" w:rsidR="00DB4824" w:rsidRDefault="00DB4824" w:rsidP="00DB4824">
            <w:r>
              <w:t>Mgr. Kamil</w:t>
            </w:r>
            <w:r w:rsidR="006C0F27">
              <w:t xml:space="preserve">a </w:t>
            </w:r>
            <w:r>
              <w:t>Bláhová</w:t>
            </w:r>
          </w:p>
        </w:tc>
        <w:tc>
          <w:tcPr>
            <w:tcW w:w="4531" w:type="dxa"/>
          </w:tcPr>
          <w:p w14:paraId="27A044C5" w14:textId="37D5A4C8" w:rsidR="00DB4824" w:rsidRDefault="00DB4824" w:rsidP="00DB4824">
            <w:r w:rsidRPr="00E07808">
              <w:rPr>
                <w:highlight w:val="yellow"/>
              </w:rPr>
              <w:t>[DOPLNÍ DODAVATEL]</w:t>
            </w:r>
          </w:p>
        </w:tc>
      </w:tr>
      <w:tr w:rsidR="00DB4824" w14:paraId="5321F500" w14:textId="77777777" w:rsidTr="00DB4824">
        <w:tc>
          <w:tcPr>
            <w:tcW w:w="4531" w:type="dxa"/>
          </w:tcPr>
          <w:p w14:paraId="6E37135D" w14:textId="16C18608" w:rsidR="00DB4824" w:rsidRDefault="00DB4824" w:rsidP="00DB4824">
            <w:r>
              <w:t>starostk</w:t>
            </w:r>
            <w:r w:rsidR="006C0F27">
              <w:t xml:space="preserve">a </w:t>
            </w:r>
            <w:r>
              <w:t>města</w:t>
            </w:r>
          </w:p>
        </w:tc>
        <w:tc>
          <w:tcPr>
            <w:tcW w:w="4531" w:type="dxa"/>
          </w:tcPr>
          <w:p w14:paraId="51EED9AF" w14:textId="22A6325D" w:rsidR="00DB4824" w:rsidRDefault="00DB4824" w:rsidP="00DB4824">
            <w:r w:rsidRPr="00E07808">
              <w:rPr>
                <w:highlight w:val="yellow"/>
              </w:rPr>
              <w:t>[DOPLNÍ DODAVATEL]</w:t>
            </w:r>
          </w:p>
        </w:tc>
      </w:tr>
    </w:tbl>
    <w:p w14:paraId="549D092C" w14:textId="77777777" w:rsidR="00DB4824" w:rsidRPr="00775CC7" w:rsidRDefault="00DB4824" w:rsidP="00DB4824"/>
    <w:sectPr w:rsidR="00DB4824" w:rsidRPr="00775C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5585" w14:textId="77777777" w:rsidR="00961107" w:rsidRDefault="00961107" w:rsidP="0096796A">
      <w:pPr>
        <w:spacing w:after="0" w:line="240" w:lineRule="auto"/>
      </w:pPr>
      <w:r>
        <w:separator/>
      </w:r>
    </w:p>
  </w:endnote>
  <w:endnote w:type="continuationSeparator" w:id="0">
    <w:p w14:paraId="50FA6E1B" w14:textId="77777777" w:rsidR="00961107" w:rsidRDefault="00961107" w:rsidP="0096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BFCA" w14:textId="0E4FBE38" w:rsidR="002E1736" w:rsidRPr="0096796A" w:rsidRDefault="002E1736" w:rsidP="0096796A">
    <w:pPr>
      <w:pStyle w:val="Zpat"/>
      <w:jc w:val="center"/>
    </w:pPr>
    <w:r w:rsidRPr="00621918">
      <w:rPr>
        <w:rFonts w:cs="Arial"/>
        <w:sz w:val="18"/>
        <w:szCs w:val="18"/>
      </w:rPr>
      <w:t>Stránk</w:t>
    </w:r>
    <w:r>
      <w:rPr>
        <w:rFonts w:cs="Arial"/>
        <w:sz w:val="18"/>
        <w:szCs w:val="18"/>
      </w:rPr>
      <w:t xml:space="preserve">a </w:t>
    </w:r>
    <w:r w:rsidRPr="00621918">
      <w:rPr>
        <w:rFonts w:cs="Arial"/>
        <w:b/>
        <w:bCs/>
        <w:sz w:val="18"/>
        <w:szCs w:val="18"/>
      </w:rPr>
      <w:fldChar w:fldCharType="begin"/>
    </w:r>
    <w:r w:rsidRPr="00621918">
      <w:rPr>
        <w:rFonts w:cs="Arial"/>
        <w:b/>
        <w:bCs/>
        <w:sz w:val="18"/>
        <w:szCs w:val="18"/>
      </w:rPr>
      <w:instrText>PAGE</w:instrText>
    </w:r>
    <w:r w:rsidRPr="00621918">
      <w:rPr>
        <w:rFonts w:cs="Arial"/>
        <w:b/>
        <w:bCs/>
        <w:sz w:val="18"/>
        <w:szCs w:val="18"/>
      </w:rPr>
      <w:fldChar w:fldCharType="separate"/>
    </w:r>
    <w:r>
      <w:rPr>
        <w:rFonts w:cs="Arial"/>
        <w:b/>
        <w:bCs/>
        <w:sz w:val="18"/>
        <w:szCs w:val="18"/>
      </w:rPr>
      <w:t>1</w:t>
    </w:r>
    <w:r w:rsidRPr="00621918">
      <w:rPr>
        <w:rFonts w:cs="Arial"/>
        <w:b/>
        <w:bCs/>
        <w:sz w:val="18"/>
        <w:szCs w:val="18"/>
      </w:rPr>
      <w:fldChar w:fldCharType="end"/>
    </w:r>
    <w:r w:rsidRPr="00621918">
      <w:rPr>
        <w:rFonts w:cs="Arial"/>
        <w:sz w:val="18"/>
        <w:szCs w:val="18"/>
      </w:rPr>
      <w:t xml:space="preserve"> z </w:t>
    </w:r>
    <w:r w:rsidRPr="00621918">
      <w:rPr>
        <w:rFonts w:cs="Arial"/>
        <w:b/>
        <w:bCs/>
        <w:sz w:val="18"/>
        <w:szCs w:val="18"/>
      </w:rPr>
      <w:fldChar w:fldCharType="begin"/>
    </w:r>
    <w:r w:rsidRPr="00621918">
      <w:rPr>
        <w:rFonts w:cs="Arial"/>
        <w:b/>
        <w:bCs/>
        <w:sz w:val="18"/>
        <w:szCs w:val="18"/>
      </w:rPr>
      <w:instrText>NUMPAGES</w:instrText>
    </w:r>
    <w:r w:rsidRPr="00621918">
      <w:rPr>
        <w:rFonts w:cs="Arial"/>
        <w:b/>
        <w:bCs/>
        <w:sz w:val="18"/>
        <w:szCs w:val="18"/>
      </w:rPr>
      <w:fldChar w:fldCharType="separate"/>
    </w:r>
    <w:r>
      <w:rPr>
        <w:rFonts w:cs="Arial"/>
        <w:b/>
        <w:bCs/>
        <w:sz w:val="18"/>
        <w:szCs w:val="18"/>
      </w:rPr>
      <w:t>1</w:t>
    </w:r>
    <w:r w:rsidRPr="00621918">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0BCB" w14:textId="77777777" w:rsidR="00961107" w:rsidRDefault="00961107" w:rsidP="0096796A">
      <w:pPr>
        <w:spacing w:after="0" w:line="240" w:lineRule="auto"/>
      </w:pPr>
      <w:r>
        <w:separator/>
      </w:r>
    </w:p>
  </w:footnote>
  <w:footnote w:type="continuationSeparator" w:id="0">
    <w:p w14:paraId="2813755C" w14:textId="77777777" w:rsidR="00961107" w:rsidRDefault="00961107" w:rsidP="0096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2376"/>
      <w:gridCol w:w="1891"/>
    </w:tblGrid>
    <w:tr w:rsidR="00501018" w:rsidRPr="00295B84" w14:paraId="7A21D283" w14:textId="77777777" w:rsidTr="00FA7828">
      <w:tc>
        <w:tcPr>
          <w:tcW w:w="4800" w:type="dxa"/>
        </w:tcPr>
        <w:p w14:paraId="3D9CF167" w14:textId="38C97ABA" w:rsidR="00501018" w:rsidRPr="00295B84" w:rsidRDefault="00501018" w:rsidP="006C0F27">
          <w:pPr>
            <w:pStyle w:val="Zhlav"/>
            <w:tabs>
              <w:tab w:val="clear" w:pos="4536"/>
              <w:tab w:val="clear" w:pos="9072"/>
            </w:tabs>
          </w:pPr>
          <w:r>
            <w:rPr>
              <w:noProof/>
            </w:rPr>
            <w:drawing>
              <wp:inline distT="0" distB="0" distL="0" distR="0" wp14:anchorId="24760412" wp14:editId="5E86D97D">
                <wp:extent cx="2910840" cy="502920"/>
                <wp:effectExtent l="0" t="0" r="0" b="0"/>
                <wp:docPr id="2015551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840" cy="502920"/>
                        </a:xfrm>
                        <a:prstGeom prst="rect">
                          <a:avLst/>
                        </a:prstGeom>
                        <a:noFill/>
                      </pic:spPr>
                    </pic:pic>
                  </a:graphicData>
                </a:graphic>
              </wp:inline>
            </w:drawing>
          </w:r>
        </w:p>
      </w:tc>
      <w:tc>
        <w:tcPr>
          <w:tcW w:w="1202" w:type="dxa"/>
        </w:tcPr>
        <w:p w14:paraId="0AEFA27C" w14:textId="552C5DE4" w:rsidR="00501018" w:rsidRPr="00295B84" w:rsidRDefault="00501018" w:rsidP="006C0F27">
          <w:pPr>
            <w:pStyle w:val="Zhlav"/>
            <w:tabs>
              <w:tab w:val="clear" w:pos="4536"/>
              <w:tab w:val="clear" w:pos="9072"/>
            </w:tabs>
          </w:pPr>
          <w:r>
            <w:rPr>
              <w:noProof/>
            </w:rPr>
            <w:drawing>
              <wp:inline distT="0" distB="0" distL="0" distR="0" wp14:anchorId="221AE845" wp14:editId="7D4D5CE1">
                <wp:extent cx="1371600" cy="384175"/>
                <wp:effectExtent l="0" t="0" r="0" b="0"/>
                <wp:docPr id="10398174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84175"/>
                        </a:xfrm>
                        <a:prstGeom prst="rect">
                          <a:avLst/>
                        </a:prstGeom>
                        <a:noFill/>
                      </pic:spPr>
                    </pic:pic>
                  </a:graphicData>
                </a:graphic>
              </wp:inline>
            </w:drawing>
          </w:r>
        </w:p>
      </w:tc>
      <w:tc>
        <w:tcPr>
          <w:tcW w:w="3065" w:type="dxa"/>
        </w:tcPr>
        <w:p w14:paraId="26392A8B" w14:textId="6024225B" w:rsidR="006E499E" w:rsidRPr="00295B84" w:rsidRDefault="00501018" w:rsidP="006E499E">
          <w:pPr>
            <w:pStyle w:val="Zhlav"/>
            <w:tabs>
              <w:tab w:val="clear" w:pos="4536"/>
              <w:tab w:val="clear" w:pos="9072"/>
            </w:tabs>
            <w:jc w:val="right"/>
          </w:pPr>
          <w:r w:rsidRPr="00295B84">
            <w:t>č.j. KT/</w:t>
          </w:r>
          <w:r>
            <w:t>XXXXX</w:t>
          </w:r>
          <w:r w:rsidRPr="00295B84">
            <w:t>/2</w:t>
          </w:r>
          <w:r w:rsidR="006E499E">
            <w:t>5</w:t>
          </w:r>
        </w:p>
      </w:tc>
    </w:tr>
  </w:tbl>
  <w:p w14:paraId="50848D20" w14:textId="37F69CF1" w:rsidR="002E1736" w:rsidRPr="006C0F27" w:rsidRDefault="002E1736" w:rsidP="006C0F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95"/>
    <w:multiLevelType w:val="hybridMultilevel"/>
    <w:tmpl w:val="3022D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4406B"/>
    <w:multiLevelType w:val="hybridMultilevel"/>
    <w:tmpl w:val="0964955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42E10E1"/>
    <w:multiLevelType w:val="hybridMultilevel"/>
    <w:tmpl w:val="81E23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50724D"/>
    <w:multiLevelType w:val="hybridMultilevel"/>
    <w:tmpl w:val="6E22A5E6"/>
    <w:lvl w:ilvl="0" w:tplc="04050001">
      <w:start w:val="1"/>
      <w:numFmt w:val="bullet"/>
      <w:lvlText w:val=""/>
      <w:lvlJc w:val="left"/>
      <w:pPr>
        <w:ind w:left="2232" w:hanging="360"/>
      </w:pPr>
      <w:rPr>
        <w:rFonts w:ascii="Symbol" w:hAnsi="Symbol" w:hint="default"/>
      </w:rPr>
    </w:lvl>
    <w:lvl w:ilvl="1" w:tplc="04050003" w:tentative="1">
      <w:start w:val="1"/>
      <w:numFmt w:val="bullet"/>
      <w:lvlText w:val="o"/>
      <w:lvlJc w:val="left"/>
      <w:pPr>
        <w:ind w:left="2952" w:hanging="360"/>
      </w:pPr>
      <w:rPr>
        <w:rFonts w:ascii="Courier New" w:hAnsi="Courier New" w:cs="Courier New" w:hint="default"/>
      </w:rPr>
    </w:lvl>
    <w:lvl w:ilvl="2" w:tplc="04050005" w:tentative="1">
      <w:start w:val="1"/>
      <w:numFmt w:val="bullet"/>
      <w:lvlText w:val=""/>
      <w:lvlJc w:val="left"/>
      <w:pPr>
        <w:ind w:left="3672" w:hanging="360"/>
      </w:pPr>
      <w:rPr>
        <w:rFonts w:ascii="Wingdings" w:hAnsi="Wingdings" w:hint="default"/>
      </w:rPr>
    </w:lvl>
    <w:lvl w:ilvl="3" w:tplc="04050001" w:tentative="1">
      <w:start w:val="1"/>
      <w:numFmt w:val="bullet"/>
      <w:lvlText w:val=""/>
      <w:lvlJc w:val="left"/>
      <w:pPr>
        <w:ind w:left="4392" w:hanging="360"/>
      </w:pPr>
      <w:rPr>
        <w:rFonts w:ascii="Symbol" w:hAnsi="Symbol" w:hint="default"/>
      </w:rPr>
    </w:lvl>
    <w:lvl w:ilvl="4" w:tplc="04050003" w:tentative="1">
      <w:start w:val="1"/>
      <w:numFmt w:val="bullet"/>
      <w:lvlText w:val="o"/>
      <w:lvlJc w:val="left"/>
      <w:pPr>
        <w:ind w:left="5112" w:hanging="360"/>
      </w:pPr>
      <w:rPr>
        <w:rFonts w:ascii="Courier New" w:hAnsi="Courier New" w:cs="Courier New" w:hint="default"/>
      </w:rPr>
    </w:lvl>
    <w:lvl w:ilvl="5" w:tplc="04050005" w:tentative="1">
      <w:start w:val="1"/>
      <w:numFmt w:val="bullet"/>
      <w:lvlText w:val=""/>
      <w:lvlJc w:val="left"/>
      <w:pPr>
        <w:ind w:left="5832" w:hanging="360"/>
      </w:pPr>
      <w:rPr>
        <w:rFonts w:ascii="Wingdings" w:hAnsi="Wingdings" w:hint="default"/>
      </w:rPr>
    </w:lvl>
    <w:lvl w:ilvl="6" w:tplc="04050001" w:tentative="1">
      <w:start w:val="1"/>
      <w:numFmt w:val="bullet"/>
      <w:lvlText w:val=""/>
      <w:lvlJc w:val="left"/>
      <w:pPr>
        <w:ind w:left="6552" w:hanging="360"/>
      </w:pPr>
      <w:rPr>
        <w:rFonts w:ascii="Symbol" w:hAnsi="Symbol" w:hint="default"/>
      </w:rPr>
    </w:lvl>
    <w:lvl w:ilvl="7" w:tplc="04050003" w:tentative="1">
      <w:start w:val="1"/>
      <w:numFmt w:val="bullet"/>
      <w:lvlText w:val="o"/>
      <w:lvlJc w:val="left"/>
      <w:pPr>
        <w:ind w:left="7272" w:hanging="360"/>
      </w:pPr>
      <w:rPr>
        <w:rFonts w:ascii="Courier New" w:hAnsi="Courier New" w:cs="Courier New" w:hint="default"/>
      </w:rPr>
    </w:lvl>
    <w:lvl w:ilvl="8" w:tplc="04050005" w:tentative="1">
      <w:start w:val="1"/>
      <w:numFmt w:val="bullet"/>
      <w:lvlText w:val=""/>
      <w:lvlJc w:val="left"/>
      <w:pPr>
        <w:ind w:left="7992" w:hanging="360"/>
      </w:pPr>
      <w:rPr>
        <w:rFonts w:ascii="Wingdings" w:hAnsi="Wingdings" w:hint="default"/>
      </w:rPr>
    </w:lvl>
  </w:abstractNum>
  <w:abstractNum w:abstractNumId="4" w15:restartNumberingAfterBreak="0">
    <w:nsid w:val="0C042069"/>
    <w:multiLevelType w:val="multilevel"/>
    <w:tmpl w:val="FBF46064"/>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76703"/>
    <w:multiLevelType w:val="hybridMultilevel"/>
    <w:tmpl w:val="44E69EA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6" w15:restartNumberingAfterBreak="0">
    <w:nsid w:val="231E5FF2"/>
    <w:multiLevelType w:val="hybridMultilevel"/>
    <w:tmpl w:val="221604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8C67AD"/>
    <w:multiLevelType w:val="multilevel"/>
    <w:tmpl w:val="FBF46064"/>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0569B1"/>
    <w:multiLevelType w:val="hybridMultilevel"/>
    <w:tmpl w:val="E4649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3324E6"/>
    <w:multiLevelType w:val="multilevel"/>
    <w:tmpl w:val="EFA42D7C"/>
    <w:lvl w:ilvl="0">
      <w:start w:val="10"/>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A11EC"/>
    <w:multiLevelType w:val="hybridMultilevel"/>
    <w:tmpl w:val="FA66A9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0025EB4"/>
    <w:multiLevelType w:val="hybridMultilevel"/>
    <w:tmpl w:val="1F960E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A137B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6C10AA2"/>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AE2399"/>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74538D"/>
    <w:multiLevelType w:val="hybridMultilevel"/>
    <w:tmpl w:val="FF061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F67F98"/>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FD0C70"/>
    <w:multiLevelType w:val="hybridMultilevel"/>
    <w:tmpl w:val="B30EC1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9A436E5"/>
    <w:multiLevelType w:val="hybridMultilevel"/>
    <w:tmpl w:val="7B1ED4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AF064C7"/>
    <w:multiLevelType w:val="hybridMultilevel"/>
    <w:tmpl w:val="DD7423CA"/>
    <w:lvl w:ilvl="0" w:tplc="4FF4B1D4">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F13C4A"/>
    <w:multiLevelType w:val="hybridMultilevel"/>
    <w:tmpl w:val="436A84A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5F3D618A"/>
    <w:multiLevelType w:val="hybridMultilevel"/>
    <w:tmpl w:val="5734016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2" w15:restartNumberingAfterBreak="0">
    <w:nsid w:val="605A19C2"/>
    <w:multiLevelType w:val="hybridMultilevel"/>
    <w:tmpl w:val="B29455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A77C15"/>
    <w:multiLevelType w:val="multilevel"/>
    <w:tmpl w:val="CD1071D6"/>
    <w:lvl w:ilvl="0">
      <w:start w:val="1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450979"/>
    <w:multiLevelType w:val="hybridMultilevel"/>
    <w:tmpl w:val="51FA3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777BE6"/>
    <w:multiLevelType w:val="hybridMultilevel"/>
    <w:tmpl w:val="DC9018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12D2C83"/>
    <w:multiLevelType w:val="hybridMultilevel"/>
    <w:tmpl w:val="C7BCF2B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7" w15:restartNumberingAfterBreak="0">
    <w:nsid w:val="739858A8"/>
    <w:multiLevelType w:val="multilevel"/>
    <w:tmpl w:val="4C2487F0"/>
    <w:lvl w:ilvl="0">
      <w:start w:val="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ED5E8A"/>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AF3AC8"/>
    <w:multiLevelType w:val="hybridMultilevel"/>
    <w:tmpl w:val="EF3EE38A"/>
    <w:lvl w:ilvl="0" w:tplc="04050001">
      <w:start w:val="1"/>
      <w:numFmt w:val="bullet"/>
      <w:lvlText w:val=""/>
      <w:lvlJc w:val="left"/>
      <w:pPr>
        <w:ind w:left="1584" w:hanging="360"/>
      </w:pPr>
      <w:rPr>
        <w:rFonts w:ascii="Symbol" w:hAnsi="Symbo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0" w15:restartNumberingAfterBreak="0">
    <w:nsid w:val="79B27D3C"/>
    <w:multiLevelType w:val="hybridMultilevel"/>
    <w:tmpl w:val="6610143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1" w15:restartNumberingAfterBreak="0">
    <w:nsid w:val="7D767BEA"/>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3E73D7"/>
    <w:multiLevelType w:val="hybridMultilevel"/>
    <w:tmpl w:val="FA66A9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14481817">
    <w:abstractNumId w:val="0"/>
  </w:num>
  <w:num w:numId="2" w16cid:durableId="289558848">
    <w:abstractNumId w:val="16"/>
  </w:num>
  <w:num w:numId="3" w16cid:durableId="1252007116">
    <w:abstractNumId w:val="21"/>
  </w:num>
  <w:num w:numId="4" w16cid:durableId="1168447708">
    <w:abstractNumId w:val="26"/>
  </w:num>
  <w:num w:numId="5" w16cid:durableId="537933820">
    <w:abstractNumId w:val="22"/>
  </w:num>
  <w:num w:numId="6" w16cid:durableId="932128562">
    <w:abstractNumId w:val="19"/>
  </w:num>
  <w:num w:numId="7" w16cid:durableId="267082906">
    <w:abstractNumId w:val="15"/>
  </w:num>
  <w:num w:numId="8" w16cid:durableId="1270360386">
    <w:abstractNumId w:val="24"/>
  </w:num>
  <w:num w:numId="9" w16cid:durableId="1541941573">
    <w:abstractNumId w:val="7"/>
  </w:num>
  <w:num w:numId="10" w16cid:durableId="996034599">
    <w:abstractNumId w:val="4"/>
  </w:num>
  <w:num w:numId="11" w16cid:durableId="238635263">
    <w:abstractNumId w:val="14"/>
  </w:num>
  <w:num w:numId="12" w16cid:durableId="1943104404">
    <w:abstractNumId w:val="1"/>
  </w:num>
  <w:num w:numId="13" w16cid:durableId="769006725">
    <w:abstractNumId w:val="25"/>
  </w:num>
  <w:num w:numId="14" w16cid:durableId="728312109">
    <w:abstractNumId w:val="18"/>
  </w:num>
  <w:num w:numId="15" w16cid:durableId="424767065">
    <w:abstractNumId w:val="6"/>
  </w:num>
  <w:num w:numId="16" w16cid:durableId="900556585">
    <w:abstractNumId w:val="17"/>
  </w:num>
  <w:num w:numId="17" w16cid:durableId="735512818">
    <w:abstractNumId w:val="10"/>
  </w:num>
  <w:num w:numId="18" w16cid:durableId="634876394">
    <w:abstractNumId w:val="20"/>
  </w:num>
  <w:num w:numId="19" w16cid:durableId="851334275">
    <w:abstractNumId w:val="5"/>
  </w:num>
  <w:num w:numId="20" w16cid:durableId="612052598">
    <w:abstractNumId w:val="3"/>
  </w:num>
  <w:num w:numId="21" w16cid:durableId="1276015065">
    <w:abstractNumId w:val="2"/>
  </w:num>
  <w:num w:numId="22" w16cid:durableId="360474590">
    <w:abstractNumId w:val="11"/>
  </w:num>
  <w:num w:numId="23" w16cid:durableId="654988626">
    <w:abstractNumId w:val="32"/>
  </w:num>
  <w:num w:numId="24" w16cid:durableId="441731305">
    <w:abstractNumId w:val="30"/>
  </w:num>
  <w:num w:numId="25" w16cid:durableId="69236883">
    <w:abstractNumId w:val="8"/>
  </w:num>
  <w:num w:numId="26" w16cid:durableId="1220482652">
    <w:abstractNumId w:val="12"/>
  </w:num>
  <w:num w:numId="27" w16cid:durableId="482433754">
    <w:abstractNumId w:val="31"/>
  </w:num>
  <w:num w:numId="28" w16cid:durableId="1135369397">
    <w:abstractNumId w:val="13"/>
  </w:num>
  <w:num w:numId="29" w16cid:durableId="1486554880">
    <w:abstractNumId w:val="28"/>
  </w:num>
  <w:num w:numId="30" w16cid:durableId="1272931743">
    <w:abstractNumId w:val="27"/>
  </w:num>
  <w:num w:numId="31" w16cid:durableId="1061439703">
    <w:abstractNumId w:val="29"/>
  </w:num>
  <w:num w:numId="32" w16cid:durableId="450781394">
    <w:abstractNumId w:val="9"/>
  </w:num>
  <w:num w:numId="33" w16cid:durableId="821850872">
    <w:abstractNumId w:val="23"/>
  </w:num>
  <w:num w:numId="34" w16cid:durableId="1818103418">
    <w:abstractNumId w:val="12"/>
  </w:num>
  <w:num w:numId="35" w16cid:durableId="150084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3C"/>
    <w:rsid w:val="00014095"/>
    <w:rsid w:val="00023077"/>
    <w:rsid w:val="0003221C"/>
    <w:rsid w:val="00044F6C"/>
    <w:rsid w:val="00093704"/>
    <w:rsid w:val="000A3DA4"/>
    <w:rsid w:val="000C1861"/>
    <w:rsid w:val="000D28B6"/>
    <w:rsid w:val="000E26FE"/>
    <w:rsid w:val="000E6213"/>
    <w:rsid w:val="000F4933"/>
    <w:rsid w:val="00102C17"/>
    <w:rsid w:val="00104923"/>
    <w:rsid w:val="00124416"/>
    <w:rsid w:val="00124B7F"/>
    <w:rsid w:val="001342DF"/>
    <w:rsid w:val="00137980"/>
    <w:rsid w:val="0014774B"/>
    <w:rsid w:val="00153C15"/>
    <w:rsid w:val="00167A96"/>
    <w:rsid w:val="00173C12"/>
    <w:rsid w:val="00176391"/>
    <w:rsid w:val="00187ED2"/>
    <w:rsid w:val="0019610F"/>
    <w:rsid w:val="001A20EC"/>
    <w:rsid w:val="001C4453"/>
    <w:rsid w:val="001F2A25"/>
    <w:rsid w:val="001F6179"/>
    <w:rsid w:val="00224FEB"/>
    <w:rsid w:val="00226AC8"/>
    <w:rsid w:val="00226FD3"/>
    <w:rsid w:val="00241699"/>
    <w:rsid w:val="00253459"/>
    <w:rsid w:val="0025417A"/>
    <w:rsid w:val="00254EB0"/>
    <w:rsid w:val="00265A00"/>
    <w:rsid w:val="00270E17"/>
    <w:rsid w:val="00281BF2"/>
    <w:rsid w:val="002A7F5B"/>
    <w:rsid w:val="002B175D"/>
    <w:rsid w:val="002C1D49"/>
    <w:rsid w:val="002C4E15"/>
    <w:rsid w:val="002E1736"/>
    <w:rsid w:val="002E3DCC"/>
    <w:rsid w:val="002F548D"/>
    <w:rsid w:val="0032179F"/>
    <w:rsid w:val="0034202B"/>
    <w:rsid w:val="00354F2A"/>
    <w:rsid w:val="00355AC9"/>
    <w:rsid w:val="00356625"/>
    <w:rsid w:val="0036024B"/>
    <w:rsid w:val="00360EF4"/>
    <w:rsid w:val="00365AFD"/>
    <w:rsid w:val="0036613C"/>
    <w:rsid w:val="003C656B"/>
    <w:rsid w:val="003D5513"/>
    <w:rsid w:val="003F2C47"/>
    <w:rsid w:val="00411033"/>
    <w:rsid w:val="00414CFA"/>
    <w:rsid w:val="00431659"/>
    <w:rsid w:val="00431E76"/>
    <w:rsid w:val="00450D8C"/>
    <w:rsid w:val="00453CF9"/>
    <w:rsid w:val="0047356B"/>
    <w:rsid w:val="0047618E"/>
    <w:rsid w:val="00482968"/>
    <w:rsid w:val="00483E53"/>
    <w:rsid w:val="00496177"/>
    <w:rsid w:val="004A0A4A"/>
    <w:rsid w:val="004B522F"/>
    <w:rsid w:val="004B5797"/>
    <w:rsid w:val="004B666C"/>
    <w:rsid w:val="004C2B79"/>
    <w:rsid w:val="004C5E9C"/>
    <w:rsid w:val="004C608C"/>
    <w:rsid w:val="004D0E4F"/>
    <w:rsid w:val="004F12FF"/>
    <w:rsid w:val="004F3DF7"/>
    <w:rsid w:val="00500DFE"/>
    <w:rsid w:val="00501018"/>
    <w:rsid w:val="00502725"/>
    <w:rsid w:val="005043B7"/>
    <w:rsid w:val="00512C82"/>
    <w:rsid w:val="00521533"/>
    <w:rsid w:val="00532DD4"/>
    <w:rsid w:val="005401C3"/>
    <w:rsid w:val="00543A85"/>
    <w:rsid w:val="0056611B"/>
    <w:rsid w:val="00572368"/>
    <w:rsid w:val="0058136A"/>
    <w:rsid w:val="00585A9A"/>
    <w:rsid w:val="005874FD"/>
    <w:rsid w:val="00591DC3"/>
    <w:rsid w:val="00595F65"/>
    <w:rsid w:val="005A04A3"/>
    <w:rsid w:val="005B1B9A"/>
    <w:rsid w:val="005B6EB1"/>
    <w:rsid w:val="005B714E"/>
    <w:rsid w:val="005C045D"/>
    <w:rsid w:val="005C2F68"/>
    <w:rsid w:val="005F48C8"/>
    <w:rsid w:val="0060665A"/>
    <w:rsid w:val="006105E7"/>
    <w:rsid w:val="00614747"/>
    <w:rsid w:val="00621F39"/>
    <w:rsid w:val="006317C9"/>
    <w:rsid w:val="0064310F"/>
    <w:rsid w:val="00643131"/>
    <w:rsid w:val="00653B39"/>
    <w:rsid w:val="006571ED"/>
    <w:rsid w:val="006869D1"/>
    <w:rsid w:val="006A1BEC"/>
    <w:rsid w:val="006B2E2C"/>
    <w:rsid w:val="006C0F27"/>
    <w:rsid w:val="006C18D9"/>
    <w:rsid w:val="006C2D11"/>
    <w:rsid w:val="006D1C81"/>
    <w:rsid w:val="006D407F"/>
    <w:rsid w:val="006E499E"/>
    <w:rsid w:val="006F1CA8"/>
    <w:rsid w:val="006F3705"/>
    <w:rsid w:val="00703A69"/>
    <w:rsid w:val="00716277"/>
    <w:rsid w:val="00720D20"/>
    <w:rsid w:val="007237C7"/>
    <w:rsid w:val="00746A6E"/>
    <w:rsid w:val="00761AAE"/>
    <w:rsid w:val="0076585B"/>
    <w:rsid w:val="00772A84"/>
    <w:rsid w:val="00775CC7"/>
    <w:rsid w:val="007955FC"/>
    <w:rsid w:val="007B1BA0"/>
    <w:rsid w:val="007C2D6C"/>
    <w:rsid w:val="007C6F1A"/>
    <w:rsid w:val="007D7FA9"/>
    <w:rsid w:val="007F2356"/>
    <w:rsid w:val="00806A2E"/>
    <w:rsid w:val="0081247C"/>
    <w:rsid w:val="00826F05"/>
    <w:rsid w:val="00827451"/>
    <w:rsid w:val="00831D27"/>
    <w:rsid w:val="00836858"/>
    <w:rsid w:val="008677E6"/>
    <w:rsid w:val="00874439"/>
    <w:rsid w:val="00875A4C"/>
    <w:rsid w:val="008770F5"/>
    <w:rsid w:val="00884C57"/>
    <w:rsid w:val="00887DB4"/>
    <w:rsid w:val="0089422D"/>
    <w:rsid w:val="008967A8"/>
    <w:rsid w:val="008A6FF7"/>
    <w:rsid w:val="00910F06"/>
    <w:rsid w:val="00926750"/>
    <w:rsid w:val="009436C7"/>
    <w:rsid w:val="00943CEB"/>
    <w:rsid w:val="009513AB"/>
    <w:rsid w:val="00960C43"/>
    <w:rsid w:val="00961107"/>
    <w:rsid w:val="00967164"/>
    <w:rsid w:val="0096796A"/>
    <w:rsid w:val="009857AA"/>
    <w:rsid w:val="0099776A"/>
    <w:rsid w:val="009B047D"/>
    <w:rsid w:val="009C7EFD"/>
    <w:rsid w:val="009D6A5F"/>
    <w:rsid w:val="009E1DBA"/>
    <w:rsid w:val="009E3D09"/>
    <w:rsid w:val="009F0489"/>
    <w:rsid w:val="00A101F1"/>
    <w:rsid w:val="00A43652"/>
    <w:rsid w:val="00A629F9"/>
    <w:rsid w:val="00A63536"/>
    <w:rsid w:val="00A97858"/>
    <w:rsid w:val="00AA02A3"/>
    <w:rsid w:val="00AA0D33"/>
    <w:rsid w:val="00AB04B3"/>
    <w:rsid w:val="00AB407D"/>
    <w:rsid w:val="00AB778E"/>
    <w:rsid w:val="00AD193E"/>
    <w:rsid w:val="00AD3891"/>
    <w:rsid w:val="00AD523C"/>
    <w:rsid w:val="00AD553F"/>
    <w:rsid w:val="00AE2CF8"/>
    <w:rsid w:val="00AE361E"/>
    <w:rsid w:val="00AF53BC"/>
    <w:rsid w:val="00AF7FC3"/>
    <w:rsid w:val="00B010EA"/>
    <w:rsid w:val="00B04A5D"/>
    <w:rsid w:val="00B1719A"/>
    <w:rsid w:val="00B21B1E"/>
    <w:rsid w:val="00B21BE7"/>
    <w:rsid w:val="00B43D2C"/>
    <w:rsid w:val="00B57D78"/>
    <w:rsid w:val="00B600C3"/>
    <w:rsid w:val="00B81792"/>
    <w:rsid w:val="00B9758E"/>
    <w:rsid w:val="00BA16F0"/>
    <w:rsid w:val="00BA467E"/>
    <w:rsid w:val="00BB6A46"/>
    <w:rsid w:val="00BC1234"/>
    <w:rsid w:val="00BC3539"/>
    <w:rsid w:val="00BD2510"/>
    <w:rsid w:val="00BD2C65"/>
    <w:rsid w:val="00BD5893"/>
    <w:rsid w:val="00BF635D"/>
    <w:rsid w:val="00BF73DF"/>
    <w:rsid w:val="00C33638"/>
    <w:rsid w:val="00C3785A"/>
    <w:rsid w:val="00C41417"/>
    <w:rsid w:val="00C62B3E"/>
    <w:rsid w:val="00C81E0D"/>
    <w:rsid w:val="00C844FE"/>
    <w:rsid w:val="00C941CF"/>
    <w:rsid w:val="00C95CCB"/>
    <w:rsid w:val="00CA210A"/>
    <w:rsid w:val="00CB5D22"/>
    <w:rsid w:val="00CE3C0B"/>
    <w:rsid w:val="00CE4132"/>
    <w:rsid w:val="00CE7F52"/>
    <w:rsid w:val="00CF317C"/>
    <w:rsid w:val="00D018CD"/>
    <w:rsid w:val="00D104E3"/>
    <w:rsid w:val="00D2605F"/>
    <w:rsid w:val="00D360CF"/>
    <w:rsid w:val="00D4223D"/>
    <w:rsid w:val="00D43AF4"/>
    <w:rsid w:val="00D43F73"/>
    <w:rsid w:val="00D44BDF"/>
    <w:rsid w:val="00D469FF"/>
    <w:rsid w:val="00D524F9"/>
    <w:rsid w:val="00D547AE"/>
    <w:rsid w:val="00D66AFC"/>
    <w:rsid w:val="00D77A89"/>
    <w:rsid w:val="00D97CED"/>
    <w:rsid w:val="00DA6172"/>
    <w:rsid w:val="00DB4824"/>
    <w:rsid w:val="00DC727D"/>
    <w:rsid w:val="00DE2800"/>
    <w:rsid w:val="00DE7EBA"/>
    <w:rsid w:val="00DF0247"/>
    <w:rsid w:val="00DF7229"/>
    <w:rsid w:val="00E047FC"/>
    <w:rsid w:val="00E20F25"/>
    <w:rsid w:val="00E31AF6"/>
    <w:rsid w:val="00E43344"/>
    <w:rsid w:val="00E4774C"/>
    <w:rsid w:val="00E70BAB"/>
    <w:rsid w:val="00E72C63"/>
    <w:rsid w:val="00E74DFE"/>
    <w:rsid w:val="00E97C4D"/>
    <w:rsid w:val="00EA031A"/>
    <w:rsid w:val="00EA2384"/>
    <w:rsid w:val="00EB222C"/>
    <w:rsid w:val="00EF678E"/>
    <w:rsid w:val="00F02298"/>
    <w:rsid w:val="00F07093"/>
    <w:rsid w:val="00F10578"/>
    <w:rsid w:val="00F26206"/>
    <w:rsid w:val="00F31330"/>
    <w:rsid w:val="00F476C8"/>
    <w:rsid w:val="00F525DB"/>
    <w:rsid w:val="00F55C27"/>
    <w:rsid w:val="00F5674C"/>
    <w:rsid w:val="00F60D9A"/>
    <w:rsid w:val="00F6440D"/>
    <w:rsid w:val="00F73A65"/>
    <w:rsid w:val="00F76627"/>
    <w:rsid w:val="00F87D62"/>
    <w:rsid w:val="00F9481C"/>
    <w:rsid w:val="00FA0909"/>
    <w:rsid w:val="00FA4B82"/>
    <w:rsid w:val="00FA7828"/>
    <w:rsid w:val="00FB75EB"/>
    <w:rsid w:val="00FC4792"/>
    <w:rsid w:val="00FD0B76"/>
    <w:rsid w:val="00FD1025"/>
    <w:rsid w:val="00FD4945"/>
    <w:rsid w:val="00FD49E0"/>
    <w:rsid w:val="00FE0BCB"/>
    <w:rsid w:val="00FF3CB5"/>
    <w:rsid w:val="00FF5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66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4824"/>
    <w:pPr>
      <w:jc w:val="both"/>
    </w:pPr>
    <w:rPr>
      <w:rFonts w:ascii="Arial" w:hAnsi="Arial"/>
    </w:rPr>
  </w:style>
  <w:style w:type="paragraph" w:styleId="Nadpis1">
    <w:name w:val="heading 1"/>
    <w:basedOn w:val="Normln"/>
    <w:next w:val="Normln"/>
    <w:link w:val="Nadpis1Char"/>
    <w:uiPriority w:val="9"/>
    <w:qFormat/>
    <w:rsid w:val="00DB4824"/>
    <w:pPr>
      <w:keepNext/>
      <w:keepLines/>
      <w:numPr>
        <w:numId w:val="26"/>
      </w:numPr>
      <w:spacing w:before="240" w:after="0"/>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4B5797"/>
    <w:pPr>
      <w:keepNext/>
      <w:keepLines/>
      <w:numPr>
        <w:ilvl w:val="1"/>
        <w:numId w:val="26"/>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B5797"/>
    <w:pPr>
      <w:keepNext/>
      <w:keepLines/>
      <w:numPr>
        <w:ilvl w:val="2"/>
        <w:numId w:val="26"/>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B5797"/>
    <w:pPr>
      <w:keepNext/>
      <w:keepLines/>
      <w:numPr>
        <w:ilvl w:val="3"/>
        <w:numId w:val="26"/>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B5797"/>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B5797"/>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B5797"/>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B5797"/>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B5797"/>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4824"/>
    <w:rPr>
      <w:rFonts w:ascii="Arial" w:eastAsiaTheme="majorEastAsia" w:hAnsi="Arial" w:cstheme="majorBidi"/>
      <w:color w:val="2F5496" w:themeColor="accent1" w:themeShade="BF"/>
      <w:sz w:val="32"/>
      <w:szCs w:val="32"/>
    </w:rPr>
  </w:style>
  <w:style w:type="paragraph" w:styleId="Nzev">
    <w:name w:val="Title"/>
    <w:basedOn w:val="Normln"/>
    <w:next w:val="Normln"/>
    <w:link w:val="NzevChar"/>
    <w:uiPriority w:val="10"/>
    <w:qFormat/>
    <w:rsid w:val="00AD523C"/>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D523C"/>
    <w:rPr>
      <w:rFonts w:asciiTheme="majorHAnsi" w:eastAsiaTheme="majorEastAsia" w:hAnsiTheme="majorHAnsi" w:cstheme="majorBidi"/>
      <w:spacing w:val="-10"/>
      <w:kern w:val="28"/>
      <w:sz w:val="56"/>
      <w:szCs w:val="56"/>
    </w:rPr>
  </w:style>
  <w:style w:type="paragraph" w:styleId="Odstavecseseznamem">
    <w:name w:val="List Paragraph"/>
    <w:basedOn w:val="Normln"/>
    <w:link w:val="OdstavecseseznamemChar"/>
    <w:uiPriority w:val="34"/>
    <w:qFormat/>
    <w:rsid w:val="00AD523C"/>
    <w:pPr>
      <w:ind w:left="720"/>
      <w:contextualSpacing/>
    </w:pPr>
  </w:style>
  <w:style w:type="table" w:styleId="Mkatabulky">
    <w:name w:val="Table Grid"/>
    <w:basedOn w:val="Normlntabulka"/>
    <w:uiPriority w:val="39"/>
    <w:rsid w:val="00AD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D523C"/>
    <w:rPr>
      <w:color w:val="0563C1" w:themeColor="hyperlink"/>
      <w:u w:val="single"/>
    </w:rPr>
  </w:style>
  <w:style w:type="character" w:styleId="Nevyeenzmnka">
    <w:name w:val="Unresolved Mention"/>
    <w:basedOn w:val="Standardnpsmoodstavce"/>
    <w:uiPriority w:val="99"/>
    <w:semiHidden/>
    <w:unhideWhenUsed/>
    <w:rsid w:val="00AD523C"/>
    <w:rPr>
      <w:color w:val="605E5C"/>
      <w:shd w:val="clear" w:color="auto" w:fill="E1DFDD"/>
    </w:rPr>
  </w:style>
  <w:style w:type="paragraph" w:styleId="Zhlav">
    <w:name w:val="header"/>
    <w:basedOn w:val="Normln"/>
    <w:link w:val="ZhlavChar"/>
    <w:unhideWhenUsed/>
    <w:rsid w:val="0096796A"/>
    <w:pPr>
      <w:tabs>
        <w:tab w:val="center" w:pos="4536"/>
        <w:tab w:val="right" w:pos="9072"/>
      </w:tabs>
      <w:spacing w:after="0" w:line="240" w:lineRule="auto"/>
    </w:pPr>
  </w:style>
  <w:style w:type="character" w:customStyle="1" w:styleId="ZhlavChar">
    <w:name w:val="Záhlaví Char"/>
    <w:basedOn w:val="Standardnpsmoodstavce"/>
    <w:link w:val="Zhlav"/>
    <w:rsid w:val="0096796A"/>
  </w:style>
  <w:style w:type="paragraph" w:styleId="Zpat">
    <w:name w:val="footer"/>
    <w:basedOn w:val="Normln"/>
    <w:link w:val="ZpatChar"/>
    <w:uiPriority w:val="99"/>
    <w:unhideWhenUsed/>
    <w:rsid w:val="0096796A"/>
    <w:pPr>
      <w:tabs>
        <w:tab w:val="center" w:pos="4536"/>
        <w:tab w:val="right" w:pos="9072"/>
      </w:tabs>
      <w:spacing w:after="0" w:line="240" w:lineRule="auto"/>
    </w:pPr>
  </w:style>
  <w:style w:type="character" w:customStyle="1" w:styleId="ZpatChar">
    <w:name w:val="Zápatí Char"/>
    <w:basedOn w:val="Standardnpsmoodstavce"/>
    <w:link w:val="Zpat"/>
    <w:uiPriority w:val="99"/>
    <w:rsid w:val="0096796A"/>
  </w:style>
  <w:style w:type="character" w:styleId="Sledovanodkaz">
    <w:name w:val="FollowedHyperlink"/>
    <w:basedOn w:val="Standardnpsmoodstavce"/>
    <w:uiPriority w:val="99"/>
    <w:semiHidden/>
    <w:unhideWhenUsed/>
    <w:rsid w:val="00716277"/>
    <w:rPr>
      <w:color w:val="954F72" w:themeColor="followedHyperlink"/>
      <w:u w:val="single"/>
    </w:rPr>
  </w:style>
  <w:style w:type="character" w:customStyle="1" w:styleId="OdstavecseseznamemChar">
    <w:name w:val="Odstavec se seznamem Char"/>
    <w:basedOn w:val="Standardnpsmoodstavce"/>
    <w:link w:val="Odstavecseseznamem"/>
    <w:uiPriority w:val="34"/>
    <w:rsid w:val="00360EF4"/>
    <w:rPr>
      <w:rFonts w:ascii="Arial" w:hAnsi="Arial"/>
    </w:rPr>
  </w:style>
  <w:style w:type="character" w:styleId="Odkaznakoment">
    <w:name w:val="annotation reference"/>
    <w:basedOn w:val="Standardnpsmoodstavce"/>
    <w:uiPriority w:val="99"/>
    <w:semiHidden/>
    <w:unhideWhenUsed/>
    <w:rsid w:val="00F5674C"/>
    <w:rPr>
      <w:sz w:val="16"/>
      <w:szCs w:val="16"/>
    </w:rPr>
  </w:style>
  <w:style w:type="paragraph" w:styleId="Textkomente">
    <w:name w:val="annotation text"/>
    <w:basedOn w:val="Normln"/>
    <w:link w:val="TextkomenteChar"/>
    <w:uiPriority w:val="99"/>
    <w:unhideWhenUsed/>
    <w:rsid w:val="00F5674C"/>
    <w:pPr>
      <w:spacing w:line="240" w:lineRule="auto"/>
    </w:pPr>
    <w:rPr>
      <w:sz w:val="20"/>
      <w:szCs w:val="20"/>
    </w:rPr>
  </w:style>
  <w:style w:type="character" w:customStyle="1" w:styleId="TextkomenteChar">
    <w:name w:val="Text komentáře Char"/>
    <w:basedOn w:val="Standardnpsmoodstavce"/>
    <w:link w:val="Textkomente"/>
    <w:uiPriority w:val="99"/>
    <w:rsid w:val="00F5674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5674C"/>
    <w:rPr>
      <w:b/>
      <w:bCs/>
    </w:rPr>
  </w:style>
  <w:style w:type="character" w:customStyle="1" w:styleId="PedmtkomenteChar">
    <w:name w:val="Předmět komentáře Char"/>
    <w:basedOn w:val="TextkomenteChar"/>
    <w:link w:val="Pedmtkomente"/>
    <w:uiPriority w:val="99"/>
    <w:semiHidden/>
    <w:rsid w:val="00F5674C"/>
    <w:rPr>
      <w:rFonts w:ascii="Arial" w:hAnsi="Arial"/>
      <w:b/>
      <w:bCs/>
      <w:sz w:val="20"/>
      <w:szCs w:val="20"/>
    </w:rPr>
  </w:style>
  <w:style w:type="character" w:customStyle="1" w:styleId="Nadpis2Char">
    <w:name w:val="Nadpis 2 Char"/>
    <w:basedOn w:val="Standardnpsmoodstavce"/>
    <w:link w:val="Nadpis2"/>
    <w:uiPriority w:val="9"/>
    <w:semiHidden/>
    <w:rsid w:val="004B579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4B5797"/>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4B5797"/>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4B5797"/>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4B5797"/>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4B5797"/>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4B579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B5797"/>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FA4B82"/>
    <w:pPr>
      <w:spacing w:after="0" w:line="240" w:lineRule="auto"/>
    </w:pPr>
    <w:rPr>
      <w:rFonts w:ascii="Arial" w:hAnsi="Arial"/>
    </w:rPr>
  </w:style>
  <w:style w:type="character" w:customStyle="1" w:styleId="h1a">
    <w:name w:val="h1a"/>
    <w:basedOn w:val="Standardnpsmoodstavce"/>
    <w:rsid w:val="0062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973994">
      <w:bodyDiv w:val="1"/>
      <w:marLeft w:val="0"/>
      <w:marRight w:val="0"/>
      <w:marTop w:val="0"/>
      <w:marBottom w:val="0"/>
      <w:divBdr>
        <w:top w:val="none" w:sz="0" w:space="0" w:color="auto"/>
        <w:left w:val="none" w:sz="0" w:space="0" w:color="auto"/>
        <w:bottom w:val="none" w:sz="0" w:space="0" w:color="auto"/>
        <w:right w:val="none" w:sz="0" w:space="0" w:color="auto"/>
      </w:divBdr>
    </w:div>
    <w:div w:id="984896044">
      <w:bodyDiv w:val="1"/>
      <w:marLeft w:val="0"/>
      <w:marRight w:val="0"/>
      <w:marTop w:val="0"/>
      <w:marBottom w:val="0"/>
      <w:divBdr>
        <w:top w:val="none" w:sz="0" w:space="0" w:color="auto"/>
        <w:left w:val="none" w:sz="0" w:space="0" w:color="auto"/>
        <w:bottom w:val="none" w:sz="0" w:space="0" w:color="auto"/>
        <w:right w:val="none" w:sz="0" w:space="0" w:color="auto"/>
      </w:divBdr>
    </w:div>
    <w:div w:id="1430925597">
      <w:bodyDiv w:val="1"/>
      <w:marLeft w:val="0"/>
      <w:marRight w:val="0"/>
      <w:marTop w:val="0"/>
      <w:marBottom w:val="0"/>
      <w:divBdr>
        <w:top w:val="none" w:sz="0" w:space="0" w:color="auto"/>
        <w:left w:val="none" w:sz="0" w:space="0" w:color="auto"/>
        <w:bottom w:val="none" w:sz="0" w:space="0" w:color="auto"/>
        <w:right w:val="none" w:sz="0" w:space="0" w:color="auto"/>
      </w:divBdr>
    </w:div>
    <w:div w:id="16757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uher@mulitvi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02E1CF1E-1124-440D-A0D6-83E624B1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3611</Words>
  <Characters>21307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2024-03-27T07:30:00Z</dcterms:created>
  <dcterms:modified xsi:type="dcterms:W3CDTF">2025-06-16T11:08:00Z</dcterms:modified>
</cp:coreProperties>
</file>