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15B3F" w14:textId="017804F2" w:rsidR="00F25B70" w:rsidRPr="00E960E6" w:rsidRDefault="00AF044D" w:rsidP="00653E34">
      <w:pPr>
        <w:pBdr>
          <w:bottom w:val="single" w:sz="24" w:space="1" w:color="548DD4" w:themeColor="text2" w:themeTint="99"/>
        </w:pBdr>
        <w:spacing w:after="0" w:line="240" w:lineRule="auto"/>
        <w:jc w:val="center"/>
        <w:rPr>
          <w:rFonts w:asciiTheme="majorHAnsi" w:hAnsiTheme="majorHAnsi" w:cs="Cambria"/>
          <w:b/>
          <w:bCs/>
          <w:sz w:val="26"/>
          <w:szCs w:val="26"/>
          <w:lang w:val="cs-CZ"/>
        </w:rPr>
      </w:pPr>
      <w:r w:rsidRPr="00E960E6">
        <w:rPr>
          <w:rFonts w:asciiTheme="majorHAnsi" w:hAnsiTheme="majorHAnsi" w:cs="Cambria"/>
          <w:b/>
          <w:bCs/>
          <w:sz w:val="44"/>
          <w:szCs w:val="44"/>
          <w:lang w:val="cs-CZ"/>
        </w:rPr>
        <w:t xml:space="preserve"> </w:t>
      </w:r>
      <w:r w:rsidR="00F25B70" w:rsidRPr="00E960E6">
        <w:rPr>
          <w:rFonts w:asciiTheme="majorHAnsi" w:hAnsiTheme="majorHAnsi" w:cs="Cambria"/>
          <w:b/>
          <w:bCs/>
          <w:sz w:val="44"/>
          <w:szCs w:val="44"/>
          <w:lang w:val="cs-CZ"/>
        </w:rPr>
        <w:t>S</w:t>
      </w:r>
      <w:r w:rsidR="00857311" w:rsidRPr="00E960E6">
        <w:rPr>
          <w:rFonts w:asciiTheme="majorHAnsi" w:hAnsiTheme="majorHAnsi" w:cs="Cambria"/>
          <w:b/>
          <w:bCs/>
          <w:sz w:val="44"/>
          <w:szCs w:val="44"/>
          <w:lang w:val="cs-CZ"/>
        </w:rPr>
        <w:t>m</w:t>
      </w:r>
      <w:r w:rsidR="00F25B70" w:rsidRPr="00E960E6">
        <w:rPr>
          <w:rFonts w:asciiTheme="majorHAnsi" w:hAnsiTheme="majorHAnsi" w:cs="Cambria"/>
          <w:b/>
          <w:bCs/>
          <w:sz w:val="44"/>
          <w:szCs w:val="44"/>
          <w:lang w:val="cs-CZ"/>
        </w:rPr>
        <w:t>louva o dílo</w:t>
      </w:r>
      <w:r w:rsidR="00516C44" w:rsidRPr="00E960E6">
        <w:rPr>
          <w:rFonts w:asciiTheme="majorHAnsi" w:hAnsiTheme="majorHAnsi" w:cs="Cambria"/>
          <w:b/>
          <w:bCs/>
          <w:sz w:val="44"/>
          <w:szCs w:val="44"/>
          <w:lang w:val="cs-CZ"/>
        </w:rPr>
        <w:br/>
      </w:r>
      <w:r w:rsidR="00D84321" w:rsidRPr="00E960E6">
        <w:rPr>
          <w:rFonts w:asciiTheme="majorHAnsi" w:hAnsiTheme="majorHAnsi" w:cs="Cambria"/>
          <w:bCs/>
          <w:lang w:val="cs-CZ"/>
        </w:rPr>
        <w:t>k</w:t>
      </w:r>
      <w:r w:rsidR="007B29B0" w:rsidRPr="00E960E6">
        <w:rPr>
          <w:rFonts w:asciiTheme="majorHAnsi" w:hAnsiTheme="majorHAnsi" w:cs="Cambria"/>
          <w:bCs/>
          <w:lang w:val="cs-CZ"/>
        </w:rPr>
        <w:t xml:space="preserve"> veřejné zakázce</w:t>
      </w:r>
      <w:r w:rsidR="00516C44" w:rsidRPr="00E960E6">
        <w:rPr>
          <w:rFonts w:asciiTheme="majorHAnsi" w:hAnsiTheme="majorHAnsi" w:cs="Cambria"/>
          <w:bCs/>
          <w:lang w:val="cs-CZ"/>
        </w:rPr>
        <w:t xml:space="preserve">: </w:t>
      </w:r>
      <w:r w:rsidR="00516C44" w:rsidRPr="00E960E6">
        <w:rPr>
          <w:rFonts w:asciiTheme="majorHAnsi" w:hAnsiTheme="majorHAnsi" w:cs="Cambria"/>
          <w:b/>
          <w:bCs/>
          <w:lang w:val="cs-CZ"/>
        </w:rPr>
        <w:t>„</w:t>
      </w:r>
      <w:r w:rsidR="00570FF4">
        <w:rPr>
          <w:rFonts w:asciiTheme="majorHAnsi" w:hAnsiTheme="majorHAnsi" w:cs="Cambria"/>
          <w:b/>
          <w:bCs/>
          <w:lang w:val="cs-CZ"/>
        </w:rPr>
        <w:t>R</w:t>
      </w:r>
      <w:r w:rsidR="00653E34" w:rsidRPr="00E960E6">
        <w:rPr>
          <w:rFonts w:asciiTheme="majorHAnsi" w:hAnsiTheme="majorHAnsi" w:cs="Cambria"/>
          <w:b/>
          <w:bCs/>
          <w:lang w:val="cs-CZ"/>
        </w:rPr>
        <w:t xml:space="preserve">ekonstrukce </w:t>
      </w:r>
      <w:r w:rsidR="00EA0BB3">
        <w:rPr>
          <w:rFonts w:asciiTheme="majorHAnsi" w:hAnsiTheme="majorHAnsi" w:cs="Cambria"/>
          <w:b/>
          <w:bCs/>
          <w:lang w:val="cs-CZ"/>
        </w:rPr>
        <w:t>víceúčelového h</w:t>
      </w:r>
      <w:r w:rsidR="00653E34" w:rsidRPr="00E960E6">
        <w:rPr>
          <w:rFonts w:asciiTheme="majorHAnsi" w:hAnsiTheme="majorHAnsi" w:cs="Cambria"/>
          <w:b/>
          <w:bCs/>
          <w:lang w:val="cs-CZ"/>
        </w:rPr>
        <w:t>řiště</w:t>
      </w:r>
      <w:r w:rsidR="00EA0BB3">
        <w:rPr>
          <w:rFonts w:asciiTheme="majorHAnsi" w:hAnsiTheme="majorHAnsi" w:cs="Cambria"/>
          <w:b/>
          <w:bCs/>
          <w:lang w:val="cs-CZ"/>
        </w:rPr>
        <w:t>, Podkrušnohorská 1677,</w:t>
      </w:r>
      <w:r w:rsidR="00570FF4">
        <w:rPr>
          <w:rFonts w:asciiTheme="majorHAnsi" w:hAnsiTheme="majorHAnsi" w:cs="Cambria"/>
          <w:b/>
          <w:bCs/>
          <w:lang w:val="cs-CZ"/>
        </w:rPr>
        <w:t xml:space="preserve"> Litvínov</w:t>
      </w:r>
      <w:r w:rsidR="00516C44" w:rsidRPr="00E960E6">
        <w:rPr>
          <w:rFonts w:asciiTheme="majorHAnsi" w:hAnsiTheme="majorHAnsi" w:cs="Cambria"/>
          <w:b/>
          <w:bCs/>
          <w:lang w:val="cs-CZ"/>
        </w:rPr>
        <w:t>“</w:t>
      </w:r>
    </w:p>
    <w:p w14:paraId="6A416CF6" w14:textId="4DD8D909" w:rsidR="006100B6" w:rsidRPr="00E960E6" w:rsidRDefault="00C84005" w:rsidP="00D40E02">
      <w:pPr>
        <w:spacing w:after="0" w:line="240" w:lineRule="auto"/>
        <w:jc w:val="center"/>
        <w:rPr>
          <w:rFonts w:asciiTheme="majorHAnsi" w:hAnsiTheme="majorHAnsi"/>
          <w:lang w:val="cs-CZ"/>
        </w:rPr>
      </w:pPr>
      <w:r w:rsidRPr="00E960E6">
        <w:rPr>
          <w:rFonts w:asciiTheme="majorHAnsi" w:hAnsiTheme="majorHAnsi" w:cs="Cambria"/>
          <w:lang w:val="cs-CZ"/>
        </w:rPr>
        <w:t>(dále</w:t>
      </w:r>
      <w:r w:rsidR="00F84014" w:rsidRPr="00E960E6">
        <w:rPr>
          <w:rFonts w:asciiTheme="majorHAnsi" w:hAnsiTheme="majorHAnsi" w:cs="Cambria"/>
          <w:lang w:val="cs-CZ"/>
        </w:rPr>
        <w:t xml:space="preserve"> též </w:t>
      </w:r>
      <w:r w:rsidRPr="00E960E6">
        <w:rPr>
          <w:rFonts w:asciiTheme="majorHAnsi" w:hAnsiTheme="majorHAnsi" w:cs="Cambria"/>
          <w:lang w:val="cs-CZ"/>
        </w:rPr>
        <w:t xml:space="preserve">„Smlouva“) uzavřená dle § </w:t>
      </w:r>
      <w:smartTag w:uri="urn:schemas-microsoft-com:office:smarttags" w:element="metricconverter">
        <w:smartTagPr>
          <w:attr w:name="ProductID" w:val="2586 a"/>
        </w:smartTagPr>
        <w:r w:rsidRPr="00E960E6">
          <w:rPr>
            <w:rFonts w:asciiTheme="majorHAnsi" w:hAnsiTheme="majorHAnsi" w:cs="Cambria"/>
            <w:lang w:val="cs-CZ"/>
          </w:rPr>
          <w:t>2586 a</w:t>
        </w:r>
      </w:smartTag>
      <w:r w:rsidR="006100B6" w:rsidRPr="00E960E6">
        <w:rPr>
          <w:rFonts w:asciiTheme="majorHAnsi" w:hAnsiTheme="majorHAnsi" w:cs="Cambria"/>
          <w:lang w:val="cs-CZ"/>
        </w:rPr>
        <w:t xml:space="preserve"> násl. zákona </w:t>
      </w:r>
      <w:r w:rsidRPr="00E960E6">
        <w:rPr>
          <w:rFonts w:asciiTheme="majorHAnsi" w:hAnsiTheme="majorHAnsi" w:cs="Cambria"/>
          <w:lang w:val="cs-CZ"/>
        </w:rPr>
        <w:t>č. 89/2012 Sb., občanský zákoník, ve znění</w:t>
      </w:r>
      <w:r w:rsidR="006100B6" w:rsidRPr="00E960E6">
        <w:rPr>
          <w:rFonts w:asciiTheme="majorHAnsi" w:hAnsiTheme="majorHAnsi" w:cs="Cambria"/>
          <w:lang w:val="cs-CZ"/>
        </w:rPr>
        <w:t xml:space="preserve"> pozdějších předpisů (dále jen </w:t>
      </w:r>
      <w:r w:rsidRPr="00E960E6">
        <w:rPr>
          <w:rFonts w:asciiTheme="majorHAnsi" w:hAnsiTheme="majorHAnsi" w:cs="Cambria"/>
          <w:lang w:val="cs-CZ"/>
        </w:rPr>
        <w:t>„občanský zákoník“)</w:t>
      </w:r>
    </w:p>
    <w:p w14:paraId="7A82A6DF" w14:textId="77777777" w:rsidR="00653E34" w:rsidRDefault="00653E34" w:rsidP="00D40E02">
      <w:pPr>
        <w:spacing w:after="0" w:line="240" w:lineRule="auto"/>
        <w:jc w:val="center"/>
        <w:rPr>
          <w:rFonts w:asciiTheme="majorHAnsi" w:hAnsiTheme="majorHAnsi"/>
          <w:lang w:val="cs-CZ"/>
        </w:rPr>
      </w:pPr>
    </w:p>
    <w:p w14:paraId="7E2C5B28" w14:textId="77777777" w:rsidR="00FC6A03" w:rsidRPr="00E960E6" w:rsidRDefault="00FC6A03" w:rsidP="00D40E02">
      <w:pPr>
        <w:spacing w:after="0" w:line="240" w:lineRule="auto"/>
        <w:jc w:val="center"/>
        <w:rPr>
          <w:rFonts w:asciiTheme="majorHAnsi" w:hAnsiTheme="majorHAnsi"/>
          <w:lang w:val="cs-CZ"/>
        </w:rPr>
      </w:pPr>
    </w:p>
    <w:p w14:paraId="5EEA99A8" w14:textId="77777777" w:rsidR="00653E34" w:rsidRPr="00E960E6" w:rsidRDefault="00653E34" w:rsidP="002A356C">
      <w:pPr>
        <w:spacing w:after="0" w:line="240" w:lineRule="auto"/>
        <w:jc w:val="center"/>
        <w:rPr>
          <w:rFonts w:asciiTheme="majorHAnsi" w:hAnsiTheme="majorHAnsi" w:cs="Cambria"/>
          <w:b/>
          <w:bCs/>
          <w:lang w:val="cs-CZ"/>
        </w:rPr>
      </w:pPr>
    </w:p>
    <w:p w14:paraId="6AFE0809" w14:textId="77777777" w:rsidR="00F25B70" w:rsidRPr="00E960E6" w:rsidRDefault="00F25B70" w:rsidP="00D40E02">
      <w:pPr>
        <w:pStyle w:val="Nadpis1"/>
        <w:spacing w:before="0" w:after="0"/>
        <w:ind w:left="0"/>
        <w:rPr>
          <w:rFonts w:asciiTheme="majorHAnsi" w:hAnsiTheme="majorHAnsi"/>
          <w:szCs w:val="22"/>
          <w:lang w:val="cs-CZ"/>
        </w:rPr>
      </w:pPr>
      <w:r w:rsidRPr="00E960E6">
        <w:rPr>
          <w:rFonts w:asciiTheme="majorHAnsi" w:hAnsiTheme="majorHAnsi"/>
          <w:szCs w:val="22"/>
          <w:lang w:val="cs-CZ"/>
        </w:rPr>
        <w:t>Smluvní strany</w:t>
      </w:r>
    </w:p>
    <w:p w14:paraId="11C8A018" w14:textId="2354E2E6" w:rsidR="006100B6" w:rsidRPr="00E960E6" w:rsidRDefault="00EA58E1" w:rsidP="00FC6A03">
      <w:pPr>
        <w:pStyle w:val="Nadpis2"/>
        <w:numPr>
          <w:ilvl w:val="1"/>
          <w:numId w:val="6"/>
        </w:numPr>
        <w:spacing w:after="0" w:line="240" w:lineRule="auto"/>
        <w:ind w:left="851" w:hanging="420"/>
        <w:rPr>
          <w:rFonts w:asciiTheme="majorHAnsi" w:hAnsiTheme="majorHAnsi"/>
          <w:b/>
          <w:bCs/>
          <w:i/>
          <w:iCs/>
          <w:sz w:val="22"/>
          <w:szCs w:val="22"/>
          <w:lang w:val="cs-CZ"/>
        </w:rPr>
      </w:pPr>
      <w:r w:rsidRPr="00E960E6">
        <w:rPr>
          <w:rFonts w:asciiTheme="majorHAnsi" w:hAnsiTheme="majorHAnsi" w:cstheme="majorHAnsi"/>
          <w:b/>
          <w:sz w:val="22"/>
          <w:szCs w:val="22"/>
          <w:lang w:val="cs-CZ"/>
        </w:rPr>
        <w:t>SPORTaS, s.r.o.</w:t>
      </w:r>
    </w:p>
    <w:p w14:paraId="58B27C01" w14:textId="265740DD" w:rsidR="00396C9C" w:rsidRPr="00E960E6" w:rsidRDefault="00396C9C" w:rsidP="002A356C">
      <w:pPr>
        <w:tabs>
          <w:tab w:val="left" w:pos="3402"/>
        </w:tabs>
        <w:spacing w:after="0" w:line="240" w:lineRule="auto"/>
        <w:ind w:left="3402" w:hanging="3402"/>
        <w:jc w:val="both"/>
        <w:rPr>
          <w:rFonts w:asciiTheme="majorHAnsi" w:hAnsiTheme="majorHAnsi"/>
          <w:lang w:val="cs-CZ"/>
        </w:rPr>
      </w:pPr>
      <w:r w:rsidRPr="00E960E6">
        <w:rPr>
          <w:rFonts w:asciiTheme="majorHAnsi" w:hAnsiTheme="majorHAnsi" w:cs="Cambria"/>
          <w:lang w:val="cs-CZ"/>
        </w:rPr>
        <w:t>Sídlo:</w:t>
      </w:r>
      <w:r w:rsidRPr="00E960E6">
        <w:rPr>
          <w:rFonts w:asciiTheme="majorHAnsi" w:hAnsiTheme="majorHAnsi"/>
          <w:lang w:val="cs-CZ"/>
        </w:rPr>
        <w:tab/>
      </w:r>
      <w:r w:rsidR="00EA58E1" w:rsidRPr="00E960E6">
        <w:rPr>
          <w:rFonts w:asciiTheme="majorHAnsi" w:hAnsiTheme="majorHAnsi" w:cstheme="majorHAnsi"/>
          <w:lang w:val="cs-CZ"/>
        </w:rPr>
        <w:t>Jiráskova 413, 436 01 Litvínov</w:t>
      </w:r>
    </w:p>
    <w:p w14:paraId="524C108C" w14:textId="3B531EFF" w:rsidR="00396C9C" w:rsidRPr="00E960E6" w:rsidRDefault="00396C9C" w:rsidP="002A356C">
      <w:pPr>
        <w:pStyle w:val="Bezmezer"/>
        <w:tabs>
          <w:tab w:val="left" w:pos="3402"/>
        </w:tabs>
        <w:spacing w:after="0" w:line="240" w:lineRule="auto"/>
        <w:rPr>
          <w:rFonts w:asciiTheme="majorHAnsi" w:hAnsiTheme="majorHAnsi"/>
          <w:sz w:val="22"/>
          <w:szCs w:val="22"/>
        </w:rPr>
      </w:pPr>
      <w:r w:rsidRPr="00E960E6">
        <w:rPr>
          <w:rFonts w:asciiTheme="majorHAnsi" w:hAnsiTheme="majorHAnsi"/>
          <w:sz w:val="22"/>
          <w:szCs w:val="22"/>
        </w:rPr>
        <w:t>Statutární zástupce:</w:t>
      </w:r>
      <w:r w:rsidRPr="00E960E6">
        <w:rPr>
          <w:rFonts w:asciiTheme="majorHAnsi" w:hAnsiTheme="majorHAnsi"/>
          <w:sz w:val="22"/>
          <w:szCs w:val="22"/>
        </w:rPr>
        <w:tab/>
      </w:r>
      <w:r w:rsidR="00EA58E1" w:rsidRPr="00E960E6">
        <w:rPr>
          <w:rFonts w:asciiTheme="majorHAnsi" w:hAnsiTheme="majorHAnsi" w:cstheme="majorHAnsi"/>
          <w:sz w:val="22"/>
          <w:szCs w:val="22"/>
        </w:rPr>
        <w:t>Ing. Petr Vopat</w:t>
      </w:r>
      <w:r w:rsidR="004F0E78" w:rsidRPr="00E960E6">
        <w:rPr>
          <w:rFonts w:asciiTheme="majorHAnsi" w:hAnsiTheme="majorHAnsi" w:cstheme="majorHAnsi"/>
          <w:sz w:val="22"/>
          <w:szCs w:val="22"/>
        </w:rPr>
        <w:t xml:space="preserve">, </w:t>
      </w:r>
      <w:r w:rsidR="00EA58E1" w:rsidRPr="00E960E6">
        <w:rPr>
          <w:rFonts w:asciiTheme="majorHAnsi" w:hAnsiTheme="majorHAnsi" w:cstheme="majorHAnsi"/>
          <w:sz w:val="22"/>
          <w:szCs w:val="22"/>
        </w:rPr>
        <w:t>jednatel</w:t>
      </w:r>
    </w:p>
    <w:p w14:paraId="4B23B110" w14:textId="7EA99309" w:rsidR="00396C9C" w:rsidRPr="00E960E6" w:rsidRDefault="00396C9C" w:rsidP="002A356C">
      <w:pPr>
        <w:pStyle w:val="Bezmezer"/>
        <w:tabs>
          <w:tab w:val="left" w:pos="3402"/>
        </w:tabs>
        <w:spacing w:after="0" w:line="240" w:lineRule="auto"/>
        <w:rPr>
          <w:rFonts w:asciiTheme="majorHAnsi" w:hAnsiTheme="majorHAnsi"/>
          <w:sz w:val="22"/>
          <w:szCs w:val="22"/>
        </w:rPr>
      </w:pPr>
      <w:r w:rsidRPr="00E960E6">
        <w:rPr>
          <w:rFonts w:asciiTheme="majorHAnsi" w:hAnsiTheme="majorHAnsi"/>
          <w:sz w:val="22"/>
          <w:szCs w:val="22"/>
        </w:rPr>
        <w:t>IČ</w:t>
      </w:r>
      <w:r w:rsidR="00DE3BB2" w:rsidRPr="00E960E6">
        <w:rPr>
          <w:rFonts w:asciiTheme="majorHAnsi" w:hAnsiTheme="majorHAnsi"/>
          <w:sz w:val="22"/>
          <w:szCs w:val="22"/>
        </w:rPr>
        <w:t>O</w:t>
      </w:r>
      <w:r w:rsidR="00EA58E1" w:rsidRPr="00E960E6">
        <w:rPr>
          <w:rFonts w:asciiTheme="majorHAnsi" w:hAnsiTheme="majorHAnsi"/>
          <w:sz w:val="22"/>
          <w:szCs w:val="22"/>
        </w:rPr>
        <w:t>/DIČ</w:t>
      </w:r>
      <w:r w:rsidRPr="00E960E6">
        <w:rPr>
          <w:rFonts w:asciiTheme="majorHAnsi" w:hAnsiTheme="majorHAnsi"/>
          <w:sz w:val="22"/>
          <w:szCs w:val="22"/>
        </w:rPr>
        <w:t>:</w:t>
      </w:r>
      <w:r w:rsidRPr="00E960E6">
        <w:rPr>
          <w:rFonts w:asciiTheme="majorHAnsi" w:hAnsiTheme="majorHAnsi"/>
          <w:sz w:val="22"/>
          <w:szCs w:val="22"/>
        </w:rPr>
        <w:tab/>
      </w:r>
      <w:r w:rsidR="00EA58E1" w:rsidRPr="00E960E6">
        <w:rPr>
          <w:rFonts w:asciiTheme="majorHAnsi" w:hAnsiTheme="majorHAnsi"/>
          <w:sz w:val="22"/>
          <w:szCs w:val="22"/>
        </w:rPr>
        <w:t>25005430/CZ25005430</w:t>
      </w:r>
    </w:p>
    <w:p w14:paraId="19584461" w14:textId="12DEC931" w:rsidR="0048189A" w:rsidRPr="00E960E6" w:rsidRDefault="0048189A" w:rsidP="002A356C">
      <w:pPr>
        <w:pStyle w:val="Bezmezer"/>
        <w:tabs>
          <w:tab w:val="left" w:pos="3402"/>
        </w:tabs>
        <w:spacing w:after="0" w:line="240" w:lineRule="auto"/>
        <w:rPr>
          <w:rFonts w:asciiTheme="majorHAnsi" w:hAnsiTheme="majorHAnsi" w:cstheme="majorHAnsi"/>
          <w:sz w:val="22"/>
          <w:szCs w:val="22"/>
        </w:rPr>
      </w:pPr>
      <w:r w:rsidRPr="00E960E6">
        <w:rPr>
          <w:rFonts w:asciiTheme="majorHAnsi" w:hAnsiTheme="majorHAnsi"/>
          <w:sz w:val="22"/>
          <w:szCs w:val="22"/>
        </w:rPr>
        <w:t>Datová schránka:</w:t>
      </w:r>
      <w:r w:rsidRPr="00E960E6">
        <w:rPr>
          <w:rFonts w:asciiTheme="majorHAnsi" w:hAnsiTheme="majorHAnsi"/>
          <w:sz w:val="22"/>
          <w:szCs w:val="22"/>
        </w:rPr>
        <w:tab/>
      </w:r>
      <w:r w:rsidR="00EA58E1" w:rsidRPr="00E960E6">
        <w:rPr>
          <w:rFonts w:asciiTheme="majorHAnsi" w:hAnsiTheme="majorHAnsi" w:cstheme="majorHAnsi"/>
          <w:sz w:val="22"/>
          <w:szCs w:val="22"/>
        </w:rPr>
        <w:t>h9i3s28</w:t>
      </w:r>
    </w:p>
    <w:p w14:paraId="2041DB9D" w14:textId="53975A99" w:rsidR="004F0E78" w:rsidRPr="00E960E6" w:rsidRDefault="004F0E78" w:rsidP="002A356C">
      <w:pPr>
        <w:pStyle w:val="Bezmezer"/>
        <w:tabs>
          <w:tab w:val="left" w:pos="3402"/>
        </w:tabs>
        <w:spacing w:after="0" w:line="240" w:lineRule="auto"/>
        <w:rPr>
          <w:rFonts w:asciiTheme="majorHAnsi" w:hAnsiTheme="majorHAnsi"/>
          <w:sz w:val="22"/>
          <w:szCs w:val="22"/>
          <w:lang w:eastAsia="cs-CZ"/>
        </w:rPr>
      </w:pPr>
      <w:r w:rsidRPr="00E960E6">
        <w:rPr>
          <w:rFonts w:asciiTheme="majorHAnsi" w:hAnsiTheme="majorHAnsi"/>
          <w:sz w:val="22"/>
          <w:szCs w:val="22"/>
        </w:rPr>
        <w:t>Bankovní spojení, č.ú./kód banky</w:t>
      </w:r>
      <w:r w:rsidRPr="00E960E6">
        <w:rPr>
          <w:rFonts w:asciiTheme="majorHAnsi" w:hAnsiTheme="majorHAnsi"/>
          <w:sz w:val="22"/>
          <w:szCs w:val="22"/>
          <w:lang w:eastAsia="cs-CZ"/>
        </w:rPr>
        <w:t xml:space="preserve"> </w:t>
      </w:r>
      <w:r w:rsidR="001C12C1">
        <w:rPr>
          <w:rFonts w:asciiTheme="majorHAnsi" w:hAnsiTheme="majorHAnsi"/>
          <w:sz w:val="22"/>
          <w:szCs w:val="22"/>
          <w:lang w:eastAsia="cs-CZ"/>
        </w:rPr>
        <w:tab/>
        <w:t>3407660207/0100</w:t>
      </w:r>
      <w:r w:rsidRPr="00E960E6">
        <w:rPr>
          <w:rFonts w:asciiTheme="majorHAnsi" w:hAnsiTheme="majorHAnsi"/>
          <w:sz w:val="22"/>
          <w:szCs w:val="22"/>
          <w:lang w:eastAsia="cs-CZ"/>
        </w:rPr>
        <w:tab/>
      </w:r>
    </w:p>
    <w:p w14:paraId="6A43FC8D" w14:textId="77777777" w:rsidR="00396C9C" w:rsidRPr="00E960E6" w:rsidRDefault="00396C9C" w:rsidP="002A356C">
      <w:pPr>
        <w:pStyle w:val="Bezmezer"/>
        <w:tabs>
          <w:tab w:val="left" w:pos="3402"/>
        </w:tabs>
        <w:spacing w:after="0" w:line="240" w:lineRule="auto"/>
        <w:rPr>
          <w:rFonts w:asciiTheme="majorHAnsi" w:hAnsiTheme="majorHAnsi"/>
          <w:sz w:val="22"/>
          <w:szCs w:val="22"/>
          <w:lang w:eastAsia="cs-CZ"/>
        </w:rPr>
      </w:pPr>
      <w:r w:rsidRPr="00E960E6">
        <w:rPr>
          <w:rFonts w:asciiTheme="majorHAnsi" w:hAnsiTheme="majorHAnsi"/>
          <w:sz w:val="22"/>
          <w:szCs w:val="22"/>
          <w:lang w:eastAsia="cs-CZ"/>
        </w:rPr>
        <w:t xml:space="preserve">Osoba </w:t>
      </w:r>
      <w:r w:rsidR="00597828" w:rsidRPr="00E960E6">
        <w:rPr>
          <w:rFonts w:asciiTheme="majorHAnsi" w:hAnsiTheme="majorHAnsi"/>
          <w:sz w:val="22"/>
          <w:szCs w:val="22"/>
          <w:lang w:eastAsia="cs-CZ"/>
        </w:rPr>
        <w:t>oprávněná jednat</w:t>
      </w:r>
    </w:p>
    <w:p w14:paraId="4D3C99B8" w14:textId="5D29E9CD" w:rsidR="0048189A" w:rsidRPr="00E960E6" w:rsidRDefault="00205E7D" w:rsidP="002A356C">
      <w:pPr>
        <w:pStyle w:val="Bezmezer"/>
        <w:tabs>
          <w:tab w:val="left" w:pos="3402"/>
        </w:tabs>
        <w:spacing w:after="0" w:line="240" w:lineRule="auto"/>
        <w:ind w:left="3402" w:hanging="3402"/>
        <w:jc w:val="left"/>
        <w:rPr>
          <w:rFonts w:asciiTheme="majorHAnsi" w:hAnsiTheme="majorHAnsi"/>
          <w:sz w:val="22"/>
          <w:szCs w:val="22"/>
          <w:lang w:eastAsia="cs-CZ"/>
        </w:rPr>
      </w:pPr>
      <w:r w:rsidRPr="00E960E6">
        <w:rPr>
          <w:rFonts w:asciiTheme="majorHAnsi" w:hAnsiTheme="majorHAnsi"/>
          <w:sz w:val="22"/>
          <w:szCs w:val="22"/>
          <w:lang w:eastAsia="cs-CZ"/>
        </w:rPr>
        <w:t>v</w:t>
      </w:r>
      <w:r w:rsidR="00396C9C" w:rsidRPr="00E960E6">
        <w:rPr>
          <w:rFonts w:asciiTheme="majorHAnsi" w:hAnsiTheme="majorHAnsi"/>
          <w:sz w:val="22"/>
          <w:szCs w:val="22"/>
          <w:lang w:eastAsia="cs-CZ"/>
        </w:rPr>
        <w:t>e</w:t>
      </w:r>
      <w:r w:rsidRPr="00E960E6">
        <w:rPr>
          <w:rFonts w:asciiTheme="majorHAnsi" w:hAnsiTheme="majorHAnsi"/>
          <w:sz w:val="22"/>
          <w:szCs w:val="22"/>
          <w:lang w:eastAsia="cs-CZ"/>
        </w:rPr>
        <w:t xml:space="preserve"> </w:t>
      </w:r>
      <w:r w:rsidR="00396C9C" w:rsidRPr="00E960E6">
        <w:rPr>
          <w:rFonts w:asciiTheme="majorHAnsi" w:hAnsiTheme="majorHAnsi"/>
          <w:sz w:val="22"/>
          <w:szCs w:val="22"/>
          <w:lang w:eastAsia="cs-CZ"/>
        </w:rPr>
        <w:t>věcech technických:</w:t>
      </w:r>
      <w:r w:rsidR="00396C9C" w:rsidRPr="00E960E6">
        <w:rPr>
          <w:rFonts w:asciiTheme="majorHAnsi" w:hAnsiTheme="majorHAnsi"/>
          <w:sz w:val="22"/>
          <w:szCs w:val="22"/>
          <w:lang w:eastAsia="cs-CZ"/>
        </w:rPr>
        <w:tab/>
      </w:r>
      <w:r w:rsidR="001C12C1">
        <w:rPr>
          <w:rFonts w:asciiTheme="majorHAnsi" w:hAnsiTheme="majorHAnsi"/>
          <w:sz w:val="22"/>
          <w:szCs w:val="22"/>
          <w:lang w:eastAsia="cs-CZ"/>
        </w:rPr>
        <w:t>Ing. Anna Egerová, vedoucí provozu</w:t>
      </w:r>
    </w:p>
    <w:p w14:paraId="28E20249" w14:textId="77777777" w:rsidR="001E3D7B" w:rsidRPr="00E960E6" w:rsidRDefault="001E3D7B" w:rsidP="002A356C">
      <w:pPr>
        <w:pStyle w:val="Bezmezer"/>
        <w:spacing w:after="0" w:line="240" w:lineRule="auto"/>
        <w:rPr>
          <w:rFonts w:asciiTheme="majorHAnsi" w:hAnsiTheme="majorHAnsi"/>
          <w:sz w:val="22"/>
          <w:szCs w:val="22"/>
        </w:rPr>
      </w:pPr>
      <w:r w:rsidRPr="00E960E6">
        <w:rPr>
          <w:rFonts w:asciiTheme="majorHAnsi" w:hAnsiTheme="majorHAnsi"/>
          <w:sz w:val="22"/>
          <w:szCs w:val="22"/>
        </w:rPr>
        <w:t>(dále jen „Zadavatel</w:t>
      </w:r>
      <w:r w:rsidR="00B93188" w:rsidRPr="00E960E6">
        <w:rPr>
          <w:rFonts w:asciiTheme="majorHAnsi" w:hAnsiTheme="majorHAnsi"/>
          <w:sz w:val="22"/>
          <w:szCs w:val="22"/>
        </w:rPr>
        <w:t>“</w:t>
      </w:r>
      <w:r w:rsidRPr="00E960E6">
        <w:rPr>
          <w:rFonts w:asciiTheme="majorHAnsi" w:hAnsiTheme="majorHAnsi"/>
          <w:sz w:val="22"/>
          <w:szCs w:val="22"/>
        </w:rPr>
        <w:t xml:space="preserve"> nebo </w:t>
      </w:r>
      <w:r w:rsidR="00B93188" w:rsidRPr="00E960E6">
        <w:rPr>
          <w:rFonts w:asciiTheme="majorHAnsi" w:hAnsiTheme="majorHAnsi"/>
          <w:sz w:val="22"/>
          <w:szCs w:val="22"/>
        </w:rPr>
        <w:t>„</w:t>
      </w:r>
      <w:r w:rsidRPr="00E960E6">
        <w:rPr>
          <w:rFonts w:asciiTheme="majorHAnsi" w:hAnsiTheme="majorHAnsi"/>
          <w:sz w:val="22"/>
          <w:szCs w:val="22"/>
        </w:rPr>
        <w:t>Objednatel“)</w:t>
      </w:r>
    </w:p>
    <w:p w14:paraId="017E6737" w14:textId="77777777" w:rsidR="001242C6" w:rsidRPr="00E960E6" w:rsidRDefault="001242C6" w:rsidP="00D40E02">
      <w:pPr>
        <w:pStyle w:val="Bezmezer"/>
        <w:spacing w:after="0" w:line="240" w:lineRule="auto"/>
        <w:rPr>
          <w:rFonts w:asciiTheme="majorHAnsi" w:hAnsiTheme="majorHAnsi"/>
          <w:sz w:val="22"/>
        </w:rPr>
      </w:pPr>
    </w:p>
    <w:p w14:paraId="0439F250" w14:textId="77777777" w:rsidR="002A356C" w:rsidRPr="00E960E6" w:rsidRDefault="002A356C" w:rsidP="00D40E02">
      <w:pPr>
        <w:pStyle w:val="Bezmezer"/>
        <w:spacing w:after="0" w:line="240" w:lineRule="auto"/>
        <w:rPr>
          <w:rFonts w:asciiTheme="majorHAnsi" w:hAnsiTheme="majorHAnsi"/>
          <w:sz w:val="22"/>
          <w:szCs w:val="22"/>
        </w:rPr>
      </w:pPr>
    </w:p>
    <w:p w14:paraId="694A6166" w14:textId="77777777" w:rsidR="00FF2961" w:rsidRPr="00E960E6" w:rsidRDefault="00002746" w:rsidP="00FC6A03">
      <w:pPr>
        <w:pStyle w:val="Nadpis2"/>
        <w:numPr>
          <w:ilvl w:val="1"/>
          <w:numId w:val="6"/>
        </w:numPr>
        <w:spacing w:after="0" w:line="240" w:lineRule="auto"/>
        <w:ind w:left="567"/>
        <w:rPr>
          <w:rFonts w:asciiTheme="majorHAnsi" w:hAnsiTheme="majorHAnsi"/>
          <w:b/>
          <w:bCs/>
          <w:i/>
          <w:iCs/>
          <w:sz w:val="22"/>
          <w:szCs w:val="22"/>
          <w:lang w:val="cs-CZ"/>
        </w:rPr>
      </w:pPr>
      <w:r w:rsidRPr="00E960E6">
        <w:rPr>
          <w:rFonts w:asciiTheme="majorHAnsi" w:hAnsiTheme="majorHAnsi"/>
          <w:b/>
          <w:bCs/>
          <w:i/>
          <w:iCs/>
          <w:sz w:val="22"/>
          <w:szCs w:val="22"/>
          <w:highlight w:val="yellow"/>
          <w:lang w:val="cs-CZ"/>
        </w:rPr>
        <w:fldChar w:fldCharType="begin">
          <w:ffData>
            <w:name w:val="Text2"/>
            <w:enabled/>
            <w:calcOnExit w:val="0"/>
            <w:textInput/>
          </w:ffData>
        </w:fldChar>
      </w:r>
      <w:r w:rsidR="00FF2961" w:rsidRPr="00E960E6">
        <w:rPr>
          <w:rFonts w:asciiTheme="majorHAnsi" w:hAnsiTheme="majorHAnsi"/>
          <w:b/>
          <w:bCs/>
          <w:i/>
          <w:iCs/>
          <w:sz w:val="22"/>
          <w:szCs w:val="22"/>
          <w:highlight w:val="yellow"/>
          <w:lang w:val="cs-CZ"/>
        </w:rPr>
        <w:instrText xml:space="preserve"> FORMTEXT </w:instrText>
      </w:r>
      <w:r w:rsidRPr="00E960E6">
        <w:rPr>
          <w:rFonts w:asciiTheme="majorHAnsi" w:hAnsiTheme="majorHAnsi"/>
          <w:b/>
          <w:bCs/>
          <w:i/>
          <w:iCs/>
          <w:sz w:val="22"/>
          <w:szCs w:val="22"/>
          <w:highlight w:val="yellow"/>
          <w:lang w:val="cs-CZ"/>
        </w:rPr>
      </w:r>
      <w:r w:rsidRPr="00E960E6">
        <w:rPr>
          <w:rFonts w:asciiTheme="majorHAnsi" w:hAnsiTheme="majorHAnsi"/>
          <w:b/>
          <w:bCs/>
          <w:i/>
          <w:iCs/>
          <w:sz w:val="22"/>
          <w:szCs w:val="22"/>
          <w:highlight w:val="yellow"/>
          <w:lang w:val="cs-CZ"/>
        </w:rPr>
        <w:fldChar w:fldCharType="separate"/>
      </w:r>
      <w:r w:rsidR="00FF2961" w:rsidRPr="00E960E6">
        <w:rPr>
          <w:rFonts w:asciiTheme="majorHAnsi" w:hAnsiTheme="majorHAnsi"/>
          <w:b/>
          <w:bCs/>
          <w:i/>
          <w:iCs/>
          <w:sz w:val="22"/>
          <w:szCs w:val="22"/>
          <w:highlight w:val="yellow"/>
          <w:lang w:val="cs-CZ"/>
        </w:rPr>
        <w:t> </w:t>
      </w:r>
      <w:r w:rsidR="00FF2961" w:rsidRPr="00E960E6">
        <w:rPr>
          <w:rFonts w:asciiTheme="majorHAnsi" w:hAnsiTheme="majorHAnsi"/>
          <w:b/>
          <w:bCs/>
          <w:i/>
          <w:iCs/>
          <w:sz w:val="22"/>
          <w:szCs w:val="22"/>
          <w:highlight w:val="yellow"/>
          <w:lang w:val="cs-CZ"/>
        </w:rPr>
        <w:t> </w:t>
      </w:r>
      <w:r w:rsidR="00FF2961" w:rsidRPr="00E960E6">
        <w:rPr>
          <w:rFonts w:asciiTheme="majorHAnsi" w:hAnsiTheme="majorHAnsi"/>
          <w:b/>
          <w:bCs/>
          <w:i/>
          <w:iCs/>
          <w:sz w:val="22"/>
          <w:szCs w:val="22"/>
          <w:highlight w:val="yellow"/>
          <w:lang w:val="cs-CZ"/>
        </w:rPr>
        <w:t> </w:t>
      </w:r>
      <w:r w:rsidR="00FF2961" w:rsidRPr="00E960E6">
        <w:rPr>
          <w:rFonts w:asciiTheme="majorHAnsi" w:hAnsiTheme="majorHAnsi"/>
          <w:b/>
          <w:bCs/>
          <w:i/>
          <w:iCs/>
          <w:sz w:val="22"/>
          <w:szCs w:val="22"/>
          <w:highlight w:val="yellow"/>
          <w:lang w:val="cs-CZ"/>
        </w:rPr>
        <w:t> </w:t>
      </w:r>
      <w:r w:rsidR="00FF2961" w:rsidRPr="00E960E6">
        <w:rPr>
          <w:rFonts w:asciiTheme="majorHAnsi" w:hAnsiTheme="majorHAnsi"/>
          <w:b/>
          <w:bCs/>
          <w:i/>
          <w:iCs/>
          <w:sz w:val="22"/>
          <w:szCs w:val="22"/>
          <w:highlight w:val="yellow"/>
          <w:lang w:val="cs-CZ"/>
        </w:rPr>
        <w:t> </w:t>
      </w:r>
      <w:r w:rsidRPr="00E960E6">
        <w:rPr>
          <w:rFonts w:asciiTheme="majorHAnsi" w:hAnsiTheme="majorHAnsi"/>
          <w:b/>
          <w:bCs/>
          <w:i/>
          <w:iCs/>
          <w:sz w:val="22"/>
          <w:szCs w:val="22"/>
          <w:highlight w:val="yellow"/>
          <w:lang w:val="cs-CZ"/>
        </w:rPr>
        <w:fldChar w:fldCharType="end"/>
      </w:r>
    </w:p>
    <w:p w14:paraId="65877DA4" w14:textId="77777777" w:rsidR="00FF2961" w:rsidRPr="00E960E6" w:rsidRDefault="00FF2961" w:rsidP="00D40E02">
      <w:pPr>
        <w:pStyle w:val="Bezmezer"/>
        <w:tabs>
          <w:tab w:val="left" w:pos="3402"/>
        </w:tabs>
        <w:spacing w:after="0" w:line="240" w:lineRule="auto"/>
        <w:rPr>
          <w:rFonts w:asciiTheme="majorHAnsi" w:hAnsiTheme="majorHAnsi"/>
          <w:sz w:val="22"/>
          <w:szCs w:val="22"/>
        </w:rPr>
      </w:pPr>
      <w:r w:rsidRPr="00E960E6">
        <w:rPr>
          <w:rFonts w:asciiTheme="majorHAnsi" w:hAnsiTheme="majorHAnsi"/>
          <w:sz w:val="22"/>
          <w:szCs w:val="22"/>
        </w:rPr>
        <w:t>Sídlo:</w:t>
      </w:r>
      <w:r w:rsidRPr="00E960E6">
        <w:rPr>
          <w:rFonts w:asciiTheme="majorHAnsi" w:hAnsiTheme="majorHAnsi"/>
          <w:sz w:val="22"/>
          <w:szCs w:val="22"/>
        </w:rPr>
        <w:tab/>
      </w:r>
      <w:bookmarkStart w:id="0" w:name="Text2"/>
      <w:r w:rsidR="00002746" w:rsidRPr="00E960E6">
        <w:rPr>
          <w:rFonts w:asciiTheme="majorHAnsi" w:hAnsiTheme="majorHAnsi"/>
          <w:sz w:val="22"/>
          <w:szCs w:val="22"/>
          <w:highlight w:val="yellow"/>
          <w:shd w:val="clear" w:color="auto" w:fill="FFFF00"/>
        </w:rPr>
        <w:fldChar w:fldCharType="begin">
          <w:ffData>
            <w:name w:val="Text2"/>
            <w:enabled/>
            <w:calcOnExit w:val="0"/>
            <w:textInput/>
          </w:ffData>
        </w:fldChar>
      </w:r>
      <w:r w:rsidRPr="00E960E6">
        <w:rPr>
          <w:rFonts w:asciiTheme="majorHAnsi" w:hAnsiTheme="majorHAnsi"/>
          <w:sz w:val="22"/>
          <w:szCs w:val="22"/>
          <w:highlight w:val="yellow"/>
          <w:shd w:val="clear" w:color="auto" w:fill="FFFF00"/>
        </w:rPr>
        <w:instrText xml:space="preserve"> FORMTEXT </w:instrText>
      </w:r>
      <w:r w:rsidR="00002746" w:rsidRPr="00E960E6">
        <w:rPr>
          <w:rFonts w:asciiTheme="majorHAnsi" w:hAnsiTheme="majorHAnsi"/>
          <w:sz w:val="22"/>
          <w:szCs w:val="22"/>
          <w:highlight w:val="yellow"/>
          <w:shd w:val="clear" w:color="auto" w:fill="FFFF00"/>
        </w:rPr>
      </w:r>
      <w:r w:rsidR="00002746" w:rsidRPr="00E960E6">
        <w:rPr>
          <w:rFonts w:asciiTheme="majorHAnsi" w:hAnsiTheme="majorHAnsi"/>
          <w:sz w:val="22"/>
          <w:szCs w:val="22"/>
          <w:highlight w:val="yellow"/>
          <w:shd w:val="clear" w:color="auto" w:fill="FFFF00"/>
        </w:rPr>
        <w:fldChar w:fldCharType="separate"/>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00002746" w:rsidRPr="00E960E6">
        <w:rPr>
          <w:rFonts w:asciiTheme="majorHAnsi" w:hAnsiTheme="majorHAnsi"/>
          <w:sz w:val="22"/>
          <w:szCs w:val="22"/>
          <w:highlight w:val="yellow"/>
          <w:shd w:val="clear" w:color="auto" w:fill="FFFF00"/>
        </w:rPr>
        <w:fldChar w:fldCharType="end"/>
      </w:r>
      <w:bookmarkEnd w:id="0"/>
    </w:p>
    <w:p w14:paraId="19EBDDFD" w14:textId="77777777" w:rsidR="00FF2961" w:rsidRPr="00E960E6" w:rsidRDefault="00FF2961" w:rsidP="00D40E02">
      <w:pPr>
        <w:pStyle w:val="Nadpis2"/>
        <w:numPr>
          <w:ilvl w:val="0"/>
          <w:numId w:val="0"/>
        </w:numPr>
        <w:tabs>
          <w:tab w:val="left" w:pos="3402"/>
        </w:tabs>
        <w:spacing w:after="0" w:line="240" w:lineRule="auto"/>
        <w:rPr>
          <w:rFonts w:asciiTheme="majorHAnsi" w:hAnsiTheme="majorHAnsi"/>
          <w:sz w:val="22"/>
          <w:szCs w:val="22"/>
          <w:lang w:val="cs-CZ"/>
        </w:rPr>
      </w:pPr>
      <w:r w:rsidRPr="00E960E6">
        <w:rPr>
          <w:rFonts w:asciiTheme="majorHAnsi" w:hAnsiTheme="majorHAnsi"/>
          <w:sz w:val="22"/>
          <w:szCs w:val="22"/>
          <w:lang w:val="cs-CZ"/>
        </w:rPr>
        <w:t>Statutární zástupce:</w:t>
      </w:r>
      <w:r w:rsidRPr="00E960E6">
        <w:rPr>
          <w:rFonts w:asciiTheme="majorHAnsi" w:hAnsiTheme="majorHAnsi"/>
          <w:sz w:val="22"/>
          <w:szCs w:val="22"/>
          <w:lang w:val="cs-CZ"/>
        </w:rPr>
        <w:tab/>
      </w:r>
      <w:r w:rsidR="00002746" w:rsidRPr="00E960E6">
        <w:rPr>
          <w:rFonts w:asciiTheme="majorHAnsi" w:hAnsiTheme="majorHAnsi"/>
          <w:sz w:val="22"/>
          <w:szCs w:val="22"/>
          <w:highlight w:val="yellow"/>
          <w:shd w:val="clear" w:color="auto" w:fill="FFFF00"/>
          <w:lang w:val="cs-CZ"/>
        </w:rPr>
        <w:fldChar w:fldCharType="begin">
          <w:ffData>
            <w:name w:val="Text2"/>
            <w:enabled/>
            <w:calcOnExit w:val="0"/>
            <w:textInput/>
          </w:ffData>
        </w:fldChar>
      </w:r>
      <w:r w:rsidRPr="00E960E6">
        <w:rPr>
          <w:rFonts w:asciiTheme="majorHAnsi" w:hAnsiTheme="majorHAnsi"/>
          <w:sz w:val="22"/>
          <w:szCs w:val="22"/>
          <w:highlight w:val="yellow"/>
          <w:shd w:val="clear" w:color="auto" w:fill="FFFF00"/>
          <w:lang w:val="cs-CZ"/>
        </w:rPr>
        <w:instrText xml:space="preserve"> FORMTEXT </w:instrText>
      </w:r>
      <w:r w:rsidR="00002746" w:rsidRPr="00E960E6">
        <w:rPr>
          <w:rFonts w:asciiTheme="majorHAnsi" w:hAnsiTheme="majorHAnsi"/>
          <w:sz w:val="22"/>
          <w:szCs w:val="22"/>
          <w:highlight w:val="yellow"/>
          <w:shd w:val="clear" w:color="auto" w:fill="FFFF00"/>
          <w:lang w:val="cs-CZ"/>
        </w:rPr>
      </w:r>
      <w:r w:rsidR="00002746" w:rsidRPr="00E960E6">
        <w:rPr>
          <w:rFonts w:asciiTheme="majorHAnsi" w:hAnsiTheme="majorHAnsi"/>
          <w:sz w:val="22"/>
          <w:szCs w:val="22"/>
          <w:highlight w:val="yellow"/>
          <w:shd w:val="clear" w:color="auto" w:fill="FFFF00"/>
          <w:lang w:val="cs-CZ"/>
        </w:rPr>
        <w:fldChar w:fldCharType="separate"/>
      </w:r>
      <w:r w:rsidRPr="00E960E6">
        <w:rPr>
          <w:rFonts w:asciiTheme="majorHAnsi" w:hAnsiTheme="majorHAnsi"/>
          <w:sz w:val="22"/>
          <w:szCs w:val="22"/>
          <w:highlight w:val="yellow"/>
          <w:shd w:val="clear" w:color="auto" w:fill="FFFF00"/>
          <w:lang w:val="cs-CZ"/>
        </w:rPr>
        <w:t> </w:t>
      </w:r>
      <w:r w:rsidRPr="00E960E6">
        <w:rPr>
          <w:rFonts w:asciiTheme="majorHAnsi" w:hAnsiTheme="majorHAnsi"/>
          <w:sz w:val="22"/>
          <w:szCs w:val="22"/>
          <w:highlight w:val="yellow"/>
          <w:shd w:val="clear" w:color="auto" w:fill="FFFF00"/>
          <w:lang w:val="cs-CZ"/>
        </w:rPr>
        <w:t> </w:t>
      </w:r>
      <w:r w:rsidRPr="00E960E6">
        <w:rPr>
          <w:rFonts w:asciiTheme="majorHAnsi" w:hAnsiTheme="majorHAnsi"/>
          <w:sz w:val="22"/>
          <w:szCs w:val="22"/>
          <w:highlight w:val="yellow"/>
          <w:shd w:val="clear" w:color="auto" w:fill="FFFF00"/>
          <w:lang w:val="cs-CZ"/>
        </w:rPr>
        <w:t> </w:t>
      </w:r>
      <w:r w:rsidRPr="00E960E6">
        <w:rPr>
          <w:rFonts w:asciiTheme="majorHAnsi" w:hAnsiTheme="majorHAnsi"/>
          <w:sz w:val="22"/>
          <w:szCs w:val="22"/>
          <w:highlight w:val="yellow"/>
          <w:shd w:val="clear" w:color="auto" w:fill="FFFF00"/>
          <w:lang w:val="cs-CZ"/>
        </w:rPr>
        <w:t> </w:t>
      </w:r>
      <w:r w:rsidRPr="00E960E6">
        <w:rPr>
          <w:rFonts w:asciiTheme="majorHAnsi" w:hAnsiTheme="majorHAnsi"/>
          <w:sz w:val="22"/>
          <w:szCs w:val="22"/>
          <w:highlight w:val="yellow"/>
          <w:shd w:val="clear" w:color="auto" w:fill="FFFF00"/>
          <w:lang w:val="cs-CZ"/>
        </w:rPr>
        <w:t> </w:t>
      </w:r>
      <w:r w:rsidR="00002746" w:rsidRPr="00E960E6">
        <w:rPr>
          <w:rFonts w:asciiTheme="majorHAnsi" w:hAnsiTheme="majorHAnsi"/>
          <w:sz w:val="22"/>
          <w:szCs w:val="22"/>
          <w:highlight w:val="yellow"/>
          <w:shd w:val="clear" w:color="auto" w:fill="FFFF00"/>
          <w:lang w:val="cs-CZ"/>
        </w:rPr>
        <w:fldChar w:fldCharType="end"/>
      </w:r>
    </w:p>
    <w:p w14:paraId="08AFEB7C" w14:textId="77777777" w:rsidR="00FF2961" w:rsidRPr="00E960E6" w:rsidRDefault="00FF2961" w:rsidP="00D40E02">
      <w:pPr>
        <w:pStyle w:val="Bezmezer"/>
        <w:tabs>
          <w:tab w:val="left" w:pos="3402"/>
        </w:tabs>
        <w:spacing w:after="0" w:line="240" w:lineRule="auto"/>
        <w:rPr>
          <w:rFonts w:asciiTheme="majorHAnsi" w:hAnsiTheme="majorHAnsi"/>
          <w:sz w:val="22"/>
          <w:szCs w:val="22"/>
          <w:shd w:val="clear" w:color="auto" w:fill="FFFF00"/>
        </w:rPr>
      </w:pPr>
      <w:r w:rsidRPr="00E960E6">
        <w:rPr>
          <w:rFonts w:asciiTheme="majorHAnsi" w:hAnsiTheme="majorHAnsi"/>
          <w:sz w:val="22"/>
          <w:szCs w:val="22"/>
        </w:rPr>
        <w:t>IČO:</w:t>
      </w:r>
      <w:r w:rsidRPr="00E960E6">
        <w:rPr>
          <w:rFonts w:asciiTheme="majorHAnsi" w:hAnsiTheme="majorHAnsi"/>
          <w:sz w:val="22"/>
          <w:szCs w:val="22"/>
        </w:rPr>
        <w:tab/>
      </w:r>
      <w:r w:rsidR="00002746" w:rsidRPr="00E960E6">
        <w:rPr>
          <w:rFonts w:asciiTheme="majorHAnsi" w:hAnsiTheme="majorHAnsi"/>
          <w:sz w:val="22"/>
          <w:szCs w:val="22"/>
          <w:highlight w:val="yellow"/>
          <w:shd w:val="clear" w:color="auto" w:fill="FFFF00"/>
        </w:rPr>
        <w:fldChar w:fldCharType="begin">
          <w:ffData>
            <w:name w:val="Text2"/>
            <w:enabled/>
            <w:calcOnExit w:val="0"/>
            <w:textInput/>
          </w:ffData>
        </w:fldChar>
      </w:r>
      <w:r w:rsidRPr="00E960E6">
        <w:rPr>
          <w:rFonts w:asciiTheme="majorHAnsi" w:hAnsiTheme="majorHAnsi"/>
          <w:sz w:val="22"/>
          <w:szCs w:val="22"/>
          <w:highlight w:val="yellow"/>
          <w:shd w:val="clear" w:color="auto" w:fill="FFFF00"/>
        </w:rPr>
        <w:instrText xml:space="preserve"> FORMTEXT </w:instrText>
      </w:r>
      <w:r w:rsidR="00002746" w:rsidRPr="00E960E6">
        <w:rPr>
          <w:rFonts w:asciiTheme="majorHAnsi" w:hAnsiTheme="majorHAnsi"/>
          <w:sz w:val="22"/>
          <w:szCs w:val="22"/>
          <w:highlight w:val="yellow"/>
          <w:shd w:val="clear" w:color="auto" w:fill="FFFF00"/>
        </w:rPr>
      </w:r>
      <w:r w:rsidR="00002746" w:rsidRPr="00E960E6">
        <w:rPr>
          <w:rFonts w:asciiTheme="majorHAnsi" w:hAnsiTheme="majorHAnsi"/>
          <w:sz w:val="22"/>
          <w:szCs w:val="22"/>
          <w:highlight w:val="yellow"/>
          <w:shd w:val="clear" w:color="auto" w:fill="FFFF00"/>
        </w:rPr>
        <w:fldChar w:fldCharType="separate"/>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00002746" w:rsidRPr="00E960E6">
        <w:rPr>
          <w:rFonts w:asciiTheme="majorHAnsi" w:hAnsiTheme="majorHAnsi"/>
          <w:sz w:val="22"/>
          <w:szCs w:val="22"/>
          <w:highlight w:val="yellow"/>
          <w:shd w:val="clear" w:color="auto" w:fill="FFFF00"/>
        </w:rPr>
        <w:fldChar w:fldCharType="end"/>
      </w:r>
    </w:p>
    <w:p w14:paraId="5FE9ACD7" w14:textId="77777777" w:rsidR="00FF2961" w:rsidRPr="00E960E6" w:rsidRDefault="00FF2961" w:rsidP="00D40E02">
      <w:pPr>
        <w:pStyle w:val="Bezmezer"/>
        <w:tabs>
          <w:tab w:val="left" w:pos="3402"/>
        </w:tabs>
        <w:spacing w:after="0" w:line="240" w:lineRule="auto"/>
        <w:rPr>
          <w:rFonts w:asciiTheme="majorHAnsi" w:hAnsiTheme="majorHAnsi"/>
          <w:sz w:val="22"/>
          <w:szCs w:val="22"/>
          <w:shd w:val="clear" w:color="auto" w:fill="FFFF00"/>
        </w:rPr>
      </w:pPr>
      <w:r w:rsidRPr="00E960E6">
        <w:rPr>
          <w:rFonts w:asciiTheme="majorHAnsi" w:hAnsiTheme="majorHAnsi"/>
          <w:sz w:val="22"/>
          <w:szCs w:val="22"/>
        </w:rPr>
        <w:t>DIČ:</w:t>
      </w:r>
      <w:r w:rsidRPr="00E960E6">
        <w:rPr>
          <w:rFonts w:asciiTheme="majorHAnsi" w:hAnsiTheme="majorHAnsi"/>
          <w:sz w:val="22"/>
          <w:szCs w:val="22"/>
        </w:rPr>
        <w:tab/>
      </w:r>
      <w:r w:rsidR="00002746" w:rsidRPr="00E960E6">
        <w:rPr>
          <w:rFonts w:asciiTheme="majorHAnsi" w:hAnsiTheme="majorHAnsi"/>
          <w:sz w:val="22"/>
          <w:szCs w:val="22"/>
          <w:highlight w:val="yellow"/>
          <w:shd w:val="clear" w:color="auto" w:fill="FFFF00"/>
        </w:rPr>
        <w:fldChar w:fldCharType="begin">
          <w:ffData>
            <w:name w:val="Text2"/>
            <w:enabled/>
            <w:calcOnExit w:val="0"/>
            <w:textInput/>
          </w:ffData>
        </w:fldChar>
      </w:r>
      <w:r w:rsidRPr="00E960E6">
        <w:rPr>
          <w:rFonts w:asciiTheme="majorHAnsi" w:hAnsiTheme="majorHAnsi"/>
          <w:sz w:val="22"/>
          <w:szCs w:val="22"/>
          <w:highlight w:val="yellow"/>
          <w:shd w:val="clear" w:color="auto" w:fill="FFFF00"/>
        </w:rPr>
        <w:instrText xml:space="preserve"> FORMTEXT </w:instrText>
      </w:r>
      <w:r w:rsidR="00002746" w:rsidRPr="00E960E6">
        <w:rPr>
          <w:rFonts w:asciiTheme="majorHAnsi" w:hAnsiTheme="majorHAnsi"/>
          <w:sz w:val="22"/>
          <w:szCs w:val="22"/>
          <w:highlight w:val="yellow"/>
          <w:shd w:val="clear" w:color="auto" w:fill="FFFF00"/>
        </w:rPr>
      </w:r>
      <w:r w:rsidR="00002746" w:rsidRPr="00E960E6">
        <w:rPr>
          <w:rFonts w:asciiTheme="majorHAnsi" w:hAnsiTheme="majorHAnsi"/>
          <w:sz w:val="22"/>
          <w:szCs w:val="22"/>
          <w:highlight w:val="yellow"/>
          <w:shd w:val="clear" w:color="auto" w:fill="FFFF00"/>
        </w:rPr>
        <w:fldChar w:fldCharType="separate"/>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00002746" w:rsidRPr="00E960E6">
        <w:rPr>
          <w:rFonts w:asciiTheme="majorHAnsi" w:hAnsiTheme="majorHAnsi"/>
          <w:sz w:val="22"/>
          <w:szCs w:val="22"/>
          <w:highlight w:val="yellow"/>
          <w:shd w:val="clear" w:color="auto" w:fill="FFFF00"/>
        </w:rPr>
        <w:fldChar w:fldCharType="end"/>
      </w:r>
    </w:p>
    <w:p w14:paraId="2298A82C" w14:textId="77777777" w:rsidR="00FF2961" w:rsidRPr="00E960E6" w:rsidRDefault="00FF2961" w:rsidP="00D40E02">
      <w:pPr>
        <w:pStyle w:val="Bezmezer"/>
        <w:spacing w:after="0" w:line="240" w:lineRule="auto"/>
        <w:rPr>
          <w:rFonts w:asciiTheme="majorHAnsi" w:hAnsiTheme="majorHAnsi"/>
          <w:sz w:val="22"/>
          <w:szCs w:val="22"/>
        </w:rPr>
      </w:pPr>
      <w:r w:rsidRPr="00E960E6">
        <w:rPr>
          <w:rFonts w:asciiTheme="majorHAnsi" w:hAnsiTheme="majorHAnsi"/>
          <w:sz w:val="22"/>
          <w:szCs w:val="22"/>
        </w:rPr>
        <w:t xml:space="preserve">Zapsán v Obchodním rejstříku vedeném </w:t>
      </w:r>
      <w:r w:rsidR="00002746" w:rsidRPr="00E960E6">
        <w:rPr>
          <w:rFonts w:asciiTheme="majorHAnsi" w:hAnsiTheme="majorHAnsi"/>
          <w:sz w:val="22"/>
          <w:szCs w:val="22"/>
          <w:highlight w:val="yellow"/>
          <w:shd w:val="clear" w:color="auto" w:fill="FFFF00"/>
        </w:rPr>
        <w:fldChar w:fldCharType="begin">
          <w:ffData>
            <w:name w:val="Text2"/>
            <w:enabled/>
            <w:calcOnExit w:val="0"/>
            <w:textInput/>
          </w:ffData>
        </w:fldChar>
      </w:r>
      <w:r w:rsidRPr="00E960E6">
        <w:rPr>
          <w:rFonts w:asciiTheme="majorHAnsi" w:hAnsiTheme="majorHAnsi"/>
          <w:sz w:val="22"/>
          <w:szCs w:val="22"/>
          <w:highlight w:val="yellow"/>
          <w:shd w:val="clear" w:color="auto" w:fill="FFFF00"/>
        </w:rPr>
        <w:instrText xml:space="preserve"> FORMTEXT </w:instrText>
      </w:r>
      <w:r w:rsidR="00002746" w:rsidRPr="00E960E6">
        <w:rPr>
          <w:rFonts w:asciiTheme="majorHAnsi" w:hAnsiTheme="majorHAnsi"/>
          <w:sz w:val="22"/>
          <w:szCs w:val="22"/>
          <w:highlight w:val="yellow"/>
          <w:shd w:val="clear" w:color="auto" w:fill="FFFF00"/>
        </w:rPr>
      </w:r>
      <w:r w:rsidR="00002746" w:rsidRPr="00E960E6">
        <w:rPr>
          <w:rFonts w:asciiTheme="majorHAnsi" w:hAnsiTheme="majorHAnsi"/>
          <w:sz w:val="22"/>
          <w:szCs w:val="22"/>
          <w:highlight w:val="yellow"/>
          <w:shd w:val="clear" w:color="auto" w:fill="FFFF00"/>
        </w:rPr>
        <w:fldChar w:fldCharType="separate"/>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00002746" w:rsidRPr="00E960E6">
        <w:rPr>
          <w:rFonts w:asciiTheme="majorHAnsi" w:hAnsiTheme="majorHAnsi"/>
          <w:sz w:val="22"/>
          <w:szCs w:val="22"/>
          <w:highlight w:val="yellow"/>
          <w:shd w:val="clear" w:color="auto" w:fill="FFFF00"/>
        </w:rPr>
        <w:fldChar w:fldCharType="end"/>
      </w:r>
      <w:r w:rsidRPr="00E960E6">
        <w:rPr>
          <w:rFonts w:asciiTheme="majorHAnsi" w:hAnsiTheme="majorHAnsi"/>
          <w:sz w:val="22"/>
          <w:szCs w:val="22"/>
        </w:rPr>
        <w:t>sp. zn.</w:t>
      </w:r>
      <w:r w:rsidR="00002746" w:rsidRPr="00E960E6">
        <w:rPr>
          <w:rFonts w:asciiTheme="majorHAnsi" w:hAnsiTheme="majorHAnsi"/>
          <w:sz w:val="22"/>
          <w:szCs w:val="22"/>
          <w:highlight w:val="yellow"/>
          <w:shd w:val="clear" w:color="auto" w:fill="FFFF00"/>
        </w:rPr>
        <w:fldChar w:fldCharType="begin">
          <w:ffData>
            <w:name w:val="Text2"/>
            <w:enabled/>
            <w:calcOnExit w:val="0"/>
            <w:textInput/>
          </w:ffData>
        </w:fldChar>
      </w:r>
      <w:r w:rsidRPr="00E960E6">
        <w:rPr>
          <w:rFonts w:asciiTheme="majorHAnsi" w:hAnsiTheme="majorHAnsi"/>
          <w:sz w:val="22"/>
          <w:szCs w:val="22"/>
          <w:highlight w:val="yellow"/>
          <w:shd w:val="clear" w:color="auto" w:fill="FFFF00"/>
        </w:rPr>
        <w:instrText xml:space="preserve"> FORMTEXT </w:instrText>
      </w:r>
      <w:r w:rsidR="00002746" w:rsidRPr="00E960E6">
        <w:rPr>
          <w:rFonts w:asciiTheme="majorHAnsi" w:hAnsiTheme="majorHAnsi"/>
          <w:sz w:val="22"/>
          <w:szCs w:val="22"/>
          <w:highlight w:val="yellow"/>
          <w:shd w:val="clear" w:color="auto" w:fill="FFFF00"/>
        </w:rPr>
      </w:r>
      <w:r w:rsidR="00002746" w:rsidRPr="00E960E6">
        <w:rPr>
          <w:rFonts w:asciiTheme="majorHAnsi" w:hAnsiTheme="majorHAnsi"/>
          <w:sz w:val="22"/>
          <w:szCs w:val="22"/>
          <w:highlight w:val="yellow"/>
          <w:shd w:val="clear" w:color="auto" w:fill="FFFF00"/>
        </w:rPr>
        <w:fldChar w:fldCharType="separate"/>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00002746" w:rsidRPr="00E960E6">
        <w:rPr>
          <w:rFonts w:asciiTheme="majorHAnsi" w:hAnsiTheme="majorHAnsi"/>
          <w:sz w:val="22"/>
          <w:szCs w:val="22"/>
          <w:highlight w:val="yellow"/>
          <w:shd w:val="clear" w:color="auto" w:fill="FFFF00"/>
        </w:rPr>
        <w:fldChar w:fldCharType="end"/>
      </w:r>
    </w:p>
    <w:p w14:paraId="55786152" w14:textId="77777777" w:rsidR="00FF2961" w:rsidRPr="00E960E6" w:rsidRDefault="00FF2961" w:rsidP="00D40E02">
      <w:pPr>
        <w:pStyle w:val="Bezmezer"/>
        <w:tabs>
          <w:tab w:val="left" w:pos="3402"/>
        </w:tabs>
        <w:spacing w:after="0" w:line="240" w:lineRule="auto"/>
        <w:rPr>
          <w:rFonts w:asciiTheme="majorHAnsi" w:hAnsiTheme="majorHAnsi"/>
          <w:sz w:val="22"/>
          <w:szCs w:val="22"/>
          <w:shd w:val="clear" w:color="auto" w:fill="FFFF00"/>
        </w:rPr>
      </w:pPr>
      <w:r w:rsidRPr="00E960E6">
        <w:rPr>
          <w:rFonts w:asciiTheme="majorHAnsi" w:hAnsiTheme="majorHAnsi"/>
          <w:sz w:val="22"/>
          <w:szCs w:val="22"/>
        </w:rPr>
        <w:t>Bankovní spojení, č.ú./kód banky</w:t>
      </w:r>
      <w:r w:rsidRPr="00E960E6">
        <w:rPr>
          <w:rFonts w:asciiTheme="majorHAnsi" w:hAnsiTheme="majorHAnsi"/>
          <w:sz w:val="22"/>
          <w:szCs w:val="22"/>
        </w:rPr>
        <w:tab/>
      </w:r>
      <w:r w:rsidR="00002746" w:rsidRPr="00E960E6">
        <w:rPr>
          <w:rFonts w:asciiTheme="majorHAnsi" w:hAnsiTheme="majorHAnsi"/>
          <w:sz w:val="22"/>
          <w:szCs w:val="22"/>
          <w:highlight w:val="yellow"/>
          <w:shd w:val="clear" w:color="auto" w:fill="FFFF00"/>
        </w:rPr>
        <w:fldChar w:fldCharType="begin">
          <w:ffData>
            <w:name w:val="Text2"/>
            <w:enabled/>
            <w:calcOnExit w:val="0"/>
            <w:textInput/>
          </w:ffData>
        </w:fldChar>
      </w:r>
      <w:r w:rsidRPr="00E960E6">
        <w:rPr>
          <w:rFonts w:asciiTheme="majorHAnsi" w:hAnsiTheme="majorHAnsi"/>
          <w:sz w:val="22"/>
          <w:szCs w:val="22"/>
          <w:highlight w:val="yellow"/>
          <w:shd w:val="clear" w:color="auto" w:fill="FFFF00"/>
        </w:rPr>
        <w:instrText xml:space="preserve"> FORMTEXT </w:instrText>
      </w:r>
      <w:r w:rsidR="00002746" w:rsidRPr="00E960E6">
        <w:rPr>
          <w:rFonts w:asciiTheme="majorHAnsi" w:hAnsiTheme="majorHAnsi"/>
          <w:sz w:val="22"/>
          <w:szCs w:val="22"/>
          <w:highlight w:val="yellow"/>
          <w:shd w:val="clear" w:color="auto" w:fill="FFFF00"/>
        </w:rPr>
      </w:r>
      <w:r w:rsidR="00002746" w:rsidRPr="00E960E6">
        <w:rPr>
          <w:rFonts w:asciiTheme="majorHAnsi" w:hAnsiTheme="majorHAnsi"/>
          <w:sz w:val="22"/>
          <w:szCs w:val="22"/>
          <w:highlight w:val="yellow"/>
          <w:shd w:val="clear" w:color="auto" w:fill="FFFF00"/>
        </w:rPr>
        <w:fldChar w:fldCharType="separate"/>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00002746" w:rsidRPr="00E960E6">
        <w:rPr>
          <w:rFonts w:asciiTheme="majorHAnsi" w:hAnsiTheme="majorHAnsi"/>
          <w:sz w:val="22"/>
          <w:szCs w:val="22"/>
          <w:highlight w:val="yellow"/>
          <w:shd w:val="clear" w:color="auto" w:fill="FFFF00"/>
        </w:rPr>
        <w:fldChar w:fldCharType="end"/>
      </w:r>
    </w:p>
    <w:p w14:paraId="063A6F9E" w14:textId="134D2EDA" w:rsidR="00FF2961" w:rsidRPr="00E960E6" w:rsidRDefault="00FF2961" w:rsidP="00D40E02">
      <w:pPr>
        <w:pStyle w:val="Bezmezer"/>
        <w:tabs>
          <w:tab w:val="left" w:pos="3402"/>
        </w:tabs>
        <w:spacing w:after="0" w:line="240" w:lineRule="auto"/>
        <w:rPr>
          <w:rFonts w:asciiTheme="majorHAnsi" w:hAnsiTheme="majorHAnsi"/>
          <w:sz w:val="22"/>
        </w:rPr>
      </w:pPr>
      <w:r w:rsidRPr="00E960E6">
        <w:rPr>
          <w:rFonts w:asciiTheme="majorHAnsi" w:hAnsiTheme="majorHAnsi"/>
          <w:sz w:val="22"/>
        </w:rPr>
        <w:t>Datová schránka:</w:t>
      </w:r>
      <w:r w:rsidRPr="00E960E6">
        <w:rPr>
          <w:rFonts w:asciiTheme="majorHAnsi" w:hAnsiTheme="majorHAnsi"/>
          <w:sz w:val="22"/>
        </w:rPr>
        <w:tab/>
      </w:r>
      <w:r w:rsidR="00D84321" w:rsidRPr="00E960E6">
        <w:rPr>
          <w:rFonts w:asciiTheme="majorHAnsi" w:hAnsiTheme="majorHAnsi"/>
          <w:sz w:val="22"/>
          <w:szCs w:val="22"/>
          <w:highlight w:val="yellow"/>
          <w:shd w:val="clear" w:color="auto" w:fill="FFFF00"/>
        </w:rPr>
        <w:fldChar w:fldCharType="begin">
          <w:ffData>
            <w:name w:val="Text2"/>
            <w:enabled/>
            <w:calcOnExit w:val="0"/>
            <w:textInput/>
          </w:ffData>
        </w:fldChar>
      </w:r>
      <w:r w:rsidR="00D84321" w:rsidRPr="00E960E6">
        <w:rPr>
          <w:rFonts w:asciiTheme="majorHAnsi" w:hAnsiTheme="majorHAnsi"/>
          <w:sz w:val="22"/>
          <w:szCs w:val="22"/>
          <w:highlight w:val="yellow"/>
          <w:shd w:val="clear" w:color="auto" w:fill="FFFF00"/>
        </w:rPr>
        <w:instrText xml:space="preserve"> FORMTEXT </w:instrText>
      </w:r>
      <w:r w:rsidR="00D84321" w:rsidRPr="00E960E6">
        <w:rPr>
          <w:rFonts w:asciiTheme="majorHAnsi" w:hAnsiTheme="majorHAnsi"/>
          <w:sz w:val="22"/>
          <w:szCs w:val="22"/>
          <w:highlight w:val="yellow"/>
          <w:shd w:val="clear" w:color="auto" w:fill="FFFF00"/>
        </w:rPr>
      </w:r>
      <w:r w:rsidR="00D84321" w:rsidRPr="00E960E6">
        <w:rPr>
          <w:rFonts w:asciiTheme="majorHAnsi" w:hAnsiTheme="majorHAnsi"/>
          <w:sz w:val="22"/>
          <w:szCs w:val="22"/>
          <w:highlight w:val="yellow"/>
          <w:shd w:val="clear" w:color="auto" w:fill="FFFF00"/>
        </w:rPr>
        <w:fldChar w:fldCharType="separate"/>
      </w:r>
      <w:r w:rsidR="00D84321" w:rsidRPr="00E960E6">
        <w:rPr>
          <w:rFonts w:asciiTheme="majorHAnsi" w:hAnsiTheme="majorHAnsi"/>
          <w:sz w:val="22"/>
          <w:szCs w:val="22"/>
          <w:highlight w:val="yellow"/>
          <w:shd w:val="clear" w:color="auto" w:fill="FFFF00"/>
        </w:rPr>
        <w:t> </w:t>
      </w:r>
      <w:r w:rsidR="00D84321" w:rsidRPr="00E960E6">
        <w:rPr>
          <w:rFonts w:asciiTheme="majorHAnsi" w:hAnsiTheme="majorHAnsi"/>
          <w:sz w:val="22"/>
          <w:szCs w:val="22"/>
          <w:highlight w:val="yellow"/>
          <w:shd w:val="clear" w:color="auto" w:fill="FFFF00"/>
        </w:rPr>
        <w:t> </w:t>
      </w:r>
      <w:r w:rsidR="00D84321" w:rsidRPr="00E960E6">
        <w:rPr>
          <w:rFonts w:asciiTheme="majorHAnsi" w:hAnsiTheme="majorHAnsi"/>
          <w:sz w:val="22"/>
          <w:szCs w:val="22"/>
          <w:highlight w:val="yellow"/>
          <w:shd w:val="clear" w:color="auto" w:fill="FFFF00"/>
        </w:rPr>
        <w:t> </w:t>
      </w:r>
      <w:r w:rsidR="00D84321" w:rsidRPr="00E960E6">
        <w:rPr>
          <w:rFonts w:asciiTheme="majorHAnsi" w:hAnsiTheme="majorHAnsi"/>
          <w:sz w:val="22"/>
          <w:szCs w:val="22"/>
          <w:highlight w:val="yellow"/>
          <w:shd w:val="clear" w:color="auto" w:fill="FFFF00"/>
        </w:rPr>
        <w:t> </w:t>
      </w:r>
      <w:r w:rsidR="00D84321" w:rsidRPr="00E960E6">
        <w:rPr>
          <w:rFonts w:asciiTheme="majorHAnsi" w:hAnsiTheme="majorHAnsi"/>
          <w:sz w:val="22"/>
          <w:szCs w:val="22"/>
          <w:highlight w:val="yellow"/>
          <w:shd w:val="clear" w:color="auto" w:fill="FFFF00"/>
        </w:rPr>
        <w:t> </w:t>
      </w:r>
      <w:r w:rsidR="00D84321" w:rsidRPr="00E960E6">
        <w:rPr>
          <w:rFonts w:asciiTheme="majorHAnsi" w:hAnsiTheme="majorHAnsi"/>
          <w:sz w:val="22"/>
          <w:szCs w:val="22"/>
          <w:highlight w:val="yellow"/>
          <w:shd w:val="clear" w:color="auto" w:fill="FFFF00"/>
        </w:rPr>
        <w:fldChar w:fldCharType="end"/>
      </w:r>
    </w:p>
    <w:p w14:paraId="0AD8B84C" w14:textId="77777777" w:rsidR="00FF2961" w:rsidRPr="00E960E6" w:rsidRDefault="00FF2961" w:rsidP="00D40E02">
      <w:pPr>
        <w:pStyle w:val="Bezmezer"/>
        <w:tabs>
          <w:tab w:val="left" w:pos="3402"/>
        </w:tabs>
        <w:spacing w:after="0" w:line="240" w:lineRule="auto"/>
        <w:rPr>
          <w:rFonts w:asciiTheme="majorHAnsi" w:hAnsiTheme="majorHAnsi"/>
          <w:sz w:val="22"/>
          <w:szCs w:val="22"/>
          <w:lang w:eastAsia="cs-CZ"/>
        </w:rPr>
      </w:pPr>
      <w:r w:rsidRPr="00E960E6">
        <w:rPr>
          <w:rFonts w:asciiTheme="majorHAnsi" w:hAnsiTheme="majorHAnsi"/>
          <w:sz w:val="22"/>
          <w:szCs w:val="22"/>
          <w:lang w:eastAsia="cs-CZ"/>
        </w:rPr>
        <w:t>Osoba oprávněná jednat</w:t>
      </w:r>
    </w:p>
    <w:p w14:paraId="3723026B" w14:textId="77777777" w:rsidR="00FF2961" w:rsidRPr="00E960E6" w:rsidRDefault="00FF2961" w:rsidP="00D40E02">
      <w:pPr>
        <w:pStyle w:val="Bezmezer"/>
        <w:tabs>
          <w:tab w:val="left" w:pos="3402"/>
        </w:tabs>
        <w:spacing w:after="0" w:line="240" w:lineRule="auto"/>
        <w:rPr>
          <w:rFonts w:asciiTheme="majorHAnsi" w:hAnsiTheme="majorHAnsi"/>
          <w:sz w:val="22"/>
          <w:szCs w:val="22"/>
          <w:shd w:val="clear" w:color="auto" w:fill="FFFF00"/>
        </w:rPr>
      </w:pPr>
      <w:r w:rsidRPr="00E960E6">
        <w:rPr>
          <w:rFonts w:asciiTheme="majorHAnsi" w:hAnsiTheme="majorHAnsi"/>
          <w:sz w:val="22"/>
          <w:szCs w:val="22"/>
          <w:lang w:eastAsia="cs-CZ"/>
        </w:rPr>
        <w:t>ve věcech technických:</w:t>
      </w:r>
      <w:r w:rsidRPr="00E960E6">
        <w:rPr>
          <w:rFonts w:asciiTheme="majorHAnsi" w:hAnsiTheme="majorHAnsi"/>
          <w:sz w:val="22"/>
          <w:szCs w:val="22"/>
        </w:rPr>
        <w:tab/>
      </w:r>
      <w:r w:rsidR="00002746" w:rsidRPr="00E960E6">
        <w:rPr>
          <w:rFonts w:asciiTheme="majorHAnsi" w:hAnsiTheme="majorHAnsi"/>
          <w:sz w:val="22"/>
          <w:szCs w:val="22"/>
          <w:highlight w:val="yellow"/>
          <w:shd w:val="clear" w:color="auto" w:fill="FFFF00"/>
        </w:rPr>
        <w:fldChar w:fldCharType="begin">
          <w:ffData>
            <w:name w:val="Text2"/>
            <w:enabled/>
            <w:calcOnExit w:val="0"/>
            <w:textInput/>
          </w:ffData>
        </w:fldChar>
      </w:r>
      <w:r w:rsidRPr="00E960E6">
        <w:rPr>
          <w:rFonts w:asciiTheme="majorHAnsi" w:hAnsiTheme="majorHAnsi"/>
          <w:sz w:val="22"/>
          <w:szCs w:val="22"/>
          <w:highlight w:val="yellow"/>
          <w:shd w:val="clear" w:color="auto" w:fill="FFFF00"/>
        </w:rPr>
        <w:instrText xml:space="preserve"> FORMTEXT </w:instrText>
      </w:r>
      <w:r w:rsidR="00002746" w:rsidRPr="00E960E6">
        <w:rPr>
          <w:rFonts w:asciiTheme="majorHAnsi" w:hAnsiTheme="majorHAnsi"/>
          <w:sz w:val="22"/>
          <w:szCs w:val="22"/>
          <w:highlight w:val="yellow"/>
          <w:shd w:val="clear" w:color="auto" w:fill="FFFF00"/>
        </w:rPr>
      </w:r>
      <w:r w:rsidR="00002746" w:rsidRPr="00E960E6">
        <w:rPr>
          <w:rFonts w:asciiTheme="majorHAnsi" w:hAnsiTheme="majorHAnsi"/>
          <w:sz w:val="22"/>
          <w:szCs w:val="22"/>
          <w:highlight w:val="yellow"/>
          <w:shd w:val="clear" w:color="auto" w:fill="FFFF00"/>
        </w:rPr>
        <w:fldChar w:fldCharType="separate"/>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00002746" w:rsidRPr="00E960E6">
        <w:rPr>
          <w:rFonts w:asciiTheme="majorHAnsi" w:hAnsiTheme="majorHAnsi"/>
          <w:sz w:val="22"/>
          <w:szCs w:val="22"/>
          <w:highlight w:val="yellow"/>
          <w:shd w:val="clear" w:color="auto" w:fill="FFFF00"/>
        </w:rPr>
        <w:fldChar w:fldCharType="end"/>
      </w:r>
    </w:p>
    <w:p w14:paraId="55208F4C" w14:textId="77777777" w:rsidR="00FF2961" w:rsidRPr="00E960E6" w:rsidRDefault="00FF2961" w:rsidP="00D40E02">
      <w:pPr>
        <w:pStyle w:val="Bezmezer"/>
        <w:tabs>
          <w:tab w:val="left" w:pos="3402"/>
          <w:tab w:val="left" w:pos="3540"/>
          <w:tab w:val="left" w:pos="4020"/>
        </w:tabs>
        <w:spacing w:after="0" w:line="240" w:lineRule="auto"/>
        <w:rPr>
          <w:rFonts w:asciiTheme="majorHAnsi" w:hAnsiTheme="majorHAnsi"/>
          <w:sz w:val="22"/>
          <w:szCs w:val="22"/>
        </w:rPr>
      </w:pPr>
      <w:r w:rsidRPr="00E960E6">
        <w:rPr>
          <w:rFonts w:asciiTheme="majorHAnsi" w:hAnsiTheme="majorHAnsi"/>
          <w:sz w:val="22"/>
          <w:szCs w:val="22"/>
        </w:rPr>
        <w:t>e-mail:</w:t>
      </w:r>
      <w:r w:rsidRPr="00E960E6">
        <w:rPr>
          <w:rFonts w:asciiTheme="majorHAnsi" w:hAnsiTheme="majorHAnsi"/>
          <w:sz w:val="22"/>
          <w:szCs w:val="22"/>
        </w:rPr>
        <w:tab/>
      </w:r>
      <w:r w:rsidR="00002746" w:rsidRPr="00E960E6">
        <w:rPr>
          <w:rFonts w:asciiTheme="majorHAnsi" w:hAnsiTheme="majorHAnsi"/>
          <w:sz w:val="22"/>
          <w:szCs w:val="22"/>
          <w:highlight w:val="yellow"/>
          <w:shd w:val="clear" w:color="auto" w:fill="FFFF00"/>
        </w:rPr>
        <w:fldChar w:fldCharType="begin">
          <w:ffData>
            <w:name w:val="Text2"/>
            <w:enabled/>
            <w:calcOnExit w:val="0"/>
            <w:textInput/>
          </w:ffData>
        </w:fldChar>
      </w:r>
      <w:r w:rsidRPr="00E960E6">
        <w:rPr>
          <w:rFonts w:asciiTheme="majorHAnsi" w:hAnsiTheme="majorHAnsi"/>
          <w:sz w:val="22"/>
          <w:szCs w:val="22"/>
          <w:highlight w:val="yellow"/>
          <w:shd w:val="clear" w:color="auto" w:fill="FFFF00"/>
        </w:rPr>
        <w:instrText xml:space="preserve"> FORMTEXT </w:instrText>
      </w:r>
      <w:r w:rsidR="00002746" w:rsidRPr="00E960E6">
        <w:rPr>
          <w:rFonts w:asciiTheme="majorHAnsi" w:hAnsiTheme="majorHAnsi"/>
          <w:sz w:val="22"/>
          <w:szCs w:val="22"/>
          <w:highlight w:val="yellow"/>
          <w:shd w:val="clear" w:color="auto" w:fill="FFFF00"/>
        </w:rPr>
      </w:r>
      <w:r w:rsidR="00002746" w:rsidRPr="00E960E6">
        <w:rPr>
          <w:rFonts w:asciiTheme="majorHAnsi" w:hAnsiTheme="majorHAnsi"/>
          <w:sz w:val="22"/>
          <w:szCs w:val="22"/>
          <w:highlight w:val="yellow"/>
          <w:shd w:val="clear" w:color="auto" w:fill="FFFF00"/>
        </w:rPr>
        <w:fldChar w:fldCharType="separate"/>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00002746" w:rsidRPr="00E960E6">
        <w:rPr>
          <w:rFonts w:asciiTheme="majorHAnsi" w:hAnsiTheme="majorHAnsi"/>
          <w:sz w:val="22"/>
          <w:szCs w:val="22"/>
          <w:highlight w:val="yellow"/>
          <w:shd w:val="clear" w:color="auto" w:fill="FFFF00"/>
        </w:rPr>
        <w:fldChar w:fldCharType="end"/>
      </w:r>
    </w:p>
    <w:p w14:paraId="5D263AF0" w14:textId="77777777" w:rsidR="00FF2961" w:rsidRPr="00E960E6" w:rsidRDefault="00FF2961" w:rsidP="00D40E02">
      <w:pPr>
        <w:pStyle w:val="Bezmezer"/>
        <w:tabs>
          <w:tab w:val="left" w:pos="3402"/>
        </w:tabs>
        <w:spacing w:after="0" w:line="240" w:lineRule="auto"/>
        <w:rPr>
          <w:rFonts w:asciiTheme="majorHAnsi" w:hAnsiTheme="majorHAnsi"/>
          <w:sz w:val="22"/>
          <w:szCs w:val="22"/>
        </w:rPr>
      </w:pPr>
      <w:r w:rsidRPr="00E960E6">
        <w:rPr>
          <w:rFonts w:asciiTheme="majorHAnsi" w:hAnsiTheme="majorHAnsi"/>
          <w:sz w:val="22"/>
          <w:szCs w:val="22"/>
        </w:rPr>
        <w:t>telefon:</w:t>
      </w:r>
      <w:r w:rsidRPr="00E960E6">
        <w:rPr>
          <w:rFonts w:asciiTheme="majorHAnsi" w:hAnsiTheme="majorHAnsi"/>
          <w:sz w:val="22"/>
          <w:szCs w:val="22"/>
        </w:rPr>
        <w:tab/>
      </w:r>
      <w:r w:rsidR="00002746" w:rsidRPr="00E960E6">
        <w:rPr>
          <w:rFonts w:asciiTheme="majorHAnsi" w:hAnsiTheme="majorHAnsi"/>
          <w:sz w:val="22"/>
          <w:szCs w:val="22"/>
          <w:highlight w:val="yellow"/>
          <w:shd w:val="clear" w:color="auto" w:fill="FFFF00"/>
        </w:rPr>
        <w:fldChar w:fldCharType="begin">
          <w:ffData>
            <w:name w:val="Text2"/>
            <w:enabled/>
            <w:calcOnExit w:val="0"/>
            <w:textInput/>
          </w:ffData>
        </w:fldChar>
      </w:r>
      <w:r w:rsidRPr="00E960E6">
        <w:rPr>
          <w:rFonts w:asciiTheme="majorHAnsi" w:hAnsiTheme="majorHAnsi"/>
          <w:sz w:val="22"/>
          <w:szCs w:val="22"/>
          <w:highlight w:val="yellow"/>
          <w:shd w:val="clear" w:color="auto" w:fill="FFFF00"/>
        </w:rPr>
        <w:instrText xml:space="preserve"> FORMTEXT </w:instrText>
      </w:r>
      <w:r w:rsidR="00002746" w:rsidRPr="00E960E6">
        <w:rPr>
          <w:rFonts w:asciiTheme="majorHAnsi" w:hAnsiTheme="majorHAnsi"/>
          <w:sz w:val="22"/>
          <w:szCs w:val="22"/>
          <w:highlight w:val="yellow"/>
          <w:shd w:val="clear" w:color="auto" w:fill="FFFF00"/>
        </w:rPr>
      </w:r>
      <w:r w:rsidR="00002746" w:rsidRPr="00E960E6">
        <w:rPr>
          <w:rFonts w:asciiTheme="majorHAnsi" w:hAnsiTheme="majorHAnsi"/>
          <w:sz w:val="22"/>
          <w:szCs w:val="22"/>
          <w:highlight w:val="yellow"/>
          <w:shd w:val="clear" w:color="auto" w:fill="FFFF00"/>
        </w:rPr>
        <w:fldChar w:fldCharType="separate"/>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Pr="00E960E6">
        <w:rPr>
          <w:rFonts w:asciiTheme="majorHAnsi" w:hAnsiTheme="majorHAnsi"/>
          <w:sz w:val="22"/>
          <w:szCs w:val="22"/>
          <w:highlight w:val="yellow"/>
          <w:shd w:val="clear" w:color="auto" w:fill="FFFF00"/>
        </w:rPr>
        <w:t> </w:t>
      </w:r>
      <w:r w:rsidR="00002746" w:rsidRPr="00E960E6">
        <w:rPr>
          <w:rFonts w:asciiTheme="majorHAnsi" w:hAnsiTheme="majorHAnsi"/>
          <w:sz w:val="22"/>
          <w:szCs w:val="22"/>
          <w:highlight w:val="yellow"/>
          <w:shd w:val="clear" w:color="auto" w:fill="FFFF00"/>
        </w:rPr>
        <w:fldChar w:fldCharType="end"/>
      </w:r>
    </w:p>
    <w:p w14:paraId="1EAFEB59" w14:textId="77777777" w:rsidR="006E351B" w:rsidRPr="00E960E6" w:rsidRDefault="00FF2961" w:rsidP="00D40E02">
      <w:pPr>
        <w:pStyle w:val="Bezmezer"/>
        <w:spacing w:after="0" w:line="240" w:lineRule="auto"/>
        <w:rPr>
          <w:rFonts w:asciiTheme="majorHAnsi" w:hAnsiTheme="majorHAnsi"/>
          <w:sz w:val="22"/>
          <w:szCs w:val="22"/>
        </w:rPr>
      </w:pPr>
      <w:r w:rsidRPr="00E960E6">
        <w:rPr>
          <w:rFonts w:asciiTheme="majorHAnsi" w:hAnsiTheme="majorHAnsi"/>
          <w:sz w:val="22"/>
          <w:szCs w:val="22"/>
        </w:rPr>
        <w:t xml:space="preserve"> </w:t>
      </w:r>
      <w:r w:rsidR="00F25B70" w:rsidRPr="00E960E6">
        <w:rPr>
          <w:rFonts w:asciiTheme="majorHAnsi" w:hAnsiTheme="majorHAnsi"/>
          <w:sz w:val="22"/>
          <w:szCs w:val="22"/>
        </w:rPr>
        <w:t>(d</w:t>
      </w:r>
      <w:r w:rsidR="00383912" w:rsidRPr="00E960E6">
        <w:rPr>
          <w:rFonts w:asciiTheme="majorHAnsi" w:hAnsiTheme="majorHAnsi"/>
          <w:sz w:val="22"/>
          <w:szCs w:val="22"/>
        </w:rPr>
        <w:t>á</w:t>
      </w:r>
      <w:r w:rsidR="00F25B70" w:rsidRPr="00E960E6">
        <w:rPr>
          <w:rFonts w:asciiTheme="majorHAnsi" w:hAnsiTheme="majorHAnsi"/>
          <w:sz w:val="22"/>
          <w:szCs w:val="22"/>
        </w:rPr>
        <w:t>le jen „</w:t>
      </w:r>
      <w:r w:rsidR="00E25691" w:rsidRPr="00E960E6">
        <w:rPr>
          <w:rFonts w:asciiTheme="majorHAnsi" w:hAnsiTheme="majorHAnsi"/>
          <w:sz w:val="22"/>
          <w:szCs w:val="22"/>
        </w:rPr>
        <w:t>Dodavatel</w:t>
      </w:r>
      <w:r w:rsidR="00F25B70" w:rsidRPr="00E960E6">
        <w:rPr>
          <w:rFonts w:asciiTheme="majorHAnsi" w:hAnsiTheme="majorHAnsi"/>
          <w:sz w:val="22"/>
          <w:szCs w:val="22"/>
        </w:rPr>
        <w:t xml:space="preserve">“ nebo </w:t>
      </w:r>
      <w:r w:rsidR="00C11789" w:rsidRPr="00E960E6">
        <w:rPr>
          <w:rFonts w:asciiTheme="majorHAnsi" w:hAnsiTheme="majorHAnsi"/>
          <w:sz w:val="22"/>
          <w:szCs w:val="22"/>
        </w:rPr>
        <w:t xml:space="preserve">též </w:t>
      </w:r>
      <w:r w:rsidR="00F25B70" w:rsidRPr="00E960E6">
        <w:rPr>
          <w:rFonts w:asciiTheme="majorHAnsi" w:hAnsiTheme="majorHAnsi"/>
          <w:sz w:val="22"/>
          <w:szCs w:val="22"/>
        </w:rPr>
        <w:t>„Zhotovitel“)</w:t>
      </w:r>
    </w:p>
    <w:p w14:paraId="5DE466DC" w14:textId="77777777" w:rsidR="0004479A" w:rsidRPr="00E960E6" w:rsidRDefault="006E351B" w:rsidP="002A356C">
      <w:pPr>
        <w:spacing w:after="0" w:line="240" w:lineRule="auto"/>
        <w:rPr>
          <w:rFonts w:asciiTheme="majorHAnsi" w:hAnsiTheme="majorHAnsi" w:cs="Cambria"/>
          <w:lang w:val="cs-CZ"/>
        </w:rPr>
      </w:pPr>
      <w:r w:rsidRPr="00E960E6">
        <w:rPr>
          <w:rFonts w:asciiTheme="majorHAnsi" w:hAnsiTheme="majorHAnsi"/>
          <w:lang w:val="cs-CZ"/>
        </w:rPr>
        <w:br w:type="page"/>
      </w:r>
    </w:p>
    <w:p w14:paraId="1E4AE23C" w14:textId="77777777" w:rsidR="00F25B70" w:rsidRPr="00E960E6" w:rsidRDefault="00F25B70"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lastRenderedPageBreak/>
        <w:t>Preambule</w:t>
      </w:r>
    </w:p>
    <w:p w14:paraId="39D5E93F" w14:textId="77777777" w:rsidR="00564363" w:rsidRPr="00E960E6" w:rsidRDefault="00F25B70" w:rsidP="00FC6A03">
      <w:pPr>
        <w:pStyle w:val="Nadpis2"/>
        <w:numPr>
          <w:ilvl w:val="1"/>
          <w:numId w:val="5"/>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T</w:t>
      </w:r>
      <w:r w:rsidR="00B35E2A" w:rsidRPr="00E960E6">
        <w:rPr>
          <w:rFonts w:asciiTheme="majorHAnsi" w:hAnsiTheme="majorHAnsi"/>
          <w:sz w:val="22"/>
          <w:szCs w:val="22"/>
          <w:lang w:val="cs-CZ"/>
        </w:rPr>
        <w:t>ento návrh smlouvy</w:t>
      </w:r>
      <w:r w:rsidRPr="00E960E6">
        <w:rPr>
          <w:rFonts w:asciiTheme="majorHAnsi" w:hAnsiTheme="majorHAnsi"/>
          <w:sz w:val="22"/>
          <w:szCs w:val="22"/>
          <w:lang w:val="cs-CZ"/>
        </w:rPr>
        <w:t xml:space="preserve"> j</w:t>
      </w:r>
      <w:r w:rsidR="00B35E2A" w:rsidRPr="00E960E6">
        <w:rPr>
          <w:rFonts w:asciiTheme="majorHAnsi" w:hAnsiTheme="majorHAnsi"/>
          <w:sz w:val="22"/>
          <w:szCs w:val="22"/>
          <w:lang w:val="cs-CZ"/>
        </w:rPr>
        <w:t>e</w:t>
      </w:r>
      <w:r w:rsidRPr="00E960E6">
        <w:rPr>
          <w:rFonts w:asciiTheme="majorHAnsi" w:hAnsiTheme="majorHAnsi"/>
          <w:sz w:val="22"/>
          <w:szCs w:val="22"/>
          <w:lang w:val="cs-CZ"/>
        </w:rPr>
        <w:t xml:space="preserve"> vypracován ve formě a struktuře návrhu </w:t>
      </w:r>
      <w:r w:rsidR="0059349E" w:rsidRPr="00E960E6">
        <w:rPr>
          <w:rFonts w:asciiTheme="majorHAnsi" w:hAnsiTheme="majorHAnsi"/>
          <w:sz w:val="22"/>
          <w:szCs w:val="22"/>
          <w:lang w:val="cs-CZ"/>
        </w:rPr>
        <w:t>S</w:t>
      </w:r>
      <w:r w:rsidRPr="00E960E6">
        <w:rPr>
          <w:rFonts w:asciiTheme="majorHAnsi" w:hAnsiTheme="majorHAnsi"/>
          <w:sz w:val="22"/>
          <w:szCs w:val="22"/>
          <w:lang w:val="cs-CZ"/>
        </w:rPr>
        <w:t xml:space="preserve">mlouvy o dílo. </w:t>
      </w:r>
      <w:r w:rsidR="007D02CD" w:rsidRPr="00E960E6">
        <w:rPr>
          <w:rFonts w:asciiTheme="majorHAnsi" w:hAnsiTheme="majorHAnsi"/>
          <w:sz w:val="22"/>
          <w:szCs w:val="22"/>
          <w:lang w:val="cs-CZ"/>
        </w:rPr>
        <w:t xml:space="preserve">Účastníci </w:t>
      </w:r>
      <w:r w:rsidRPr="00E960E6">
        <w:rPr>
          <w:rFonts w:asciiTheme="majorHAnsi" w:hAnsiTheme="majorHAnsi"/>
          <w:sz w:val="22"/>
          <w:szCs w:val="22"/>
          <w:lang w:val="cs-CZ"/>
        </w:rPr>
        <w:t xml:space="preserve">do </w:t>
      </w:r>
      <w:r w:rsidR="00B35E2A" w:rsidRPr="00E960E6">
        <w:rPr>
          <w:rFonts w:asciiTheme="majorHAnsi" w:hAnsiTheme="majorHAnsi"/>
          <w:sz w:val="22"/>
          <w:szCs w:val="22"/>
          <w:lang w:val="cs-CZ"/>
        </w:rPr>
        <w:t xml:space="preserve">tohoto návrhu </w:t>
      </w:r>
      <w:r w:rsidR="0059349E" w:rsidRPr="00E960E6">
        <w:rPr>
          <w:rFonts w:asciiTheme="majorHAnsi" w:hAnsiTheme="majorHAnsi"/>
          <w:sz w:val="22"/>
          <w:szCs w:val="22"/>
          <w:lang w:val="cs-CZ"/>
        </w:rPr>
        <w:t>S</w:t>
      </w:r>
      <w:r w:rsidR="00B35E2A" w:rsidRPr="00E960E6">
        <w:rPr>
          <w:rFonts w:asciiTheme="majorHAnsi" w:hAnsiTheme="majorHAnsi"/>
          <w:sz w:val="22"/>
          <w:szCs w:val="22"/>
          <w:lang w:val="cs-CZ"/>
        </w:rPr>
        <w:t>mlouvy</w:t>
      </w:r>
      <w:r w:rsidRPr="00E960E6">
        <w:rPr>
          <w:rFonts w:asciiTheme="majorHAnsi" w:hAnsiTheme="majorHAnsi"/>
          <w:sz w:val="22"/>
          <w:szCs w:val="22"/>
          <w:lang w:val="cs-CZ"/>
        </w:rPr>
        <w:t xml:space="preserve"> pouze doplní údaje nezbytné pro vznik návrhu </w:t>
      </w:r>
      <w:r w:rsidR="0059349E" w:rsidRPr="00E960E6">
        <w:rPr>
          <w:rFonts w:asciiTheme="majorHAnsi" w:hAnsiTheme="majorHAnsi"/>
          <w:sz w:val="22"/>
          <w:szCs w:val="22"/>
          <w:lang w:val="cs-CZ"/>
        </w:rPr>
        <w:t>S</w:t>
      </w:r>
      <w:r w:rsidRPr="00E960E6">
        <w:rPr>
          <w:rFonts w:asciiTheme="majorHAnsi" w:hAnsiTheme="majorHAnsi"/>
          <w:sz w:val="22"/>
          <w:szCs w:val="22"/>
          <w:lang w:val="cs-CZ"/>
        </w:rPr>
        <w:t xml:space="preserve">mlouvy (zejména vlastní identifikační údaje, cenu a případné další údaje, jejichž doplnění text </w:t>
      </w:r>
      <w:r w:rsidR="00B35E2A" w:rsidRPr="00E960E6">
        <w:rPr>
          <w:rFonts w:asciiTheme="majorHAnsi" w:hAnsiTheme="majorHAnsi"/>
          <w:sz w:val="22"/>
          <w:szCs w:val="22"/>
          <w:lang w:val="cs-CZ"/>
        </w:rPr>
        <w:t>návrhu smlouvy</w:t>
      </w:r>
      <w:r w:rsidRPr="00E960E6">
        <w:rPr>
          <w:rFonts w:asciiTheme="majorHAnsi" w:hAnsiTheme="majorHAnsi"/>
          <w:sz w:val="22"/>
          <w:szCs w:val="22"/>
          <w:lang w:val="cs-CZ"/>
        </w:rPr>
        <w:t xml:space="preserve"> předpokládá vyznačením prázdné žluté plochy) a následně takto doplněn</w:t>
      </w:r>
      <w:r w:rsidR="00B35E2A" w:rsidRPr="00E960E6">
        <w:rPr>
          <w:rFonts w:asciiTheme="majorHAnsi" w:hAnsiTheme="majorHAnsi"/>
          <w:sz w:val="22"/>
          <w:szCs w:val="22"/>
          <w:lang w:val="cs-CZ"/>
        </w:rPr>
        <w:t xml:space="preserve">ý návrh </w:t>
      </w:r>
      <w:r w:rsidR="0059349E" w:rsidRPr="00E960E6">
        <w:rPr>
          <w:rFonts w:asciiTheme="majorHAnsi" w:hAnsiTheme="majorHAnsi"/>
          <w:sz w:val="22"/>
          <w:szCs w:val="22"/>
          <w:lang w:val="cs-CZ"/>
        </w:rPr>
        <w:t>S</w:t>
      </w:r>
      <w:r w:rsidR="00B35E2A" w:rsidRPr="00E960E6">
        <w:rPr>
          <w:rFonts w:asciiTheme="majorHAnsi" w:hAnsiTheme="majorHAnsi"/>
          <w:sz w:val="22"/>
          <w:szCs w:val="22"/>
          <w:lang w:val="cs-CZ"/>
        </w:rPr>
        <w:t>mlouvy</w:t>
      </w:r>
      <w:r w:rsidRPr="00E960E6">
        <w:rPr>
          <w:rFonts w:asciiTheme="majorHAnsi" w:hAnsiTheme="majorHAnsi"/>
          <w:sz w:val="22"/>
          <w:szCs w:val="22"/>
          <w:lang w:val="cs-CZ"/>
        </w:rPr>
        <w:t xml:space="preserve"> předloží jako svůj návrh </w:t>
      </w:r>
      <w:r w:rsidR="0059349E" w:rsidRPr="00E960E6">
        <w:rPr>
          <w:rFonts w:asciiTheme="majorHAnsi" w:hAnsiTheme="majorHAnsi"/>
          <w:sz w:val="22"/>
          <w:szCs w:val="22"/>
          <w:lang w:val="cs-CZ"/>
        </w:rPr>
        <w:t>S</w:t>
      </w:r>
      <w:r w:rsidRPr="00E960E6">
        <w:rPr>
          <w:rFonts w:asciiTheme="majorHAnsi" w:hAnsiTheme="majorHAnsi"/>
          <w:sz w:val="22"/>
          <w:szCs w:val="22"/>
          <w:lang w:val="cs-CZ"/>
        </w:rPr>
        <w:t>mlouvy na veřejnou zakázku.</w:t>
      </w:r>
    </w:p>
    <w:p w14:paraId="42C7644C" w14:textId="77777777" w:rsidR="002A356C" w:rsidRPr="00E960E6" w:rsidRDefault="002A356C" w:rsidP="00D40E02">
      <w:pPr>
        <w:spacing w:after="0" w:line="240" w:lineRule="auto"/>
        <w:rPr>
          <w:rFonts w:asciiTheme="majorHAnsi" w:hAnsiTheme="majorHAnsi"/>
          <w:lang w:val="cs-CZ"/>
        </w:rPr>
      </w:pPr>
    </w:p>
    <w:p w14:paraId="5E61DA5F" w14:textId="77777777" w:rsidR="00C84005" w:rsidRPr="00E960E6" w:rsidRDefault="00C84005" w:rsidP="00FC6A03">
      <w:pPr>
        <w:pStyle w:val="Nadpis2"/>
        <w:numPr>
          <w:ilvl w:val="1"/>
          <w:numId w:val="5"/>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Pro účely </w:t>
      </w:r>
      <w:r w:rsidR="00A0359F" w:rsidRPr="00E960E6">
        <w:rPr>
          <w:rFonts w:asciiTheme="majorHAnsi" w:hAnsiTheme="majorHAnsi"/>
          <w:sz w:val="22"/>
          <w:szCs w:val="22"/>
          <w:lang w:val="cs-CZ"/>
        </w:rPr>
        <w:t>toh</w:t>
      </w:r>
      <w:r w:rsidR="002C2EEA" w:rsidRPr="00E960E6">
        <w:rPr>
          <w:rFonts w:asciiTheme="majorHAnsi" w:hAnsiTheme="majorHAnsi"/>
          <w:sz w:val="22"/>
          <w:szCs w:val="22"/>
          <w:lang w:val="cs-CZ"/>
        </w:rPr>
        <w:t>o</w:t>
      </w:r>
      <w:r w:rsidR="00A0359F" w:rsidRPr="00E960E6">
        <w:rPr>
          <w:rFonts w:asciiTheme="majorHAnsi" w:hAnsiTheme="majorHAnsi"/>
          <w:sz w:val="22"/>
          <w:szCs w:val="22"/>
          <w:lang w:val="cs-CZ"/>
        </w:rPr>
        <w:t>to závazného</w:t>
      </w:r>
      <w:r w:rsidR="007B11B1" w:rsidRPr="00E960E6">
        <w:rPr>
          <w:rFonts w:asciiTheme="majorHAnsi" w:hAnsiTheme="majorHAnsi"/>
          <w:sz w:val="22"/>
          <w:szCs w:val="22"/>
          <w:lang w:val="cs-CZ"/>
        </w:rPr>
        <w:t xml:space="preserve"> </w:t>
      </w:r>
      <w:r w:rsidR="00724119" w:rsidRPr="00E960E6">
        <w:rPr>
          <w:rFonts w:asciiTheme="majorHAnsi" w:hAnsiTheme="majorHAnsi"/>
          <w:sz w:val="22"/>
          <w:szCs w:val="22"/>
          <w:lang w:val="cs-CZ"/>
        </w:rPr>
        <w:t>návrhu</w:t>
      </w:r>
      <w:r w:rsidR="007B11B1" w:rsidRPr="00E960E6">
        <w:rPr>
          <w:rFonts w:asciiTheme="majorHAnsi" w:hAnsiTheme="majorHAnsi"/>
          <w:sz w:val="22"/>
          <w:szCs w:val="22"/>
          <w:lang w:val="cs-CZ"/>
        </w:rPr>
        <w:t xml:space="preserve"> </w:t>
      </w:r>
      <w:r w:rsidR="0059349E" w:rsidRPr="00E960E6">
        <w:rPr>
          <w:rFonts w:asciiTheme="majorHAnsi" w:hAnsiTheme="majorHAnsi"/>
          <w:sz w:val="22"/>
          <w:szCs w:val="22"/>
          <w:lang w:val="cs-CZ"/>
        </w:rPr>
        <w:t>S</w:t>
      </w:r>
      <w:r w:rsidR="00A0359F" w:rsidRPr="00E960E6">
        <w:rPr>
          <w:rFonts w:asciiTheme="majorHAnsi" w:hAnsiTheme="majorHAnsi"/>
          <w:sz w:val="22"/>
          <w:szCs w:val="22"/>
          <w:lang w:val="cs-CZ"/>
        </w:rPr>
        <w:t>mlouvy o dílo</w:t>
      </w:r>
      <w:r w:rsidRPr="00E960E6">
        <w:rPr>
          <w:rFonts w:asciiTheme="majorHAnsi" w:hAnsiTheme="majorHAnsi"/>
          <w:sz w:val="22"/>
          <w:szCs w:val="22"/>
          <w:lang w:val="cs-CZ"/>
        </w:rPr>
        <w:t xml:space="preserve"> se rozumí:</w:t>
      </w:r>
    </w:p>
    <w:p w14:paraId="6B034919" w14:textId="77777777" w:rsidR="00C84005" w:rsidRPr="00E960E6" w:rsidRDefault="00C84005" w:rsidP="00FC6A03">
      <w:pPr>
        <w:pStyle w:val="Nadpis2"/>
        <w:numPr>
          <w:ilvl w:val="0"/>
          <w:numId w:val="26"/>
        </w:numPr>
        <w:spacing w:after="0" w:line="240" w:lineRule="auto"/>
        <w:ind w:left="714" w:hanging="357"/>
        <w:rPr>
          <w:rFonts w:asciiTheme="majorHAnsi" w:hAnsiTheme="majorHAnsi"/>
          <w:sz w:val="22"/>
          <w:szCs w:val="22"/>
          <w:lang w:val="cs-CZ"/>
        </w:rPr>
      </w:pPr>
      <w:r w:rsidRPr="00E960E6">
        <w:rPr>
          <w:rFonts w:asciiTheme="majorHAnsi" w:hAnsiTheme="majorHAnsi"/>
          <w:sz w:val="22"/>
          <w:szCs w:val="22"/>
          <w:lang w:val="cs-CZ"/>
        </w:rPr>
        <w:t xml:space="preserve">Objednatelem zadavatel po uzavření </w:t>
      </w:r>
      <w:r w:rsidR="00B0510C" w:rsidRPr="00E960E6">
        <w:rPr>
          <w:rFonts w:asciiTheme="majorHAnsi" w:hAnsiTheme="majorHAnsi"/>
          <w:sz w:val="22"/>
          <w:szCs w:val="22"/>
          <w:lang w:val="cs-CZ"/>
        </w:rPr>
        <w:t>S</w:t>
      </w:r>
      <w:r w:rsidRPr="00E960E6">
        <w:rPr>
          <w:rFonts w:asciiTheme="majorHAnsi" w:hAnsiTheme="majorHAnsi"/>
          <w:sz w:val="22"/>
          <w:szCs w:val="22"/>
          <w:lang w:val="cs-CZ"/>
        </w:rPr>
        <w:t>mlouvy na plnění veřejné zakázky</w:t>
      </w:r>
      <w:r w:rsidR="000A37D7" w:rsidRPr="00E960E6">
        <w:rPr>
          <w:rFonts w:asciiTheme="majorHAnsi" w:hAnsiTheme="majorHAnsi"/>
          <w:sz w:val="22"/>
          <w:szCs w:val="22"/>
          <w:lang w:val="cs-CZ"/>
        </w:rPr>
        <w:t>.</w:t>
      </w:r>
      <w:r w:rsidRPr="00E960E6">
        <w:rPr>
          <w:rFonts w:asciiTheme="majorHAnsi" w:hAnsiTheme="majorHAnsi"/>
          <w:sz w:val="22"/>
          <w:szCs w:val="22"/>
          <w:lang w:val="cs-CZ"/>
        </w:rPr>
        <w:t xml:space="preserve"> </w:t>
      </w:r>
    </w:p>
    <w:p w14:paraId="78183512" w14:textId="77777777" w:rsidR="00C84005" w:rsidRPr="00E960E6" w:rsidRDefault="00C84005" w:rsidP="00FC6A03">
      <w:pPr>
        <w:pStyle w:val="Nadpis2"/>
        <w:numPr>
          <w:ilvl w:val="0"/>
          <w:numId w:val="26"/>
        </w:numPr>
        <w:spacing w:after="0" w:line="240" w:lineRule="auto"/>
        <w:ind w:left="714" w:hanging="357"/>
        <w:rPr>
          <w:rFonts w:asciiTheme="majorHAnsi" w:hAnsiTheme="majorHAnsi"/>
          <w:sz w:val="22"/>
          <w:szCs w:val="22"/>
          <w:lang w:val="cs-CZ"/>
        </w:rPr>
      </w:pPr>
      <w:r w:rsidRPr="00E960E6">
        <w:rPr>
          <w:rFonts w:asciiTheme="majorHAnsi" w:hAnsiTheme="majorHAnsi"/>
          <w:sz w:val="22"/>
          <w:szCs w:val="22"/>
          <w:lang w:val="cs-CZ"/>
        </w:rPr>
        <w:t xml:space="preserve">Zhotovitelem dodavatel po uzavření </w:t>
      </w:r>
      <w:r w:rsidR="00B0510C" w:rsidRPr="00E960E6">
        <w:rPr>
          <w:rFonts w:asciiTheme="majorHAnsi" w:hAnsiTheme="majorHAnsi"/>
          <w:sz w:val="22"/>
          <w:szCs w:val="22"/>
          <w:lang w:val="cs-CZ"/>
        </w:rPr>
        <w:t>S</w:t>
      </w:r>
      <w:r w:rsidRPr="00E960E6">
        <w:rPr>
          <w:rFonts w:asciiTheme="majorHAnsi" w:hAnsiTheme="majorHAnsi"/>
          <w:sz w:val="22"/>
          <w:szCs w:val="22"/>
          <w:lang w:val="cs-CZ"/>
        </w:rPr>
        <w:t>mlouvy na plnění veřejné zakázky</w:t>
      </w:r>
      <w:r w:rsidR="000A37D7" w:rsidRPr="00E960E6">
        <w:rPr>
          <w:rFonts w:asciiTheme="majorHAnsi" w:hAnsiTheme="majorHAnsi"/>
          <w:sz w:val="22"/>
          <w:szCs w:val="22"/>
          <w:lang w:val="cs-CZ"/>
        </w:rPr>
        <w:t>.</w:t>
      </w:r>
      <w:r w:rsidRPr="00E960E6">
        <w:rPr>
          <w:rFonts w:asciiTheme="majorHAnsi" w:hAnsiTheme="majorHAnsi"/>
          <w:sz w:val="22"/>
          <w:szCs w:val="22"/>
          <w:lang w:val="cs-CZ"/>
        </w:rPr>
        <w:t xml:space="preserve"> </w:t>
      </w:r>
    </w:p>
    <w:p w14:paraId="53B8F072" w14:textId="77777777" w:rsidR="00C84005" w:rsidRPr="00E960E6" w:rsidRDefault="00C84005" w:rsidP="00FC6A03">
      <w:pPr>
        <w:pStyle w:val="Nadpis2"/>
        <w:numPr>
          <w:ilvl w:val="0"/>
          <w:numId w:val="26"/>
        </w:numPr>
        <w:spacing w:after="0" w:line="240" w:lineRule="auto"/>
        <w:ind w:left="714" w:hanging="357"/>
        <w:rPr>
          <w:rFonts w:asciiTheme="majorHAnsi" w:hAnsiTheme="majorHAnsi"/>
          <w:sz w:val="22"/>
          <w:szCs w:val="22"/>
          <w:lang w:val="cs-CZ"/>
        </w:rPr>
      </w:pPr>
      <w:r w:rsidRPr="00E960E6">
        <w:rPr>
          <w:rFonts w:asciiTheme="majorHAnsi" w:hAnsiTheme="majorHAnsi"/>
          <w:sz w:val="22"/>
          <w:szCs w:val="22"/>
          <w:lang w:val="cs-CZ"/>
        </w:rPr>
        <w:t>Podzhotovitelem</w:t>
      </w:r>
      <w:r w:rsidR="00A9060B" w:rsidRPr="00E960E6">
        <w:rPr>
          <w:rFonts w:asciiTheme="majorHAnsi" w:hAnsiTheme="majorHAnsi"/>
          <w:sz w:val="22"/>
          <w:szCs w:val="22"/>
          <w:lang w:val="cs-CZ"/>
        </w:rPr>
        <w:t xml:space="preserve"> </w:t>
      </w:r>
      <w:r w:rsidR="004872A0" w:rsidRPr="00E960E6">
        <w:rPr>
          <w:rFonts w:asciiTheme="majorHAnsi" w:hAnsiTheme="majorHAnsi"/>
          <w:sz w:val="22"/>
          <w:szCs w:val="22"/>
          <w:lang w:val="cs-CZ"/>
        </w:rPr>
        <w:t>pod</w:t>
      </w:r>
      <w:r w:rsidRPr="00E960E6">
        <w:rPr>
          <w:rFonts w:asciiTheme="majorHAnsi" w:hAnsiTheme="majorHAnsi"/>
          <w:sz w:val="22"/>
          <w:szCs w:val="22"/>
          <w:lang w:val="cs-CZ"/>
        </w:rPr>
        <w:t xml:space="preserve">dodavatel po uzavření </w:t>
      </w:r>
      <w:r w:rsidR="00B0510C" w:rsidRPr="00E960E6">
        <w:rPr>
          <w:rFonts w:asciiTheme="majorHAnsi" w:hAnsiTheme="majorHAnsi"/>
          <w:sz w:val="22"/>
          <w:szCs w:val="22"/>
          <w:lang w:val="cs-CZ"/>
        </w:rPr>
        <w:t>S</w:t>
      </w:r>
      <w:r w:rsidRPr="00E960E6">
        <w:rPr>
          <w:rFonts w:asciiTheme="majorHAnsi" w:hAnsiTheme="majorHAnsi"/>
          <w:sz w:val="22"/>
          <w:szCs w:val="22"/>
          <w:lang w:val="cs-CZ"/>
        </w:rPr>
        <w:t>mlouvy na plnění veřejné zakázky</w:t>
      </w:r>
      <w:r w:rsidR="00A9060B" w:rsidRPr="00E960E6">
        <w:rPr>
          <w:rFonts w:asciiTheme="majorHAnsi" w:hAnsiTheme="majorHAnsi"/>
          <w:sz w:val="22"/>
          <w:szCs w:val="22"/>
          <w:lang w:val="cs-CZ"/>
        </w:rPr>
        <w:t>.</w:t>
      </w:r>
      <w:r w:rsidRPr="00E960E6">
        <w:rPr>
          <w:rFonts w:asciiTheme="majorHAnsi" w:hAnsiTheme="majorHAnsi"/>
          <w:sz w:val="22"/>
          <w:szCs w:val="22"/>
          <w:lang w:val="cs-CZ"/>
        </w:rPr>
        <w:t xml:space="preserve"> </w:t>
      </w:r>
    </w:p>
    <w:p w14:paraId="78ED1775" w14:textId="77777777" w:rsidR="00C84005" w:rsidRPr="00E960E6" w:rsidRDefault="00C84005" w:rsidP="00FC6A03">
      <w:pPr>
        <w:pStyle w:val="Nadpis2"/>
        <w:numPr>
          <w:ilvl w:val="0"/>
          <w:numId w:val="26"/>
        </w:numPr>
        <w:spacing w:after="0" w:line="240" w:lineRule="auto"/>
        <w:ind w:left="714" w:hanging="357"/>
        <w:rPr>
          <w:rFonts w:asciiTheme="majorHAnsi" w:hAnsiTheme="majorHAnsi"/>
          <w:sz w:val="22"/>
          <w:szCs w:val="22"/>
          <w:lang w:val="cs-CZ"/>
        </w:rPr>
      </w:pPr>
      <w:r w:rsidRPr="00E960E6">
        <w:rPr>
          <w:rFonts w:asciiTheme="majorHAnsi" w:hAnsiTheme="majorHAnsi"/>
          <w:sz w:val="22"/>
          <w:szCs w:val="22"/>
          <w:lang w:val="cs-CZ"/>
        </w:rPr>
        <w:t>Příslušnou dokumentací dokumentace zpracovaná v rozsahu stanoveném jiným právním předpisem</w:t>
      </w:r>
      <w:r w:rsidR="00A9060B" w:rsidRPr="00E960E6">
        <w:rPr>
          <w:rFonts w:asciiTheme="majorHAnsi" w:hAnsiTheme="majorHAnsi"/>
          <w:sz w:val="22"/>
          <w:szCs w:val="22"/>
          <w:lang w:val="cs-CZ"/>
        </w:rPr>
        <w:t>.</w:t>
      </w:r>
    </w:p>
    <w:p w14:paraId="3AA9DFBC" w14:textId="77777777" w:rsidR="00C84005" w:rsidRPr="00E960E6" w:rsidRDefault="00C84005" w:rsidP="00FC6A03">
      <w:pPr>
        <w:pStyle w:val="Nadpis2"/>
        <w:numPr>
          <w:ilvl w:val="0"/>
          <w:numId w:val="26"/>
        </w:numPr>
        <w:spacing w:after="0" w:line="240" w:lineRule="auto"/>
        <w:ind w:left="714" w:hanging="357"/>
        <w:rPr>
          <w:rFonts w:asciiTheme="majorHAnsi" w:hAnsiTheme="majorHAnsi"/>
          <w:sz w:val="22"/>
          <w:szCs w:val="22"/>
          <w:lang w:val="cs-CZ"/>
        </w:rPr>
      </w:pPr>
      <w:r w:rsidRPr="00E960E6">
        <w:rPr>
          <w:rFonts w:asciiTheme="majorHAnsi" w:hAnsiTheme="majorHAnsi"/>
          <w:sz w:val="22"/>
          <w:szCs w:val="22"/>
          <w:lang w:val="cs-CZ"/>
        </w:rPr>
        <w:t>Položkovým rozpočtem zhotovitelem oceněný soupis stavebních prací</w:t>
      </w:r>
      <w:r w:rsidR="00A9060B" w:rsidRPr="00E960E6">
        <w:rPr>
          <w:rFonts w:asciiTheme="majorHAnsi" w:hAnsiTheme="majorHAnsi"/>
          <w:sz w:val="22"/>
          <w:szCs w:val="22"/>
          <w:lang w:val="cs-CZ"/>
        </w:rPr>
        <w:t xml:space="preserve">, dodávek </w:t>
      </w:r>
      <w:r w:rsidR="006D4C66" w:rsidRPr="00E960E6">
        <w:rPr>
          <w:rFonts w:asciiTheme="majorHAnsi" w:hAnsiTheme="majorHAnsi"/>
          <w:sz w:val="22"/>
          <w:szCs w:val="22"/>
          <w:lang w:val="cs-CZ"/>
        </w:rPr>
        <w:t>a služeb</w:t>
      </w:r>
      <w:r w:rsidRPr="00E960E6">
        <w:rPr>
          <w:rFonts w:asciiTheme="majorHAnsi" w:hAnsiTheme="majorHAnsi"/>
          <w:sz w:val="22"/>
          <w:szCs w:val="22"/>
          <w:lang w:val="cs-CZ"/>
        </w:rPr>
        <w:t xml:space="preserve"> s výkazem výměr, v němž jsou zhotovitelem uvedeny jednotkové ceny u všech položek stavebních prací, dodávek a služeb a jejich celkové ceny pro zadavatelem vymezené množství.</w:t>
      </w:r>
    </w:p>
    <w:p w14:paraId="21F90F6F" w14:textId="77777777" w:rsidR="00C84005" w:rsidRPr="00E960E6" w:rsidRDefault="00C84005" w:rsidP="002A356C">
      <w:pPr>
        <w:spacing w:after="0" w:line="240" w:lineRule="auto"/>
        <w:rPr>
          <w:rFonts w:asciiTheme="majorHAnsi" w:hAnsiTheme="majorHAnsi"/>
          <w:lang w:val="cs-CZ"/>
        </w:rPr>
      </w:pPr>
    </w:p>
    <w:p w14:paraId="6AD1CA85" w14:textId="753E9CE9" w:rsidR="00FD4C77" w:rsidRPr="00E960E6" w:rsidRDefault="00FF2961" w:rsidP="00FC6A03">
      <w:pPr>
        <w:pStyle w:val="Nadpis2"/>
        <w:numPr>
          <w:ilvl w:val="1"/>
          <w:numId w:val="5"/>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 je držitelem příslušných oprávnění potřebných k provedení díla a má řádné vybavení, zkušenosti a schopnosti, aby řádně a včas provedl dílo dle Smlouvy a je tak způsobilý splnit svou nabídku podanou </w:t>
      </w:r>
      <w:r w:rsidR="007656E1" w:rsidRPr="00E960E6">
        <w:rPr>
          <w:rFonts w:asciiTheme="majorHAnsi" w:hAnsiTheme="majorHAnsi"/>
          <w:sz w:val="22"/>
          <w:szCs w:val="22"/>
          <w:lang w:val="cs-CZ"/>
        </w:rPr>
        <w:t>v</w:t>
      </w:r>
      <w:r w:rsidR="008010E6" w:rsidRPr="00E960E6">
        <w:rPr>
          <w:rFonts w:asciiTheme="majorHAnsi" w:hAnsiTheme="majorHAnsi"/>
          <w:sz w:val="22"/>
          <w:szCs w:val="22"/>
          <w:lang w:val="cs-CZ"/>
        </w:rPr>
        <w:t xml:space="preserve"> rámci </w:t>
      </w:r>
      <w:r w:rsidR="003D58E1" w:rsidRPr="00E960E6">
        <w:rPr>
          <w:rFonts w:asciiTheme="majorHAnsi" w:hAnsiTheme="majorHAnsi"/>
          <w:sz w:val="22"/>
          <w:szCs w:val="22"/>
          <w:lang w:val="cs-CZ"/>
        </w:rPr>
        <w:t xml:space="preserve">podlimitní </w:t>
      </w:r>
      <w:r w:rsidR="008010E6" w:rsidRPr="00E960E6">
        <w:rPr>
          <w:rFonts w:asciiTheme="majorHAnsi" w:hAnsiTheme="majorHAnsi"/>
          <w:sz w:val="22"/>
          <w:szCs w:val="22"/>
          <w:lang w:val="cs-CZ"/>
        </w:rPr>
        <w:t xml:space="preserve">veřejné zakázky </w:t>
      </w:r>
      <w:r w:rsidR="003D58E1" w:rsidRPr="00E960E6">
        <w:rPr>
          <w:rFonts w:asciiTheme="majorHAnsi" w:hAnsiTheme="majorHAnsi"/>
          <w:sz w:val="22"/>
          <w:szCs w:val="22"/>
          <w:lang w:val="cs-CZ"/>
        </w:rPr>
        <w:t xml:space="preserve">zadávané ve zjednodušeném podlimitním řízení dle § 53 </w:t>
      </w:r>
      <w:r w:rsidR="008010E6" w:rsidRPr="00E960E6">
        <w:rPr>
          <w:rFonts w:asciiTheme="majorHAnsi" w:hAnsiTheme="majorHAnsi"/>
          <w:sz w:val="22"/>
          <w:szCs w:val="22"/>
          <w:lang w:val="cs-CZ"/>
        </w:rPr>
        <w:t>zákona č. 134/2016 Sb., o zadávání veřejných zakázek, ve znění pozdějších předpisů (dále jen „zákon“</w:t>
      </w:r>
      <w:r w:rsidR="007E2CFF" w:rsidRPr="00E960E6">
        <w:rPr>
          <w:rFonts w:asciiTheme="majorHAnsi" w:hAnsiTheme="majorHAnsi"/>
          <w:sz w:val="22"/>
          <w:szCs w:val="22"/>
          <w:lang w:val="cs-CZ"/>
        </w:rPr>
        <w:t>)</w:t>
      </w:r>
      <w:r w:rsidR="00433585" w:rsidRPr="00E960E6">
        <w:rPr>
          <w:rFonts w:asciiTheme="majorHAnsi" w:hAnsiTheme="majorHAnsi"/>
          <w:sz w:val="22"/>
          <w:szCs w:val="22"/>
          <w:lang w:val="cs-CZ"/>
        </w:rPr>
        <w:t xml:space="preserve">, </w:t>
      </w:r>
      <w:r w:rsidRPr="00E960E6">
        <w:rPr>
          <w:rFonts w:asciiTheme="majorHAnsi" w:hAnsiTheme="majorHAnsi"/>
          <w:sz w:val="22"/>
          <w:szCs w:val="22"/>
          <w:lang w:val="cs-CZ"/>
        </w:rPr>
        <w:t>s názvem: „</w:t>
      </w:r>
      <w:r w:rsidR="00EA0BB3">
        <w:rPr>
          <w:rFonts w:asciiTheme="majorHAnsi" w:hAnsiTheme="majorHAnsi" w:cs="Cambria"/>
          <w:b/>
          <w:bCs/>
          <w:lang w:val="cs-CZ"/>
        </w:rPr>
        <w:t>R</w:t>
      </w:r>
      <w:r w:rsidR="00EA0BB3" w:rsidRPr="00E960E6">
        <w:rPr>
          <w:rFonts w:asciiTheme="majorHAnsi" w:hAnsiTheme="majorHAnsi" w:cs="Cambria"/>
          <w:b/>
          <w:bCs/>
          <w:lang w:val="cs-CZ"/>
        </w:rPr>
        <w:t xml:space="preserve">ekonstrukce </w:t>
      </w:r>
      <w:r w:rsidR="00EA0BB3">
        <w:rPr>
          <w:rFonts w:asciiTheme="majorHAnsi" w:hAnsiTheme="majorHAnsi" w:cs="Cambria"/>
          <w:b/>
          <w:bCs/>
          <w:lang w:val="cs-CZ"/>
        </w:rPr>
        <w:t>víceúčelového h</w:t>
      </w:r>
      <w:r w:rsidR="00EA0BB3" w:rsidRPr="00E960E6">
        <w:rPr>
          <w:rFonts w:asciiTheme="majorHAnsi" w:hAnsiTheme="majorHAnsi" w:cs="Cambria"/>
          <w:b/>
          <w:bCs/>
          <w:lang w:val="cs-CZ"/>
        </w:rPr>
        <w:t>řiště</w:t>
      </w:r>
      <w:r w:rsidR="00EA0BB3">
        <w:rPr>
          <w:rFonts w:asciiTheme="majorHAnsi" w:hAnsiTheme="majorHAnsi" w:cs="Cambria"/>
          <w:b/>
          <w:bCs/>
          <w:lang w:val="cs-CZ"/>
        </w:rPr>
        <w:t>, Podkrušnohorská 1677, Litvínov</w:t>
      </w:r>
      <w:r w:rsidRPr="00E960E6">
        <w:rPr>
          <w:rFonts w:asciiTheme="majorHAnsi" w:hAnsiTheme="majorHAnsi"/>
          <w:sz w:val="22"/>
          <w:szCs w:val="22"/>
          <w:lang w:val="cs-CZ"/>
        </w:rPr>
        <w:t xml:space="preserve">“ (dále jen „Veřejná zakázka“), kterou Objednatel vybral jako nabídku nejvhodnější. Zhotovitel prohlašuje, že je schopný dílo dle Smlouvy provést v souladu se Smlouvou za sjednanou cenu a že si je vědom skutečnosti, že Objednatel má značný zájem na provedení díla, které je předmětem Smlouvy v čase a kvalitě dle Smlouvy. Zhotovitel tímto prohlašuje, že tato Smlouva i veškeré Zhotovitelovo plnění a status je a bude po celou dobu plnění v souladu s nabídkou, kterou podal v rámci </w:t>
      </w:r>
      <w:r w:rsidR="004E5749" w:rsidRPr="00E960E6">
        <w:rPr>
          <w:rFonts w:asciiTheme="majorHAnsi" w:hAnsiTheme="majorHAnsi"/>
          <w:sz w:val="22"/>
          <w:szCs w:val="22"/>
          <w:lang w:val="cs-CZ"/>
        </w:rPr>
        <w:t>zadávacího</w:t>
      </w:r>
      <w:r w:rsidRPr="00E960E6">
        <w:rPr>
          <w:rFonts w:asciiTheme="majorHAnsi" w:hAnsiTheme="majorHAnsi"/>
          <w:sz w:val="22"/>
          <w:szCs w:val="22"/>
          <w:lang w:val="cs-CZ"/>
        </w:rPr>
        <w:t xml:space="preserve"> řízení na Veřejnou zakázku.</w:t>
      </w:r>
      <w:r w:rsidR="00FD4C77" w:rsidRPr="00E960E6">
        <w:rPr>
          <w:rFonts w:asciiTheme="majorHAnsi" w:hAnsiTheme="majorHAnsi"/>
          <w:sz w:val="22"/>
          <w:szCs w:val="22"/>
          <w:lang w:val="cs-CZ"/>
        </w:rPr>
        <w:t xml:space="preserve"> </w:t>
      </w:r>
    </w:p>
    <w:p w14:paraId="169AA406"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4AE9DCBE" w14:textId="75C80CA9" w:rsidR="007C5C69" w:rsidRPr="00E960E6" w:rsidRDefault="00F25B70" w:rsidP="00FC6A03">
      <w:pPr>
        <w:pStyle w:val="Nadpis2"/>
        <w:numPr>
          <w:ilvl w:val="1"/>
          <w:numId w:val="5"/>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 těchto důvodů</w:t>
      </w:r>
      <w:r w:rsidR="0048189A" w:rsidRPr="00E960E6">
        <w:rPr>
          <w:rFonts w:asciiTheme="majorHAnsi" w:hAnsiTheme="majorHAnsi"/>
          <w:sz w:val="22"/>
          <w:szCs w:val="22"/>
          <w:lang w:val="cs-CZ"/>
        </w:rPr>
        <w:t xml:space="preserve"> se smluvní strany</w:t>
      </w:r>
      <w:r w:rsidRPr="00E960E6">
        <w:rPr>
          <w:rFonts w:asciiTheme="majorHAnsi" w:hAnsiTheme="majorHAnsi"/>
          <w:sz w:val="22"/>
          <w:szCs w:val="22"/>
          <w:lang w:val="cs-CZ"/>
        </w:rPr>
        <w:t xml:space="preserve"> dohodly</w:t>
      </w:r>
      <w:r w:rsidR="00EA37F3" w:rsidRPr="00E960E6">
        <w:rPr>
          <w:rFonts w:asciiTheme="majorHAnsi" w:hAnsiTheme="majorHAnsi"/>
          <w:sz w:val="22"/>
          <w:szCs w:val="22"/>
          <w:lang w:val="cs-CZ"/>
        </w:rPr>
        <w:t xml:space="preserve"> </w:t>
      </w:r>
      <w:r w:rsidRPr="00E960E6">
        <w:rPr>
          <w:rFonts w:asciiTheme="majorHAnsi" w:hAnsiTheme="majorHAnsi"/>
          <w:sz w:val="22"/>
          <w:szCs w:val="22"/>
          <w:lang w:val="cs-CZ"/>
        </w:rPr>
        <w:t>na uzavření Smlouvy.</w:t>
      </w:r>
    </w:p>
    <w:p w14:paraId="3B98C8B4" w14:textId="77777777" w:rsidR="002A356C" w:rsidRPr="00E960E6" w:rsidRDefault="002A356C" w:rsidP="002A356C">
      <w:pPr>
        <w:pStyle w:val="Nadpis2"/>
        <w:numPr>
          <w:ilvl w:val="0"/>
          <w:numId w:val="0"/>
        </w:numPr>
        <w:spacing w:after="0" w:line="240" w:lineRule="auto"/>
        <w:rPr>
          <w:rFonts w:asciiTheme="majorHAnsi" w:hAnsiTheme="majorHAnsi"/>
          <w:sz w:val="20"/>
          <w:szCs w:val="20"/>
          <w:lang w:val="cs-CZ"/>
        </w:rPr>
      </w:pPr>
    </w:p>
    <w:p w14:paraId="77327BC9" w14:textId="45933659" w:rsidR="007C5C69" w:rsidRPr="00E960E6" w:rsidRDefault="007C5C69" w:rsidP="00FC6A03">
      <w:pPr>
        <w:pStyle w:val="Nadpis2"/>
        <w:numPr>
          <w:ilvl w:val="1"/>
          <w:numId w:val="5"/>
        </w:numPr>
        <w:spacing w:after="0" w:line="240" w:lineRule="auto"/>
        <w:ind w:left="0"/>
        <w:rPr>
          <w:rFonts w:asciiTheme="majorHAnsi" w:hAnsiTheme="majorHAnsi"/>
          <w:sz w:val="20"/>
          <w:szCs w:val="20"/>
          <w:lang w:val="cs-CZ"/>
        </w:rPr>
      </w:pPr>
      <w:r w:rsidRPr="00E960E6">
        <w:rPr>
          <w:rFonts w:asciiTheme="majorHAnsi" w:hAnsiTheme="majorHAnsi"/>
          <w:sz w:val="22"/>
          <w:szCs w:val="22"/>
          <w:lang w:val="cs-CZ"/>
        </w:rPr>
        <w:t>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5D37E88B" w14:textId="77777777" w:rsidR="00995AE2" w:rsidRPr="00E960E6" w:rsidRDefault="00995AE2" w:rsidP="002A356C">
      <w:pPr>
        <w:spacing w:after="0" w:line="240" w:lineRule="auto"/>
        <w:rPr>
          <w:rFonts w:asciiTheme="majorHAnsi" w:hAnsiTheme="majorHAnsi"/>
          <w:lang w:val="cs-CZ"/>
        </w:rPr>
      </w:pPr>
    </w:p>
    <w:p w14:paraId="2DC4B767" w14:textId="77777777" w:rsidR="002A356C" w:rsidRPr="00E960E6" w:rsidRDefault="002A356C" w:rsidP="002A356C">
      <w:pPr>
        <w:spacing w:after="0" w:line="240" w:lineRule="auto"/>
        <w:rPr>
          <w:rFonts w:asciiTheme="majorHAnsi" w:hAnsiTheme="majorHAnsi"/>
          <w:lang w:val="cs-CZ"/>
        </w:rPr>
      </w:pPr>
    </w:p>
    <w:p w14:paraId="5AAAEAAF" w14:textId="77777777" w:rsidR="002A356C" w:rsidRPr="00E960E6" w:rsidRDefault="002A356C" w:rsidP="002A356C">
      <w:pPr>
        <w:spacing w:after="0" w:line="240" w:lineRule="auto"/>
        <w:rPr>
          <w:rFonts w:asciiTheme="majorHAnsi" w:hAnsiTheme="majorHAnsi"/>
          <w:lang w:val="cs-CZ"/>
        </w:rPr>
      </w:pPr>
    </w:p>
    <w:p w14:paraId="50111264" w14:textId="77777777" w:rsidR="00F25B70" w:rsidRPr="00E960E6" w:rsidRDefault="00F25B70"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Předmět Smlouvy</w:t>
      </w:r>
    </w:p>
    <w:p w14:paraId="39FB6424" w14:textId="77777777" w:rsidR="00653AF7" w:rsidRPr="00E960E6" w:rsidRDefault="00653AF7" w:rsidP="00FC6A03">
      <w:pPr>
        <w:pStyle w:val="Nadpis2"/>
        <w:numPr>
          <w:ilvl w:val="1"/>
          <w:numId w:val="25"/>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 na Objednatele) zaplatit Zhotoviteli cenu ve výši a za podmínek sjednaných v článku VII. Smlouvy. Dílo je provedeno, je-li řádně dokončeno a předáno.</w:t>
      </w:r>
    </w:p>
    <w:p w14:paraId="3939DF02"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7C3D7C6F" w14:textId="69FA0FB7" w:rsidR="00653AF7" w:rsidRPr="00E960E6" w:rsidRDefault="00653AF7" w:rsidP="00FC6A03">
      <w:pPr>
        <w:pStyle w:val="Nadpis2"/>
        <w:numPr>
          <w:ilvl w:val="1"/>
          <w:numId w:val="25"/>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 splní závazek založený Smlouvou tím, že řádně a včas provede dílo dle článku IV. Smlouvy a to v souladu se zadávacími podmínkami stanovenými v zadávací dokumentaci </w:t>
      </w:r>
      <w:r w:rsidR="007656E1" w:rsidRPr="00E960E6">
        <w:rPr>
          <w:rFonts w:asciiTheme="majorHAnsi" w:hAnsiTheme="majorHAnsi"/>
          <w:sz w:val="22"/>
          <w:szCs w:val="22"/>
          <w:lang w:val="cs-CZ"/>
        </w:rPr>
        <w:t>zadávacího</w:t>
      </w:r>
      <w:r w:rsidRPr="00E960E6">
        <w:rPr>
          <w:rFonts w:asciiTheme="majorHAnsi" w:hAnsiTheme="majorHAnsi"/>
          <w:sz w:val="22"/>
          <w:szCs w:val="22"/>
          <w:lang w:val="cs-CZ"/>
        </w:rPr>
        <w:t xml:space="preserve"> řízení na Veřejnou zakázku, jejích přílohách a to včetně jejích případných vysvětlení, změn či doplnění učiněných </w:t>
      </w:r>
      <w:r w:rsidR="007656E1" w:rsidRPr="00E960E6">
        <w:rPr>
          <w:rFonts w:asciiTheme="majorHAnsi" w:hAnsiTheme="majorHAnsi"/>
          <w:sz w:val="22"/>
          <w:szCs w:val="22"/>
          <w:lang w:val="cs-CZ"/>
        </w:rPr>
        <w:t>v souladu se zákonem v průběhu zadávací</w:t>
      </w:r>
      <w:r w:rsidRPr="00E960E6">
        <w:rPr>
          <w:rFonts w:asciiTheme="majorHAnsi" w:hAnsiTheme="majorHAnsi"/>
          <w:sz w:val="22"/>
          <w:szCs w:val="22"/>
          <w:lang w:val="cs-CZ"/>
        </w:rPr>
        <w:t>ho řízení na Veřejnou zakázku</w:t>
      </w:r>
      <w:r w:rsidRPr="00E960E6">
        <w:rPr>
          <w:rFonts w:asciiTheme="majorHAnsi" w:hAnsiTheme="majorHAnsi"/>
          <w:sz w:val="22"/>
          <w:lang w:val="cs-CZ"/>
        </w:rPr>
        <w:t>,</w:t>
      </w:r>
      <w:r w:rsidRPr="00E960E6">
        <w:rPr>
          <w:rFonts w:asciiTheme="majorHAnsi" w:hAnsiTheme="majorHAnsi"/>
          <w:sz w:val="22"/>
          <w:szCs w:val="22"/>
          <w:lang w:val="cs-CZ"/>
        </w:rPr>
        <w:t xml:space="preserve"> a v souladu s nabídkou</w:t>
      </w:r>
      <w:r w:rsidR="007656E1" w:rsidRPr="00E960E6">
        <w:rPr>
          <w:rFonts w:asciiTheme="majorHAnsi" w:hAnsiTheme="majorHAnsi"/>
          <w:sz w:val="22"/>
          <w:szCs w:val="22"/>
          <w:lang w:val="cs-CZ"/>
        </w:rPr>
        <w:t xml:space="preserve"> zhotovitele podanou do zadávací</w:t>
      </w:r>
      <w:r w:rsidRPr="00E960E6">
        <w:rPr>
          <w:rFonts w:asciiTheme="majorHAnsi" w:hAnsiTheme="majorHAnsi"/>
          <w:sz w:val="22"/>
          <w:szCs w:val="22"/>
          <w:lang w:val="cs-CZ"/>
        </w:rPr>
        <w:t xml:space="preserve">ho řízení ve Veřejnou zakázku a dále splní všechny ostatní povinnosti vyplývající ze Smlouvy. Dílo je specifikováno zejména </w:t>
      </w:r>
      <w:r w:rsidRPr="00E960E6">
        <w:rPr>
          <w:rFonts w:asciiTheme="majorHAnsi" w:hAnsiTheme="majorHAnsi"/>
          <w:sz w:val="22"/>
          <w:szCs w:val="22"/>
          <w:lang w:val="cs-CZ"/>
        </w:rPr>
        <w:lastRenderedPageBreak/>
        <w:t>v dokumentech uvedených v předchozí větě a zhotovitel je povinen provést dílo tak, jak je v nich stanoveno. Dokumenty dle čl. III odst. 2 Smlouvy předal Objednatel Zhotoviteli jako součást zadáv</w:t>
      </w:r>
      <w:r w:rsidR="007656E1" w:rsidRPr="00E960E6">
        <w:rPr>
          <w:rFonts w:asciiTheme="majorHAnsi" w:hAnsiTheme="majorHAnsi"/>
          <w:sz w:val="22"/>
          <w:szCs w:val="22"/>
          <w:lang w:val="cs-CZ"/>
        </w:rPr>
        <w:t>ací dokumentace v rámci zadávací</w:t>
      </w:r>
      <w:r w:rsidRPr="00E960E6">
        <w:rPr>
          <w:rFonts w:asciiTheme="majorHAnsi" w:hAnsiTheme="majorHAnsi"/>
          <w:sz w:val="22"/>
          <w:szCs w:val="22"/>
          <w:lang w:val="cs-CZ"/>
        </w:rPr>
        <w:t>ho řízení na Veřejnou zakázku. Zhotovitel prohlašuje, že má veškeré podklady nezbytné k provedení díla podle této Smlouvy.</w:t>
      </w:r>
    </w:p>
    <w:p w14:paraId="6C80A742"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1E933BA0" w14:textId="7C2D2F68" w:rsidR="00530722" w:rsidRPr="00E960E6" w:rsidRDefault="00653AF7" w:rsidP="00FC6A03">
      <w:pPr>
        <w:pStyle w:val="Nadpis2"/>
        <w:numPr>
          <w:ilvl w:val="1"/>
          <w:numId w:val="25"/>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Objednatel splní závazek založený Smlouvou tím, že řádně dokončené dílo převezme a zaplatí cenu díla.</w:t>
      </w:r>
    </w:p>
    <w:p w14:paraId="1B4BC353" w14:textId="77777777" w:rsidR="002A356C" w:rsidRPr="00E960E6" w:rsidRDefault="002A356C" w:rsidP="002A356C">
      <w:pPr>
        <w:spacing w:after="0" w:line="240" w:lineRule="auto"/>
        <w:rPr>
          <w:rFonts w:asciiTheme="majorHAnsi" w:hAnsiTheme="majorHAnsi"/>
          <w:lang w:val="cs-CZ"/>
        </w:rPr>
      </w:pPr>
    </w:p>
    <w:p w14:paraId="0CAEB8D7" w14:textId="77777777" w:rsidR="002A356C" w:rsidRPr="00E960E6" w:rsidRDefault="002A356C" w:rsidP="002A356C">
      <w:pPr>
        <w:spacing w:after="0" w:line="240" w:lineRule="auto"/>
        <w:rPr>
          <w:rFonts w:asciiTheme="majorHAnsi" w:hAnsiTheme="majorHAnsi"/>
          <w:lang w:val="cs-CZ"/>
        </w:rPr>
      </w:pPr>
    </w:p>
    <w:p w14:paraId="605FDCAB" w14:textId="77777777" w:rsidR="002A356C" w:rsidRPr="00E960E6" w:rsidRDefault="002A356C" w:rsidP="002A356C">
      <w:pPr>
        <w:spacing w:after="0" w:line="240" w:lineRule="auto"/>
        <w:rPr>
          <w:rFonts w:asciiTheme="majorHAnsi" w:hAnsiTheme="majorHAnsi"/>
          <w:lang w:val="cs-CZ"/>
        </w:rPr>
      </w:pPr>
    </w:p>
    <w:p w14:paraId="51754F56"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Specifikace díla</w:t>
      </w:r>
    </w:p>
    <w:p w14:paraId="1C71751B" w14:textId="77777777" w:rsidR="008747E5" w:rsidRPr="00E960E6" w:rsidRDefault="008747E5" w:rsidP="00FC6A03">
      <w:pPr>
        <w:pStyle w:val="Nadpis2"/>
        <w:numPr>
          <w:ilvl w:val="1"/>
          <w:numId w:val="28"/>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Předmětem smlouvy je závazek zhotovitele provést na své náklady a své nebezpečí dílo, a tomu odpovídající závazek objednatele zaplatit zhotoviteli za dílo sjednanou cenu. Dílo bude provedeno v souladu se zadávací dokumentací </w:t>
      </w:r>
      <w:r w:rsidR="007656E1" w:rsidRPr="00E960E6">
        <w:rPr>
          <w:rFonts w:asciiTheme="majorHAnsi" w:hAnsiTheme="majorHAnsi"/>
          <w:sz w:val="22"/>
          <w:szCs w:val="22"/>
          <w:lang w:val="cs-CZ"/>
        </w:rPr>
        <w:t>zadávacího</w:t>
      </w:r>
      <w:r w:rsidRPr="00E960E6">
        <w:rPr>
          <w:rFonts w:asciiTheme="majorHAnsi" w:hAnsiTheme="majorHAnsi"/>
          <w:sz w:val="22"/>
          <w:szCs w:val="22"/>
          <w:lang w:val="cs-CZ"/>
        </w:rPr>
        <w:t xml:space="preserve"> řízení na Veřejnou zakázku a</w:t>
      </w:r>
      <w:r w:rsidR="00945950" w:rsidRPr="00E960E6">
        <w:rPr>
          <w:rFonts w:asciiTheme="majorHAnsi" w:hAnsiTheme="majorHAnsi"/>
          <w:sz w:val="22"/>
          <w:szCs w:val="22"/>
          <w:lang w:val="cs-CZ"/>
        </w:rPr>
        <w:t> </w:t>
      </w:r>
      <w:r w:rsidRPr="00E960E6">
        <w:rPr>
          <w:rFonts w:asciiTheme="majorHAnsi" w:hAnsiTheme="majorHAnsi"/>
          <w:sz w:val="22"/>
          <w:szCs w:val="22"/>
          <w:lang w:val="cs-CZ"/>
        </w:rPr>
        <w:t>s nabídkou zhot</w:t>
      </w:r>
      <w:r w:rsidR="007656E1" w:rsidRPr="00E960E6">
        <w:rPr>
          <w:rFonts w:asciiTheme="majorHAnsi" w:hAnsiTheme="majorHAnsi"/>
          <w:sz w:val="22"/>
          <w:szCs w:val="22"/>
          <w:lang w:val="cs-CZ"/>
        </w:rPr>
        <w:t>ovitele podanou v rámci zadávací</w:t>
      </w:r>
      <w:r w:rsidRPr="00E960E6">
        <w:rPr>
          <w:rFonts w:asciiTheme="majorHAnsi" w:hAnsiTheme="majorHAnsi"/>
          <w:sz w:val="22"/>
          <w:szCs w:val="22"/>
          <w:lang w:val="cs-CZ"/>
        </w:rPr>
        <w:t>ho řízení na Veřejnou zakázku.</w:t>
      </w:r>
    </w:p>
    <w:p w14:paraId="190A0331" w14:textId="77777777" w:rsidR="002A356C" w:rsidRPr="00E960E6" w:rsidRDefault="002A356C" w:rsidP="002A356C">
      <w:pPr>
        <w:pStyle w:val="Nadpis2"/>
        <w:numPr>
          <w:ilvl w:val="0"/>
          <w:numId w:val="0"/>
        </w:numPr>
        <w:spacing w:after="0" w:line="240" w:lineRule="auto"/>
        <w:rPr>
          <w:rFonts w:asciiTheme="majorHAnsi" w:hAnsiTheme="majorHAnsi"/>
          <w:i/>
          <w:iCs/>
          <w:sz w:val="22"/>
          <w:szCs w:val="22"/>
          <w:lang w:val="cs-CZ"/>
        </w:rPr>
      </w:pPr>
    </w:p>
    <w:p w14:paraId="4FBDC509" w14:textId="440A7021" w:rsidR="008747E5" w:rsidRPr="00E960E6" w:rsidRDefault="008747E5" w:rsidP="00FC6A03">
      <w:pPr>
        <w:pStyle w:val="Nadpis2"/>
        <w:numPr>
          <w:ilvl w:val="1"/>
          <w:numId w:val="28"/>
        </w:numPr>
        <w:spacing w:after="0" w:line="240" w:lineRule="auto"/>
        <w:ind w:left="0"/>
        <w:rPr>
          <w:rFonts w:asciiTheme="majorHAnsi" w:hAnsiTheme="majorHAnsi"/>
          <w:i/>
          <w:iCs/>
          <w:sz w:val="22"/>
          <w:szCs w:val="22"/>
          <w:lang w:val="cs-CZ"/>
        </w:rPr>
      </w:pPr>
      <w:r w:rsidRPr="00E960E6">
        <w:rPr>
          <w:rFonts w:asciiTheme="majorHAnsi" w:hAnsiTheme="majorHAnsi"/>
          <w:sz w:val="22"/>
          <w:szCs w:val="22"/>
          <w:lang w:val="cs-CZ"/>
        </w:rPr>
        <w:t>Dílem se pro účely této smlouvy rozumí dodávka všech stavebních, montážních i jiných prací a služeb, konstrukcí a materiálů, včetně předepsaných zkoušek a revizí pro níže vymezen</w:t>
      </w:r>
      <w:r w:rsidR="006E351B" w:rsidRPr="00E960E6">
        <w:rPr>
          <w:rFonts w:asciiTheme="majorHAnsi" w:hAnsiTheme="majorHAnsi"/>
          <w:sz w:val="22"/>
          <w:szCs w:val="22"/>
          <w:lang w:val="cs-CZ"/>
        </w:rPr>
        <w:t>ou stavbu</w:t>
      </w:r>
      <w:r w:rsidR="00516C44" w:rsidRPr="00E960E6">
        <w:rPr>
          <w:rFonts w:asciiTheme="majorHAnsi" w:hAnsiTheme="majorHAnsi"/>
          <w:sz w:val="22"/>
          <w:szCs w:val="22"/>
          <w:lang w:val="cs-CZ"/>
        </w:rPr>
        <w:t xml:space="preserve"> v rámci veřejné zakázky s názvem:</w:t>
      </w:r>
      <w:r w:rsidR="003B523E" w:rsidRPr="00E960E6">
        <w:rPr>
          <w:rFonts w:asciiTheme="majorHAnsi" w:hAnsiTheme="majorHAnsi"/>
          <w:sz w:val="22"/>
          <w:szCs w:val="22"/>
          <w:lang w:val="cs-CZ"/>
        </w:rPr>
        <w:t xml:space="preserve"> </w:t>
      </w:r>
      <w:r w:rsidRPr="00E960E6">
        <w:rPr>
          <w:rFonts w:asciiTheme="majorHAnsi" w:hAnsiTheme="majorHAnsi"/>
          <w:sz w:val="22"/>
          <w:lang w:val="cs-CZ"/>
        </w:rPr>
        <w:t>„</w:t>
      </w:r>
      <w:r w:rsidR="00EA0BB3">
        <w:rPr>
          <w:rFonts w:asciiTheme="majorHAnsi" w:hAnsiTheme="majorHAnsi" w:cs="Cambria"/>
          <w:b/>
          <w:bCs/>
          <w:lang w:val="cs-CZ"/>
        </w:rPr>
        <w:t>R</w:t>
      </w:r>
      <w:r w:rsidR="00EA0BB3" w:rsidRPr="00E960E6">
        <w:rPr>
          <w:rFonts w:asciiTheme="majorHAnsi" w:hAnsiTheme="majorHAnsi" w:cs="Cambria"/>
          <w:b/>
          <w:bCs/>
          <w:lang w:val="cs-CZ"/>
        </w:rPr>
        <w:t xml:space="preserve">ekonstrukce </w:t>
      </w:r>
      <w:r w:rsidR="00EA0BB3">
        <w:rPr>
          <w:rFonts w:asciiTheme="majorHAnsi" w:hAnsiTheme="majorHAnsi" w:cs="Cambria"/>
          <w:b/>
          <w:bCs/>
          <w:lang w:val="cs-CZ"/>
        </w:rPr>
        <w:t>víceúčelového h</w:t>
      </w:r>
      <w:r w:rsidR="00EA0BB3" w:rsidRPr="00E960E6">
        <w:rPr>
          <w:rFonts w:asciiTheme="majorHAnsi" w:hAnsiTheme="majorHAnsi" w:cs="Cambria"/>
          <w:b/>
          <w:bCs/>
          <w:lang w:val="cs-CZ"/>
        </w:rPr>
        <w:t>řiště</w:t>
      </w:r>
      <w:r w:rsidR="00EA0BB3">
        <w:rPr>
          <w:rFonts w:asciiTheme="majorHAnsi" w:hAnsiTheme="majorHAnsi" w:cs="Cambria"/>
          <w:b/>
          <w:bCs/>
          <w:lang w:val="cs-CZ"/>
        </w:rPr>
        <w:t>, Podkrušnohorská 1677, Litvínov</w:t>
      </w:r>
      <w:r w:rsidR="00516C44" w:rsidRPr="00E960E6">
        <w:rPr>
          <w:rFonts w:asciiTheme="majorHAnsi" w:hAnsiTheme="majorHAnsi"/>
          <w:b/>
          <w:sz w:val="22"/>
          <w:szCs w:val="22"/>
          <w:lang w:val="cs-CZ"/>
        </w:rPr>
        <w:t>“</w:t>
      </w:r>
      <w:r w:rsidRPr="00E960E6">
        <w:rPr>
          <w:rFonts w:asciiTheme="majorHAnsi" w:hAnsiTheme="majorHAnsi"/>
          <w:sz w:val="22"/>
          <w:szCs w:val="22"/>
          <w:lang w:val="cs-CZ"/>
        </w:rPr>
        <w:t xml:space="preserve">, </w:t>
      </w:r>
      <w:r w:rsidR="00516C44" w:rsidRPr="00E960E6">
        <w:rPr>
          <w:rFonts w:asciiTheme="majorHAnsi" w:hAnsiTheme="majorHAnsi"/>
          <w:sz w:val="22"/>
          <w:szCs w:val="22"/>
          <w:lang w:val="cs-CZ"/>
        </w:rPr>
        <w:t xml:space="preserve">a to na podkladě projektové dokumentace, </w:t>
      </w:r>
      <w:r w:rsidRPr="00E960E6">
        <w:rPr>
          <w:rFonts w:asciiTheme="majorHAnsi" w:hAnsiTheme="majorHAnsi"/>
          <w:sz w:val="22"/>
          <w:szCs w:val="22"/>
          <w:lang w:val="cs-CZ"/>
        </w:rPr>
        <w:t>kter</w:t>
      </w:r>
      <w:r w:rsidR="00B14C21" w:rsidRPr="00E960E6">
        <w:rPr>
          <w:rFonts w:asciiTheme="majorHAnsi" w:hAnsiTheme="majorHAnsi"/>
          <w:sz w:val="22"/>
          <w:szCs w:val="22"/>
          <w:lang w:val="cs-CZ"/>
        </w:rPr>
        <w:t>á</w:t>
      </w:r>
      <w:r w:rsidR="006E386D" w:rsidRPr="00E960E6">
        <w:rPr>
          <w:rFonts w:asciiTheme="majorHAnsi" w:hAnsiTheme="majorHAnsi"/>
          <w:sz w:val="22"/>
          <w:szCs w:val="22"/>
          <w:lang w:val="cs-CZ"/>
        </w:rPr>
        <w:t xml:space="preserve"> </w:t>
      </w:r>
      <w:bookmarkStart w:id="1" w:name="_Hlk101520082"/>
      <w:r w:rsidR="00B14C21" w:rsidRPr="00E960E6">
        <w:rPr>
          <w:rFonts w:asciiTheme="majorHAnsi" w:hAnsiTheme="majorHAnsi"/>
          <w:bCs/>
          <w:sz w:val="22"/>
          <w:szCs w:val="22"/>
          <w:lang w:val="cs-CZ"/>
        </w:rPr>
        <w:t xml:space="preserve">byla zpracována společností </w:t>
      </w:r>
      <w:bookmarkEnd w:id="1"/>
      <w:r w:rsidR="008D3120">
        <w:rPr>
          <w:rFonts w:asciiTheme="majorHAnsi" w:hAnsiTheme="majorHAnsi"/>
          <w:bCs/>
          <w:sz w:val="22"/>
          <w:szCs w:val="22"/>
          <w:lang w:val="cs-CZ"/>
        </w:rPr>
        <w:t>Sportovní projekty s.r.o., Sokolovská 87/95, 186 00 Praha 8</w:t>
      </w:r>
      <w:r w:rsidR="00BD6C57" w:rsidRPr="00E960E6">
        <w:rPr>
          <w:rFonts w:asciiTheme="majorHAnsi" w:hAnsiTheme="majorHAnsi"/>
          <w:bCs/>
          <w:sz w:val="22"/>
          <w:szCs w:val="22"/>
          <w:lang w:val="cs-CZ"/>
        </w:rPr>
        <w:t>, IČ:</w:t>
      </w:r>
      <w:r w:rsidR="008D3120">
        <w:rPr>
          <w:rFonts w:asciiTheme="majorHAnsi" w:hAnsiTheme="majorHAnsi"/>
          <w:bCs/>
          <w:sz w:val="22"/>
          <w:szCs w:val="22"/>
          <w:lang w:val="cs-CZ"/>
        </w:rPr>
        <w:t xml:space="preserve"> 27060659</w:t>
      </w:r>
      <w:r w:rsidR="00BD6C57" w:rsidRPr="00E960E6">
        <w:rPr>
          <w:rFonts w:asciiTheme="majorHAnsi" w:hAnsiTheme="majorHAnsi"/>
          <w:bCs/>
          <w:sz w:val="22"/>
          <w:szCs w:val="22"/>
          <w:lang w:val="cs-CZ"/>
        </w:rPr>
        <w:t xml:space="preserve"> </w:t>
      </w:r>
      <w:r w:rsidR="006D5A12" w:rsidRPr="00E960E6">
        <w:rPr>
          <w:rFonts w:asciiTheme="majorHAnsi" w:hAnsiTheme="majorHAnsi"/>
          <w:sz w:val="22"/>
          <w:szCs w:val="22"/>
          <w:lang w:val="cs-CZ"/>
        </w:rPr>
        <w:t>(dále jen „Projektová dokumentace“)</w:t>
      </w:r>
      <w:r w:rsidR="0024349F" w:rsidRPr="00E960E6">
        <w:rPr>
          <w:rFonts w:asciiTheme="majorHAnsi" w:hAnsiTheme="majorHAnsi" w:cs="Cambria"/>
          <w:bCs/>
          <w:sz w:val="22"/>
          <w:szCs w:val="22"/>
          <w:lang w:val="cs-CZ"/>
        </w:rPr>
        <w:t xml:space="preserve">, </w:t>
      </w:r>
      <w:r w:rsidRPr="00E960E6">
        <w:rPr>
          <w:rFonts w:asciiTheme="majorHAnsi" w:hAnsiTheme="majorHAnsi"/>
          <w:sz w:val="22"/>
          <w:szCs w:val="22"/>
          <w:lang w:val="cs-CZ"/>
        </w:rPr>
        <w:t>a to podle</w:t>
      </w:r>
      <w:r w:rsidR="00A7710D" w:rsidRPr="00E960E6">
        <w:rPr>
          <w:rFonts w:asciiTheme="majorHAnsi" w:hAnsiTheme="majorHAnsi"/>
          <w:sz w:val="22"/>
          <w:szCs w:val="22"/>
          <w:lang w:val="cs-CZ"/>
        </w:rPr>
        <w:t xml:space="preserve"> specifikací obsažených v této Smlouvě </w:t>
      </w:r>
      <w:r w:rsidR="006D5A12" w:rsidRPr="00E960E6">
        <w:rPr>
          <w:rFonts w:asciiTheme="majorHAnsi" w:hAnsiTheme="majorHAnsi"/>
          <w:sz w:val="22"/>
          <w:szCs w:val="22"/>
          <w:lang w:val="cs-CZ"/>
        </w:rPr>
        <w:t>včetně příloh, v předané P</w:t>
      </w:r>
      <w:r w:rsidRPr="00E960E6">
        <w:rPr>
          <w:rFonts w:asciiTheme="majorHAnsi" w:hAnsiTheme="majorHAnsi"/>
          <w:sz w:val="22"/>
          <w:szCs w:val="22"/>
          <w:lang w:val="cs-CZ"/>
        </w:rPr>
        <w:t>rojektové dokumentaci</w:t>
      </w:r>
      <w:r w:rsidR="006D5A12" w:rsidRPr="00E960E6">
        <w:rPr>
          <w:rFonts w:asciiTheme="majorHAnsi" w:hAnsiTheme="majorHAnsi"/>
          <w:sz w:val="22"/>
          <w:szCs w:val="22"/>
          <w:lang w:val="cs-CZ"/>
        </w:rPr>
        <w:t xml:space="preserve"> </w:t>
      </w:r>
      <w:r w:rsidRPr="00E960E6">
        <w:rPr>
          <w:rFonts w:asciiTheme="majorHAnsi" w:hAnsiTheme="majorHAnsi"/>
          <w:sz w:val="22"/>
          <w:szCs w:val="22"/>
          <w:lang w:val="cs-CZ"/>
        </w:rPr>
        <w:t>a v oceněn</w:t>
      </w:r>
      <w:r w:rsidR="00807C44" w:rsidRPr="00E960E6">
        <w:rPr>
          <w:rFonts w:asciiTheme="majorHAnsi" w:hAnsiTheme="majorHAnsi"/>
          <w:sz w:val="22"/>
          <w:szCs w:val="22"/>
          <w:lang w:val="cs-CZ"/>
        </w:rPr>
        <w:t>ém</w:t>
      </w:r>
      <w:r w:rsidRPr="00E960E6">
        <w:rPr>
          <w:rFonts w:asciiTheme="majorHAnsi" w:hAnsiTheme="majorHAnsi"/>
          <w:sz w:val="22"/>
          <w:szCs w:val="22"/>
          <w:lang w:val="cs-CZ"/>
        </w:rPr>
        <w:t xml:space="preserve"> soupis</w:t>
      </w:r>
      <w:r w:rsidR="00807C44" w:rsidRPr="00E960E6">
        <w:rPr>
          <w:rFonts w:asciiTheme="majorHAnsi" w:hAnsiTheme="majorHAnsi"/>
          <w:sz w:val="22"/>
          <w:szCs w:val="22"/>
          <w:lang w:val="cs-CZ"/>
        </w:rPr>
        <w:t>u</w:t>
      </w:r>
      <w:r w:rsidRPr="00E960E6">
        <w:rPr>
          <w:rFonts w:asciiTheme="majorHAnsi" w:hAnsiTheme="majorHAnsi"/>
          <w:sz w:val="22"/>
          <w:szCs w:val="22"/>
          <w:lang w:val="cs-CZ"/>
        </w:rPr>
        <w:t xml:space="preserve"> stavebních prací</w:t>
      </w:r>
      <w:r w:rsidR="00807C44" w:rsidRPr="00E960E6">
        <w:rPr>
          <w:rFonts w:asciiTheme="majorHAnsi" w:hAnsiTheme="majorHAnsi"/>
          <w:sz w:val="22"/>
          <w:szCs w:val="22"/>
          <w:lang w:val="cs-CZ"/>
        </w:rPr>
        <w:t>, dodávek a služeb s výkazem</w:t>
      </w:r>
      <w:r w:rsidRPr="00E960E6">
        <w:rPr>
          <w:rFonts w:asciiTheme="majorHAnsi" w:hAnsiTheme="majorHAnsi"/>
          <w:sz w:val="22"/>
          <w:szCs w:val="22"/>
          <w:lang w:val="cs-CZ"/>
        </w:rPr>
        <w:t xml:space="preserve"> výměr (dále také jako „položkový rozpočet“), v souladu se zadávací dokumentací Veřejné zakázky a nabídkou zhotovitele podanou v rámci </w:t>
      </w:r>
      <w:r w:rsidR="006E386D" w:rsidRPr="00E960E6">
        <w:rPr>
          <w:rFonts w:asciiTheme="majorHAnsi" w:hAnsiTheme="majorHAnsi"/>
          <w:sz w:val="22"/>
          <w:szCs w:val="22"/>
          <w:lang w:val="cs-CZ"/>
        </w:rPr>
        <w:t>zadávacího</w:t>
      </w:r>
      <w:r w:rsidRPr="00E960E6">
        <w:rPr>
          <w:rFonts w:asciiTheme="majorHAnsi" w:hAnsiTheme="majorHAnsi"/>
          <w:sz w:val="22"/>
          <w:szCs w:val="22"/>
          <w:lang w:val="cs-CZ"/>
        </w:rPr>
        <w:t xml:space="preserve"> řízení na Veřejnou zakázku. </w:t>
      </w:r>
    </w:p>
    <w:p w14:paraId="3642A1E3"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3E3CD199" w14:textId="30292A25" w:rsidR="006E386D" w:rsidRPr="00E960E6" w:rsidRDefault="006E386D" w:rsidP="00FC6A03">
      <w:pPr>
        <w:pStyle w:val="Nadpis2"/>
        <w:numPr>
          <w:ilvl w:val="1"/>
          <w:numId w:val="28"/>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Podkladem pro uzavření této smlouvy je zadávací dokumentace veřejné zakázky a nabídka zhotovitele k ní.</w:t>
      </w:r>
    </w:p>
    <w:p w14:paraId="58944447"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4E904EEC" w14:textId="77777777" w:rsidR="00E94FC2" w:rsidRDefault="00EF1A45" w:rsidP="00E771FF">
      <w:pPr>
        <w:pStyle w:val="Nadpis2"/>
        <w:numPr>
          <w:ilvl w:val="0"/>
          <w:numId w:val="0"/>
        </w:numPr>
        <w:spacing w:after="0" w:line="240" w:lineRule="auto"/>
        <w:rPr>
          <w:rFonts w:asciiTheme="majorHAnsi" w:hAnsiTheme="majorHAnsi"/>
          <w:sz w:val="22"/>
          <w:szCs w:val="22"/>
          <w:lang w:val="cs-CZ"/>
        </w:rPr>
      </w:pPr>
      <w:r w:rsidRPr="008D3120">
        <w:rPr>
          <w:rFonts w:asciiTheme="majorHAnsi" w:hAnsiTheme="majorHAnsi"/>
          <w:sz w:val="22"/>
          <w:szCs w:val="22"/>
          <w:lang w:val="cs-CZ"/>
        </w:rPr>
        <w:t xml:space="preserve">Za dílo se považuje realizace stavebních prací dle projektové dokumentace, </w:t>
      </w:r>
      <w:r w:rsidR="00B14C21" w:rsidRPr="008D3120">
        <w:rPr>
          <w:rFonts w:asciiTheme="majorHAnsi" w:hAnsiTheme="majorHAnsi"/>
          <w:sz w:val="22"/>
          <w:szCs w:val="22"/>
          <w:lang w:val="cs-CZ"/>
        </w:rPr>
        <w:t xml:space="preserve">jejímž předmětem </w:t>
      </w:r>
      <w:r w:rsidR="004F0E78" w:rsidRPr="008D3120">
        <w:rPr>
          <w:rFonts w:asciiTheme="majorHAnsi" w:hAnsiTheme="majorHAnsi"/>
          <w:sz w:val="22"/>
          <w:szCs w:val="22"/>
          <w:lang w:val="cs-CZ"/>
        </w:rPr>
        <w:t>je</w:t>
      </w:r>
      <w:r w:rsidR="00E94FC2">
        <w:rPr>
          <w:rFonts w:asciiTheme="majorHAnsi" w:hAnsiTheme="majorHAnsi"/>
          <w:sz w:val="22"/>
          <w:szCs w:val="22"/>
          <w:lang w:val="cs-CZ"/>
        </w:rPr>
        <w:t>:</w:t>
      </w:r>
    </w:p>
    <w:p w14:paraId="57B2CE21" w14:textId="77777777" w:rsidR="00E94FC2" w:rsidRDefault="00E94FC2" w:rsidP="00E94FC2">
      <w:pPr>
        <w:pStyle w:val="Nadpis2"/>
        <w:numPr>
          <w:ilvl w:val="0"/>
          <w:numId w:val="35"/>
        </w:numPr>
        <w:spacing w:after="0" w:line="240" w:lineRule="auto"/>
        <w:rPr>
          <w:rFonts w:asciiTheme="majorHAnsi" w:hAnsiTheme="majorHAnsi"/>
          <w:sz w:val="22"/>
          <w:szCs w:val="22"/>
          <w:lang w:val="cs-CZ"/>
        </w:rPr>
      </w:pPr>
      <w:r>
        <w:rPr>
          <w:rFonts w:asciiTheme="majorHAnsi" w:hAnsiTheme="majorHAnsi"/>
          <w:sz w:val="22"/>
          <w:szCs w:val="22"/>
          <w:lang w:val="cs-CZ"/>
        </w:rPr>
        <w:t>Rekonstrukce víceúčelového hřiště včetně</w:t>
      </w:r>
    </w:p>
    <w:p w14:paraId="5A4BB183" w14:textId="77777777" w:rsidR="00E94FC2" w:rsidRDefault="00E94FC2" w:rsidP="00E94FC2">
      <w:pPr>
        <w:pStyle w:val="Nadpis2"/>
        <w:numPr>
          <w:ilvl w:val="1"/>
          <w:numId w:val="35"/>
        </w:numPr>
        <w:spacing w:after="0" w:line="240" w:lineRule="auto"/>
        <w:rPr>
          <w:rFonts w:asciiTheme="majorHAnsi" w:hAnsiTheme="majorHAnsi"/>
          <w:sz w:val="22"/>
          <w:szCs w:val="22"/>
          <w:lang w:val="cs-CZ"/>
        </w:rPr>
      </w:pPr>
      <w:r>
        <w:rPr>
          <w:rFonts w:asciiTheme="majorHAnsi" w:hAnsiTheme="majorHAnsi"/>
          <w:sz w:val="22"/>
          <w:szCs w:val="22"/>
          <w:lang w:val="cs-CZ"/>
        </w:rPr>
        <w:t xml:space="preserve"> nového umělého povrchu</w:t>
      </w:r>
    </w:p>
    <w:p w14:paraId="3A3A49A8" w14:textId="77777777" w:rsidR="00E94FC2" w:rsidRDefault="00E94FC2" w:rsidP="00E94FC2">
      <w:pPr>
        <w:pStyle w:val="Nadpis2"/>
        <w:numPr>
          <w:ilvl w:val="1"/>
          <w:numId w:val="35"/>
        </w:numPr>
        <w:spacing w:after="0" w:line="240" w:lineRule="auto"/>
        <w:rPr>
          <w:rFonts w:asciiTheme="majorHAnsi" w:hAnsiTheme="majorHAnsi"/>
          <w:sz w:val="22"/>
          <w:szCs w:val="22"/>
          <w:lang w:val="cs-CZ"/>
        </w:rPr>
      </w:pPr>
      <w:r>
        <w:rPr>
          <w:rFonts w:asciiTheme="majorHAnsi" w:hAnsiTheme="majorHAnsi"/>
          <w:sz w:val="22"/>
          <w:szCs w:val="22"/>
          <w:lang w:val="cs-CZ"/>
        </w:rPr>
        <w:t>vybavení branek na házenou a basketbalových košů</w:t>
      </w:r>
    </w:p>
    <w:p w14:paraId="708031E9" w14:textId="77777777" w:rsidR="00E94FC2" w:rsidRDefault="00E94FC2" w:rsidP="00E94FC2">
      <w:pPr>
        <w:pStyle w:val="Nadpis2"/>
        <w:numPr>
          <w:ilvl w:val="1"/>
          <w:numId w:val="35"/>
        </w:numPr>
        <w:spacing w:after="0" w:line="240" w:lineRule="auto"/>
        <w:rPr>
          <w:rFonts w:asciiTheme="majorHAnsi" w:hAnsiTheme="majorHAnsi"/>
          <w:sz w:val="22"/>
          <w:szCs w:val="22"/>
          <w:lang w:val="cs-CZ"/>
        </w:rPr>
      </w:pPr>
      <w:r>
        <w:rPr>
          <w:rFonts w:asciiTheme="majorHAnsi" w:hAnsiTheme="majorHAnsi"/>
          <w:sz w:val="22"/>
          <w:szCs w:val="22"/>
          <w:lang w:val="cs-CZ"/>
        </w:rPr>
        <w:t>opravy drenážních rýh</w:t>
      </w:r>
    </w:p>
    <w:p w14:paraId="14DEFED5" w14:textId="77777777" w:rsidR="00E94FC2" w:rsidRDefault="00E94FC2" w:rsidP="00E94FC2">
      <w:pPr>
        <w:pStyle w:val="Nadpis2"/>
        <w:numPr>
          <w:ilvl w:val="1"/>
          <w:numId w:val="35"/>
        </w:numPr>
        <w:spacing w:after="0" w:line="240" w:lineRule="auto"/>
        <w:rPr>
          <w:rFonts w:asciiTheme="majorHAnsi" w:hAnsiTheme="majorHAnsi"/>
          <w:sz w:val="22"/>
          <w:szCs w:val="22"/>
          <w:lang w:val="cs-CZ"/>
        </w:rPr>
      </w:pPr>
      <w:r>
        <w:rPr>
          <w:rFonts w:asciiTheme="majorHAnsi" w:hAnsiTheme="majorHAnsi"/>
          <w:sz w:val="22"/>
          <w:szCs w:val="22"/>
          <w:lang w:val="cs-CZ"/>
        </w:rPr>
        <w:t>nového oplocení hřiště</w:t>
      </w:r>
    </w:p>
    <w:p w14:paraId="1D4D2C0E" w14:textId="2D4A614A" w:rsidR="00E94FC2" w:rsidRDefault="00D17BBB" w:rsidP="00E94FC2">
      <w:pPr>
        <w:pStyle w:val="Nadpis2"/>
        <w:numPr>
          <w:ilvl w:val="0"/>
          <w:numId w:val="35"/>
        </w:numPr>
        <w:spacing w:after="0" w:line="240" w:lineRule="auto"/>
        <w:rPr>
          <w:rFonts w:asciiTheme="majorHAnsi" w:hAnsiTheme="majorHAnsi"/>
          <w:sz w:val="22"/>
          <w:szCs w:val="22"/>
          <w:lang w:val="cs-CZ"/>
        </w:rPr>
      </w:pPr>
      <w:r>
        <w:rPr>
          <w:rFonts w:asciiTheme="majorHAnsi" w:hAnsiTheme="majorHAnsi"/>
          <w:sz w:val="22"/>
          <w:szCs w:val="22"/>
          <w:lang w:val="cs-CZ"/>
        </w:rPr>
        <w:t>Rekonstrukce o</w:t>
      </w:r>
      <w:r w:rsidR="00E94FC2">
        <w:rPr>
          <w:rFonts w:asciiTheme="majorHAnsi" w:hAnsiTheme="majorHAnsi"/>
          <w:sz w:val="22"/>
          <w:szCs w:val="22"/>
          <w:lang w:val="cs-CZ"/>
        </w:rPr>
        <w:t>pěrn</w:t>
      </w:r>
      <w:r>
        <w:rPr>
          <w:rFonts w:asciiTheme="majorHAnsi" w:hAnsiTheme="majorHAnsi"/>
          <w:sz w:val="22"/>
          <w:szCs w:val="22"/>
          <w:lang w:val="cs-CZ"/>
        </w:rPr>
        <w:t>é</w:t>
      </w:r>
      <w:r w:rsidR="00E94FC2">
        <w:rPr>
          <w:rFonts w:asciiTheme="majorHAnsi" w:hAnsiTheme="majorHAnsi"/>
          <w:sz w:val="22"/>
          <w:szCs w:val="22"/>
          <w:lang w:val="cs-CZ"/>
        </w:rPr>
        <w:t xml:space="preserve"> stěn</w:t>
      </w:r>
      <w:r>
        <w:rPr>
          <w:rFonts w:asciiTheme="majorHAnsi" w:hAnsiTheme="majorHAnsi"/>
          <w:sz w:val="22"/>
          <w:szCs w:val="22"/>
          <w:lang w:val="cs-CZ"/>
        </w:rPr>
        <w:t>y včetně</w:t>
      </w:r>
    </w:p>
    <w:p w14:paraId="228F1780" w14:textId="77777777" w:rsidR="00D17BBB" w:rsidRDefault="00D17BBB" w:rsidP="00E94FC2">
      <w:pPr>
        <w:pStyle w:val="Nadpis2"/>
        <w:numPr>
          <w:ilvl w:val="1"/>
          <w:numId w:val="35"/>
        </w:numPr>
        <w:spacing w:after="0" w:line="240" w:lineRule="auto"/>
        <w:rPr>
          <w:rFonts w:asciiTheme="majorHAnsi" w:hAnsiTheme="majorHAnsi"/>
          <w:sz w:val="22"/>
          <w:szCs w:val="22"/>
          <w:lang w:val="cs-CZ"/>
        </w:rPr>
      </w:pPr>
      <w:r>
        <w:rPr>
          <w:rFonts w:asciiTheme="majorHAnsi" w:hAnsiTheme="majorHAnsi"/>
          <w:sz w:val="22"/>
          <w:szCs w:val="22"/>
          <w:lang w:val="cs-CZ"/>
        </w:rPr>
        <w:t>Odstranění opěrné stěny, tribuny, ocelové konstrukce zastřešení</w:t>
      </w:r>
    </w:p>
    <w:p w14:paraId="0E96F105" w14:textId="77777777" w:rsidR="00D17BBB" w:rsidRDefault="00D17BBB" w:rsidP="00E94FC2">
      <w:pPr>
        <w:pStyle w:val="Nadpis2"/>
        <w:numPr>
          <w:ilvl w:val="1"/>
          <w:numId w:val="35"/>
        </w:numPr>
        <w:spacing w:after="0" w:line="240" w:lineRule="auto"/>
        <w:rPr>
          <w:rFonts w:asciiTheme="majorHAnsi" w:hAnsiTheme="majorHAnsi"/>
          <w:sz w:val="22"/>
          <w:szCs w:val="22"/>
          <w:lang w:val="cs-CZ"/>
        </w:rPr>
      </w:pPr>
      <w:r>
        <w:rPr>
          <w:rFonts w:asciiTheme="majorHAnsi" w:hAnsiTheme="majorHAnsi"/>
          <w:sz w:val="22"/>
          <w:szCs w:val="22"/>
          <w:lang w:val="cs-CZ"/>
        </w:rPr>
        <w:t>Odtěžení zeminy a zajištění svahování</w:t>
      </w:r>
    </w:p>
    <w:p w14:paraId="299CBFBA" w14:textId="165D6AD6" w:rsidR="00D17BBB" w:rsidRPr="00D17BBB" w:rsidRDefault="00D17BBB" w:rsidP="00D17BBB">
      <w:pPr>
        <w:pStyle w:val="Odstavecseseznamem"/>
        <w:numPr>
          <w:ilvl w:val="1"/>
          <w:numId w:val="35"/>
        </w:numPr>
        <w:spacing w:after="0"/>
        <w:rPr>
          <w:rFonts w:asciiTheme="majorHAnsi" w:hAnsiTheme="majorHAnsi"/>
          <w:sz w:val="22"/>
          <w:szCs w:val="22"/>
          <w:lang w:val="cs-CZ"/>
        </w:rPr>
      </w:pPr>
      <w:r>
        <w:rPr>
          <w:rFonts w:asciiTheme="majorHAnsi" w:hAnsiTheme="majorHAnsi"/>
          <w:sz w:val="22"/>
          <w:szCs w:val="22"/>
          <w:lang w:val="cs-CZ"/>
        </w:rPr>
        <w:t>Výstavba</w:t>
      </w:r>
      <w:r w:rsidRPr="00D17BBB">
        <w:rPr>
          <w:rFonts w:asciiTheme="majorHAnsi" w:hAnsiTheme="majorHAnsi"/>
          <w:sz w:val="22"/>
          <w:szCs w:val="22"/>
          <w:lang w:val="cs-CZ"/>
        </w:rPr>
        <w:t xml:space="preserve"> opěrné stěny z betonových svahových bloků</w:t>
      </w:r>
    </w:p>
    <w:p w14:paraId="4F4985C6" w14:textId="31588E08" w:rsidR="00D17BBB" w:rsidRDefault="00D17BBB" w:rsidP="00D17BBB">
      <w:pPr>
        <w:pStyle w:val="Odstavecseseznamem"/>
        <w:numPr>
          <w:ilvl w:val="1"/>
          <w:numId w:val="35"/>
        </w:numPr>
        <w:spacing w:after="0"/>
        <w:rPr>
          <w:rFonts w:asciiTheme="majorHAnsi" w:hAnsiTheme="majorHAnsi"/>
          <w:sz w:val="22"/>
          <w:szCs w:val="22"/>
          <w:lang w:val="cs-CZ"/>
        </w:rPr>
      </w:pPr>
      <w:r w:rsidRPr="00D17BBB">
        <w:rPr>
          <w:rFonts w:asciiTheme="majorHAnsi" w:hAnsiTheme="majorHAnsi"/>
          <w:sz w:val="22"/>
          <w:szCs w:val="22"/>
          <w:lang w:val="cs-CZ"/>
        </w:rPr>
        <w:t>Výstavba protihlukové stěny včetně záchytné sítě</w:t>
      </w:r>
    </w:p>
    <w:p w14:paraId="0988D2E0" w14:textId="69EB7930" w:rsidR="00D17BBB" w:rsidRDefault="00D17BBB" w:rsidP="00D17BBB">
      <w:pPr>
        <w:pStyle w:val="Odstavecseseznamem"/>
        <w:numPr>
          <w:ilvl w:val="0"/>
          <w:numId w:val="35"/>
        </w:numPr>
        <w:spacing w:after="0"/>
        <w:rPr>
          <w:rFonts w:asciiTheme="majorHAnsi" w:hAnsiTheme="majorHAnsi"/>
          <w:sz w:val="22"/>
          <w:szCs w:val="22"/>
          <w:lang w:val="cs-CZ"/>
        </w:rPr>
      </w:pPr>
      <w:r>
        <w:rPr>
          <w:rFonts w:asciiTheme="majorHAnsi" w:hAnsiTheme="majorHAnsi"/>
          <w:sz w:val="22"/>
          <w:szCs w:val="22"/>
          <w:lang w:val="cs-CZ"/>
        </w:rPr>
        <w:t>Rekonstrukce osvětlení hřiště včetně</w:t>
      </w:r>
    </w:p>
    <w:p w14:paraId="380F893C" w14:textId="7E9CC8AE" w:rsidR="00D17BBB" w:rsidRDefault="00D17BBB" w:rsidP="00D17BBB">
      <w:pPr>
        <w:pStyle w:val="Odstavecseseznamem"/>
        <w:numPr>
          <w:ilvl w:val="1"/>
          <w:numId w:val="35"/>
        </w:numPr>
        <w:spacing w:after="0"/>
        <w:rPr>
          <w:rFonts w:asciiTheme="majorHAnsi" w:hAnsiTheme="majorHAnsi"/>
          <w:sz w:val="22"/>
          <w:szCs w:val="22"/>
          <w:lang w:val="cs-CZ"/>
        </w:rPr>
      </w:pPr>
      <w:r>
        <w:rPr>
          <w:rFonts w:asciiTheme="majorHAnsi" w:hAnsiTheme="majorHAnsi"/>
          <w:sz w:val="22"/>
          <w:szCs w:val="22"/>
          <w:lang w:val="cs-CZ"/>
        </w:rPr>
        <w:t>Odstranění stávajících sloupů osvětlení</w:t>
      </w:r>
    </w:p>
    <w:p w14:paraId="2499F200" w14:textId="6545DAD2" w:rsidR="00D17BBB" w:rsidRPr="00D17BBB" w:rsidRDefault="00D17BBB" w:rsidP="00D17BBB">
      <w:pPr>
        <w:pStyle w:val="Odstavecseseznamem"/>
        <w:numPr>
          <w:ilvl w:val="1"/>
          <w:numId w:val="35"/>
        </w:numPr>
        <w:spacing w:after="0"/>
        <w:rPr>
          <w:rFonts w:asciiTheme="majorHAnsi" w:hAnsiTheme="majorHAnsi"/>
          <w:sz w:val="22"/>
          <w:szCs w:val="22"/>
          <w:lang w:val="cs-CZ"/>
        </w:rPr>
      </w:pPr>
      <w:r>
        <w:rPr>
          <w:rFonts w:asciiTheme="majorHAnsi" w:hAnsiTheme="majorHAnsi"/>
          <w:sz w:val="22"/>
          <w:szCs w:val="22"/>
          <w:lang w:val="cs-CZ"/>
        </w:rPr>
        <w:t>Výstavba nových sloupů osvětlení včetně osvětlovacích těles</w:t>
      </w:r>
      <w:r w:rsidR="00EA0BB3">
        <w:rPr>
          <w:rFonts w:asciiTheme="majorHAnsi" w:hAnsiTheme="majorHAnsi"/>
          <w:sz w:val="22"/>
          <w:szCs w:val="22"/>
          <w:lang w:val="cs-CZ"/>
        </w:rPr>
        <w:t xml:space="preserve"> a potřebné elektroinstalace</w:t>
      </w:r>
    </w:p>
    <w:p w14:paraId="3E41A091" w14:textId="4B0C3168" w:rsidR="008747E5" w:rsidRPr="00E960E6" w:rsidRDefault="008747E5" w:rsidP="00FC6A03">
      <w:pPr>
        <w:pStyle w:val="Nadpis2"/>
        <w:numPr>
          <w:ilvl w:val="1"/>
          <w:numId w:val="28"/>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w:t>
      </w:r>
      <w:r w:rsidR="00945950" w:rsidRPr="00E960E6">
        <w:rPr>
          <w:rFonts w:asciiTheme="majorHAnsi" w:hAnsiTheme="majorHAnsi"/>
          <w:sz w:val="22"/>
          <w:szCs w:val="22"/>
          <w:lang w:val="cs-CZ"/>
        </w:rPr>
        <w:t>hotovením</w:t>
      </w:r>
      <w:r w:rsidRPr="00E960E6">
        <w:rPr>
          <w:rFonts w:asciiTheme="majorHAnsi" w:hAnsiTheme="majorHAnsi"/>
          <w:sz w:val="22"/>
          <w:szCs w:val="22"/>
          <w:lang w:val="cs-CZ"/>
        </w:rPr>
        <w:t xml:space="preserve"> díla se rozumí úplné, funkční a bezvadné provedení všech stavebních a</w:t>
      </w:r>
      <w:r w:rsidR="00E54292" w:rsidRPr="00E960E6">
        <w:rPr>
          <w:rFonts w:asciiTheme="majorHAnsi" w:hAnsiTheme="majorHAnsi"/>
          <w:sz w:val="22"/>
          <w:szCs w:val="22"/>
          <w:lang w:val="cs-CZ"/>
        </w:rPr>
        <w:t> </w:t>
      </w:r>
      <w:r w:rsidRPr="00E960E6">
        <w:rPr>
          <w:rFonts w:asciiTheme="majorHAnsi" w:hAnsiTheme="majorHAnsi"/>
          <w:sz w:val="22"/>
          <w:szCs w:val="22"/>
          <w:lang w:val="cs-CZ"/>
        </w:rPr>
        <w:t>montážních prací a konstrukcí, včetně dodávek potřebných materiálů a zařízení nezbytných pro</w:t>
      </w:r>
      <w:r w:rsidR="00E54292" w:rsidRPr="00E960E6">
        <w:rPr>
          <w:rFonts w:asciiTheme="majorHAnsi" w:hAnsiTheme="majorHAnsi"/>
          <w:sz w:val="22"/>
          <w:szCs w:val="22"/>
          <w:lang w:val="cs-CZ"/>
        </w:rPr>
        <w:t> </w:t>
      </w:r>
      <w:r w:rsidRPr="00E960E6">
        <w:rPr>
          <w:rFonts w:asciiTheme="majorHAnsi" w:hAnsiTheme="majorHAnsi"/>
          <w:sz w:val="22"/>
          <w:szCs w:val="22"/>
          <w:lang w:val="cs-CZ"/>
        </w:rPr>
        <w:t xml:space="preserve">řádné dokončení díla, dále provedení všech činností souvisejících s dodávkou stavebních prací, konstrukcí a technologického vybavení, jejichž provedení je pro řádné dokončení díla nezbytné, včetně koordinační a kompletační činnosti celé stavby. </w:t>
      </w:r>
    </w:p>
    <w:p w14:paraId="4AD1D328"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76B9A72D" w14:textId="2A16E166" w:rsidR="008747E5" w:rsidRPr="00E960E6" w:rsidRDefault="008747E5" w:rsidP="00FC6A03">
      <w:pPr>
        <w:pStyle w:val="Nadpis2"/>
        <w:numPr>
          <w:ilvl w:val="1"/>
          <w:numId w:val="28"/>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lastRenderedPageBreak/>
        <w:t>Dílo zahrnuje provedení, dodání a zajištění všech činností, prací, služeb, věcí a dodávek, nutných k realizaci díla, a zejména také:</w:t>
      </w:r>
    </w:p>
    <w:p w14:paraId="4B4F54A5" w14:textId="4B15C4E8" w:rsidR="008747E5" w:rsidRPr="00E960E6" w:rsidRDefault="008747E5" w:rsidP="002A356C">
      <w:pPr>
        <w:pStyle w:val="Nadpis3"/>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zajištění zařízení staveniště, a to podle potřeby na řádné provedení díla včetně jeho</w:t>
      </w:r>
      <w:r w:rsidR="00B14C21" w:rsidRPr="00E960E6">
        <w:rPr>
          <w:rFonts w:asciiTheme="majorHAnsi" w:hAnsiTheme="majorHAnsi"/>
          <w:sz w:val="22"/>
          <w:szCs w:val="22"/>
          <w:lang w:val="cs-CZ"/>
        </w:rPr>
        <w:t xml:space="preserve"> údržby, odstranění a likvidace;</w:t>
      </w:r>
    </w:p>
    <w:p w14:paraId="3D6F1BFA" w14:textId="1351D8C1" w:rsidR="008747E5" w:rsidRPr="00E960E6" w:rsidRDefault="008747E5" w:rsidP="002A356C">
      <w:pPr>
        <w:pStyle w:val="Nadpis3"/>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vyklizení staveniště a provedení závěrečného úklidu místa provedení díla vč. úklidu stavby dle Smlouvy</w:t>
      </w:r>
      <w:r w:rsidR="00B14C21" w:rsidRPr="00E960E6">
        <w:rPr>
          <w:rFonts w:asciiTheme="majorHAnsi" w:hAnsiTheme="majorHAnsi"/>
          <w:sz w:val="22"/>
          <w:szCs w:val="22"/>
          <w:lang w:val="cs-CZ"/>
        </w:rPr>
        <w:t>,</w:t>
      </w:r>
      <w:r w:rsidRPr="00E960E6">
        <w:rPr>
          <w:rFonts w:asciiTheme="majorHAnsi" w:hAnsiTheme="majorHAnsi"/>
          <w:sz w:val="22"/>
          <w:szCs w:val="22"/>
          <w:lang w:val="cs-CZ"/>
        </w:rPr>
        <w:t xml:space="preserve"> uvedení pozemků a komunikací případně dotčený</w:t>
      </w:r>
      <w:r w:rsidR="00B14C21" w:rsidRPr="00E960E6">
        <w:rPr>
          <w:rFonts w:asciiTheme="majorHAnsi" w:hAnsiTheme="majorHAnsi"/>
          <w:sz w:val="22"/>
          <w:szCs w:val="22"/>
          <w:lang w:val="cs-CZ"/>
        </w:rPr>
        <w:t>ch výstavbou do původního stavu;</w:t>
      </w:r>
    </w:p>
    <w:p w14:paraId="6A911E15" w14:textId="65C7D6D6" w:rsidR="008747E5" w:rsidRPr="00E960E6" w:rsidRDefault="008747E5" w:rsidP="002A356C">
      <w:pPr>
        <w:pStyle w:val="Nadpis3"/>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veškeré práce a dodávky související s bezpečnostní</w:t>
      </w:r>
      <w:r w:rsidR="00807C44" w:rsidRPr="00E960E6">
        <w:rPr>
          <w:rFonts w:asciiTheme="majorHAnsi" w:hAnsiTheme="majorHAnsi"/>
          <w:sz w:val="22"/>
          <w:szCs w:val="22"/>
          <w:lang w:val="cs-CZ"/>
        </w:rPr>
        <w:t>mi opatřeními na ochranu lidí a </w:t>
      </w:r>
      <w:r w:rsidRPr="00E960E6">
        <w:rPr>
          <w:rFonts w:asciiTheme="majorHAnsi" w:hAnsiTheme="majorHAnsi"/>
          <w:sz w:val="22"/>
          <w:szCs w:val="22"/>
          <w:lang w:val="cs-CZ"/>
        </w:rPr>
        <w:t>majetku (zejména chodců a vozid</w:t>
      </w:r>
      <w:r w:rsidR="00B14C21" w:rsidRPr="00E960E6">
        <w:rPr>
          <w:rFonts w:asciiTheme="majorHAnsi" w:hAnsiTheme="majorHAnsi"/>
          <w:sz w:val="22"/>
          <w:szCs w:val="22"/>
          <w:lang w:val="cs-CZ"/>
        </w:rPr>
        <w:t>el v místech dotčených stavbou);</w:t>
      </w:r>
    </w:p>
    <w:p w14:paraId="5C3C0AC8" w14:textId="77AF0F96" w:rsidR="008747E5" w:rsidRPr="00E960E6" w:rsidRDefault="008747E5" w:rsidP="00FC6A03">
      <w:pPr>
        <w:pStyle w:val="Nadpis2"/>
        <w:numPr>
          <w:ilvl w:val="2"/>
          <w:numId w:val="22"/>
        </w:numPr>
        <w:spacing w:after="0" w:line="240" w:lineRule="auto"/>
        <w:ind w:left="709" w:hanging="283"/>
        <w:rPr>
          <w:rFonts w:asciiTheme="majorHAnsi" w:hAnsiTheme="majorHAnsi"/>
          <w:bCs/>
          <w:iCs/>
          <w:sz w:val="22"/>
          <w:szCs w:val="22"/>
          <w:lang w:val="cs-CZ"/>
        </w:rPr>
      </w:pPr>
      <w:r w:rsidRPr="00E960E6">
        <w:rPr>
          <w:rFonts w:asciiTheme="majorHAnsi" w:hAnsiTheme="majorHAnsi"/>
          <w:sz w:val="22"/>
          <w:szCs w:val="22"/>
          <w:lang w:val="cs-CZ"/>
        </w:rPr>
        <w:t>provedení opatření při realizaci díla vyplývajících</w:t>
      </w:r>
      <w:r w:rsidR="00807C44" w:rsidRPr="00E960E6">
        <w:rPr>
          <w:rFonts w:asciiTheme="majorHAnsi" w:hAnsiTheme="majorHAnsi"/>
          <w:sz w:val="22"/>
          <w:szCs w:val="22"/>
          <w:lang w:val="cs-CZ"/>
        </w:rPr>
        <w:t xml:space="preserve"> z umístění a návaznosti díla a </w:t>
      </w:r>
      <w:r w:rsidRPr="00E960E6">
        <w:rPr>
          <w:rFonts w:asciiTheme="majorHAnsi" w:hAnsiTheme="majorHAnsi"/>
          <w:sz w:val="22"/>
          <w:szCs w:val="22"/>
          <w:lang w:val="cs-CZ"/>
        </w:rPr>
        <w:t>zohledňující tyto skutečnosti:</w:t>
      </w:r>
    </w:p>
    <w:p w14:paraId="06767DDD" w14:textId="77777777" w:rsidR="008747E5" w:rsidRPr="00E960E6" w:rsidRDefault="008747E5" w:rsidP="00FC6A03">
      <w:pPr>
        <w:pStyle w:val="Nadpis2"/>
        <w:numPr>
          <w:ilvl w:val="3"/>
          <w:numId w:val="22"/>
        </w:numPr>
        <w:spacing w:after="0" w:line="240" w:lineRule="auto"/>
        <w:ind w:left="1560" w:hanging="426"/>
        <w:rPr>
          <w:rFonts w:asciiTheme="majorHAnsi" w:hAnsiTheme="majorHAnsi"/>
          <w:sz w:val="22"/>
          <w:szCs w:val="22"/>
          <w:lang w:val="cs-CZ"/>
        </w:rPr>
      </w:pPr>
      <w:r w:rsidRPr="00E960E6">
        <w:rPr>
          <w:rFonts w:asciiTheme="majorHAnsi" w:hAnsiTheme="majorHAnsi"/>
          <w:sz w:val="22"/>
          <w:szCs w:val="22"/>
          <w:lang w:val="cs-CZ"/>
        </w:rPr>
        <w:t xml:space="preserve">komunikace a plochy v okolí místa provádění díla lze využít jako skládky materiálu po dohodě s Objednatelem, </w:t>
      </w:r>
    </w:p>
    <w:p w14:paraId="0AC74DA5" w14:textId="77777777" w:rsidR="008747E5" w:rsidRPr="00E960E6" w:rsidRDefault="008747E5" w:rsidP="00FC6A03">
      <w:pPr>
        <w:pStyle w:val="Nadpis3"/>
        <w:numPr>
          <w:ilvl w:val="3"/>
          <w:numId w:val="23"/>
        </w:numPr>
        <w:spacing w:after="0" w:line="240" w:lineRule="auto"/>
        <w:ind w:left="1560" w:hanging="426"/>
        <w:rPr>
          <w:rFonts w:asciiTheme="majorHAnsi" w:hAnsiTheme="majorHAnsi"/>
          <w:sz w:val="22"/>
          <w:szCs w:val="22"/>
          <w:lang w:val="cs-CZ"/>
        </w:rPr>
      </w:pPr>
      <w:r w:rsidRPr="00E960E6">
        <w:rPr>
          <w:rFonts w:asciiTheme="majorHAnsi" w:hAnsiTheme="majorHAnsi"/>
          <w:sz w:val="22"/>
          <w:szCs w:val="22"/>
          <w:lang w:val="cs-CZ"/>
        </w:rPr>
        <w:t>prostor místa provádění díla nelze bez dalšího opatření a předchozího písemného souhlasu Objednatele využít k umístění sociálního a hygienického zařízení Zhotovitele,</w:t>
      </w:r>
    </w:p>
    <w:p w14:paraId="1AFA7BED" w14:textId="46631AF3" w:rsidR="008747E5" w:rsidRPr="00E960E6" w:rsidRDefault="008747E5" w:rsidP="00FC6A03">
      <w:pPr>
        <w:pStyle w:val="Nadpis3"/>
        <w:numPr>
          <w:ilvl w:val="3"/>
          <w:numId w:val="9"/>
        </w:numPr>
        <w:spacing w:after="0" w:line="240" w:lineRule="auto"/>
        <w:ind w:left="1560" w:hanging="426"/>
        <w:rPr>
          <w:rFonts w:asciiTheme="majorHAnsi" w:hAnsiTheme="majorHAnsi"/>
          <w:sz w:val="22"/>
          <w:szCs w:val="22"/>
          <w:lang w:val="cs-CZ"/>
        </w:rPr>
      </w:pPr>
      <w:r w:rsidRPr="00E960E6">
        <w:rPr>
          <w:rFonts w:asciiTheme="majorHAnsi" w:hAnsiTheme="majorHAnsi"/>
          <w:sz w:val="22"/>
          <w:szCs w:val="22"/>
          <w:lang w:val="cs-CZ"/>
        </w:rPr>
        <w:t>Zhotovitel provede i jiná opatření související s v</w:t>
      </w:r>
      <w:r w:rsidR="00B14C21" w:rsidRPr="00E960E6">
        <w:rPr>
          <w:rFonts w:asciiTheme="majorHAnsi" w:hAnsiTheme="majorHAnsi"/>
          <w:sz w:val="22"/>
          <w:szCs w:val="22"/>
          <w:lang w:val="cs-CZ"/>
        </w:rPr>
        <w:t>ýstavbou, resp. provedením díla;</w:t>
      </w:r>
    </w:p>
    <w:p w14:paraId="1670E36E" w14:textId="176A1355"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dodání dokumentace skutečného provedení stavby, včetně dokladové části ve dvou vyhotoveních v tištěné podobě a jednom vyhotovení v elektronické podobě včetně poskytnutí majetkových práv k dokumentaci skutečného provedení stavby na celou dobu jejich trvání objednateli bez omezení, zejména práva dokumentaci skutečného provedení stav</w:t>
      </w:r>
      <w:r w:rsidR="00B14C21" w:rsidRPr="00E960E6">
        <w:rPr>
          <w:rFonts w:asciiTheme="majorHAnsi" w:hAnsiTheme="majorHAnsi"/>
          <w:sz w:val="22"/>
          <w:szCs w:val="22"/>
          <w:lang w:val="cs-CZ"/>
        </w:rPr>
        <w:t>by dále zpracovat a rozmnožovat.</w:t>
      </w:r>
    </w:p>
    <w:p w14:paraId="03D1AC83" w14:textId="77777777" w:rsidR="008747E5" w:rsidRPr="00E960E6" w:rsidRDefault="008747E5" w:rsidP="002A356C">
      <w:pPr>
        <w:pStyle w:val="Podnadpis"/>
        <w:spacing w:before="0" w:after="0" w:line="240" w:lineRule="auto"/>
        <w:ind w:left="709"/>
        <w:rPr>
          <w:rFonts w:asciiTheme="majorHAnsi" w:hAnsiTheme="majorHAnsi"/>
        </w:rPr>
      </w:pPr>
      <w:r w:rsidRPr="00E960E6">
        <w:rPr>
          <w:rFonts w:asciiTheme="majorHAnsi" w:hAnsiTheme="majorHAnsi"/>
        </w:rPr>
        <w:t>Dokumentace skutečného provedení stavby bude provedena podle následujících zásad:</w:t>
      </w:r>
    </w:p>
    <w:p w14:paraId="6C3E1784" w14:textId="77777777" w:rsidR="008A623F" w:rsidRPr="00E960E6" w:rsidRDefault="008A623F" w:rsidP="002A356C">
      <w:pPr>
        <w:pStyle w:val="Podnadpis"/>
        <w:spacing w:before="0" w:after="0" w:line="240" w:lineRule="auto"/>
        <w:ind w:left="1418" w:hanging="709"/>
        <w:rPr>
          <w:rFonts w:asciiTheme="majorHAnsi" w:hAnsiTheme="majorHAnsi"/>
        </w:rPr>
      </w:pPr>
      <w:r w:rsidRPr="00E960E6">
        <w:rPr>
          <w:rFonts w:asciiTheme="majorHAnsi" w:hAnsiTheme="majorHAnsi"/>
        </w:rPr>
        <w:t>•</w:t>
      </w:r>
      <w:r w:rsidRPr="00E960E6">
        <w:rPr>
          <w:rFonts w:asciiTheme="majorHAnsi" w:hAnsiTheme="majorHAnsi"/>
        </w:rPr>
        <w:tab/>
        <w:t>Dokumentaci skutečného provedení stavby vypracuje Zhotovitel jako součást dodávky stavby.</w:t>
      </w:r>
    </w:p>
    <w:p w14:paraId="25191C44" w14:textId="77777777" w:rsidR="008A623F" w:rsidRPr="00E960E6" w:rsidRDefault="008A623F" w:rsidP="002A356C">
      <w:pPr>
        <w:pStyle w:val="Podnadpis"/>
        <w:spacing w:before="0" w:after="0" w:line="240" w:lineRule="auto"/>
        <w:ind w:left="1418" w:hanging="709"/>
        <w:rPr>
          <w:rFonts w:asciiTheme="majorHAnsi" w:hAnsiTheme="majorHAnsi"/>
        </w:rPr>
      </w:pPr>
      <w:r w:rsidRPr="00E960E6">
        <w:rPr>
          <w:rFonts w:asciiTheme="majorHAnsi" w:hAnsiTheme="majorHAnsi"/>
        </w:rPr>
        <w:t>•</w:t>
      </w:r>
      <w:r w:rsidRPr="00E960E6">
        <w:rPr>
          <w:rFonts w:asciiTheme="majorHAnsi" w:hAnsiTheme="majorHAnsi"/>
        </w:rPr>
        <w:tab/>
        <w:t>Dokumentace skutečného provedení stavby bude předána Objednateli ve třech vyhotoveních v grafické (tištěné) podobě a jednou v elektronické podobě v termínu realizace stavby.</w:t>
      </w:r>
    </w:p>
    <w:p w14:paraId="4F5E132D" w14:textId="77777777" w:rsidR="008A623F" w:rsidRPr="00E960E6" w:rsidRDefault="008A623F" w:rsidP="002A356C">
      <w:pPr>
        <w:pStyle w:val="Podnadpis"/>
        <w:spacing w:before="0" w:after="0" w:line="240" w:lineRule="auto"/>
        <w:ind w:left="709"/>
        <w:rPr>
          <w:rFonts w:asciiTheme="majorHAnsi" w:hAnsiTheme="majorHAnsi"/>
        </w:rPr>
      </w:pPr>
      <w:r w:rsidRPr="00E960E6">
        <w:rPr>
          <w:rFonts w:asciiTheme="majorHAnsi" w:hAnsiTheme="majorHAnsi"/>
        </w:rPr>
        <w:t>•</w:t>
      </w:r>
      <w:r w:rsidRPr="00E960E6">
        <w:rPr>
          <w:rFonts w:asciiTheme="majorHAnsi" w:hAnsiTheme="majorHAnsi"/>
        </w:rPr>
        <w:tab/>
        <w:t>Dokumentace skutečného provedení bude provedena podle následujících zásad:</w:t>
      </w:r>
    </w:p>
    <w:p w14:paraId="67128135" w14:textId="77777777" w:rsidR="008A623F" w:rsidRPr="00E960E6" w:rsidRDefault="008A623F" w:rsidP="002A356C">
      <w:pPr>
        <w:pStyle w:val="Podnadpis"/>
        <w:spacing w:before="0" w:after="0" w:line="240" w:lineRule="auto"/>
        <w:ind w:left="1418" w:hanging="709"/>
        <w:rPr>
          <w:rFonts w:asciiTheme="majorHAnsi" w:hAnsiTheme="majorHAnsi"/>
        </w:rPr>
      </w:pPr>
      <w:r w:rsidRPr="00E960E6">
        <w:rPr>
          <w:rFonts w:asciiTheme="majorHAnsi" w:hAnsiTheme="majorHAnsi"/>
        </w:rPr>
        <w:t>•</w:t>
      </w:r>
      <w:r w:rsidRPr="00E960E6">
        <w:rPr>
          <w:rFonts w:asciiTheme="majorHAnsi" w:hAnsiTheme="majorHAnsi"/>
        </w:rPr>
        <w:tab/>
        <w:t>Do projektové dokumentace pro provedení stavby všech stavebních objektů a provozních souborů budou zřetelně vyznačeny všechny změny, k nimž došlo v průběhu zhotovení díla.</w:t>
      </w:r>
    </w:p>
    <w:p w14:paraId="4BF3C29E" w14:textId="77777777" w:rsidR="008A623F" w:rsidRPr="00E960E6" w:rsidRDefault="008A623F" w:rsidP="002A356C">
      <w:pPr>
        <w:pStyle w:val="Podnadpis"/>
        <w:spacing w:before="0" w:after="0" w:line="240" w:lineRule="auto"/>
        <w:ind w:left="1418" w:hanging="709"/>
        <w:rPr>
          <w:rFonts w:asciiTheme="majorHAnsi" w:hAnsiTheme="majorHAnsi"/>
        </w:rPr>
      </w:pPr>
      <w:r w:rsidRPr="00E960E6">
        <w:rPr>
          <w:rFonts w:asciiTheme="majorHAnsi" w:hAnsiTheme="majorHAnsi"/>
        </w:rPr>
        <w:t>•</w:t>
      </w:r>
      <w:r w:rsidRPr="00E960E6">
        <w:rPr>
          <w:rFonts w:asciiTheme="majorHAnsi" w:hAnsiTheme="majorHAnsi"/>
        </w:rPr>
        <w:tab/>
        <w:t>Ty části projektové dokumentace pro provedení stavby, u kterých nedošlo k žádným změnám, budou označeny nápisem „beze změn“.</w:t>
      </w:r>
    </w:p>
    <w:p w14:paraId="617E049C" w14:textId="77777777" w:rsidR="008A623F" w:rsidRPr="00E960E6" w:rsidRDefault="008A623F" w:rsidP="002A356C">
      <w:pPr>
        <w:pStyle w:val="Podnadpis"/>
        <w:spacing w:before="0" w:after="0" w:line="240" w:lineRule="auto"/>
        <w:ind w:left="1418" w:hanging="709"/>
        <w:rPr>
          <w:rFonts w:asciiTheme="majorHAnsi" w:hAnsiTheme="majorHAnsi"/>
        </w:rPr>
      </w:pPr>
      <w:r w:rsidRPr="00E960E6">
        <w:rPr>
          <w:rFonts w:asciiTheme="majorHAnsi" w:hAnsiTheme="majorHAnsi"/>
        </w:rPr>
        <w:t>•</w:t>
      </w:r>
      <w:r w:rsidRPr="00E960E6">
        <w:rPr>
          <w:rFonts w:asciiTheme="majorHAnsi" w:hAnsiTheme="majorHAnsi"/>
        </w:rPr>
        <w:tab/>
        <w:t>Každý výkres dokumentace skutečného provedení stavby bude opatřen jménem a příjmením osoby, která změny zakreslila, jejím podpisem a razítkem Zhotovitele.</w:t>
      </w:r>
    </w:p>
    <w:p w14:paraId="3A83AD03" w14:textId="77777777" w:rsidR="008A623F" w:rsidRPr="00E960E6" w:rsidRDefault="008A623F" w:rsidP="002A356C">
      <w:pPr>
        <w:pStyle w:val="Podnadpis"/>
        <w:spacing w:before="0" w:after="0" w:line="240" w:lineRule="auto"/>
        <w:ind w:left="1418" w:hanging="709"/>
        <w:rPr>
          <w:rFonts w:asciiTheme="majorHAnsi" w:hAnsiTheme="majorHAnsi"/>
        </w:rPr>
      </w:pPr>
      <w:r w:rsidRPr="00E960E6">
        <w:rPr>
          <w:rFonts w:asciiTheme="majorHAnsi" w:hAnsiTheme="majorHAnsi"/>
        </w:rPr>
        <w:t>•</w:t>
      </w:r>
      <w:r w:rsidRPr="00E960E6">
        <w:rPr>
          <w:rFonts w:asciiTheme="majorHAnsi" w:hAnsiTheme="majorHAnsi"/>
        </w:rPr>
        <w:tab/>
        <w:t>U výkresů obsahujících změnu proti projektu pro provedení stavby bude přiložen i doklad, ze kterého bude vyplývat projednání změny s odpovědnou osobou Objednatele a její souhlasné stanovisko.</w:t>
      </w:r>
    </w:p>
    <w:p w14:paraId="5061C3B5" w14:textId="77777777" w:rsidR="008A623F" w:rsidRPr="00E960E6" w:rsidRDefault="008A623F" w:rsidP="002A356C">
      <w:pPr>
        <w:pStyle w:val="Podnadpis"/>
        <w:spacing w:before="0" w:after="0" w:line="240" w:lineRule="auto"/>
        <w:ind w:left="1418" w:hanging="709"/>
        <w:rPr>
          <w:rFonts w:asciiTheme="majorHAnsi" w:hAnsiTheme="majorHAnsi"/>
        </w:rPr>
      </w:pPr>
      <w:r w:rsidRPr="00E960E6">
        <w:rPr>
          <w:rFonts w:asciiTheme="majorHAnsi" w:hAnsiTheme="majorHAnsi"/>
        </w:rPr>
        <w:t>•</w:t>
      </w:r>
      <w:r w:rsidRPr="00E960E6">
        <w:rPr>
          <w:rFonts w:asciiTheme="majorHAnsi" w:hAnsiTheme="majorHAnsi"/>
        </w:rPr>
        <w:tab/>
        <w:t xml:space="preserve">Vyhotovení dokumentace skutečného provedení stavby připravené k potvrzení stavebním úřadem ve třech vyhotoveních, která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 </w:t>
      </w:r>
    </w:p>
    <w:p w14:paraId="37586506" w14:textId="2B900D7A" w:rsidR="008747E5" w:rsidRPr="00E960E6" w:rsidRDefault="008747E5" w:rsidP="00FC6A03">
      <w:pPr>
        <w:pStyle w:val="Podnadpis"/>
        <w:numPr>
          <w:ilvl w:val="0"/>
          <w:numId w:val="31"/>
        </w:numPr>
        <w:spacing w:before="0" w:after="0" w:line="240" w:lineRule="auto"/>
        <w:ind w:hanging="720"/>
        <w:rPr>
          <w:rFonts w:asciiTheme="majorHAnsi" w:hAnsiTheme="majorHAnsi"/>
        </w:rPr>
      </w:pPr>
      <w:r w:rsidRPr="00E960E6">
        <w:rPr>
          <w:rFonts w:asciiTheme="majorHAnsi" w:hAnsiTheme="majorHAnsi"/>
        </w:rPr>
        <w:t>U výkresů obsahujících změnu proti projektu pro provedení stavby bude přiložen i doklad, ze kterého bude vyplývat projednání změny s odpovědnou osobou objednat</w:t>
      </w:r>
      <w:r w:rsidR="00B14C21" w:rsidRPr="00E960E6">
        <w:rPr>
          <w:rFonts w:asciiTheme="majorHAnsi" w:hAnsiTheme="majorHAnsi"/>
        </w:rPr>
        <w:t>ele a její souhlasné stanovisko;</w:t>
      </w:r>
    </w:p>
    <w:p w14:paraId="5528761D" w14:textId="6DDB2254"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 xml:space="preserve">projednání a zajištění zvláštního užívání komunikací a potřebných záborů veřejných ploch včetně úhrady </w:t>
      </w:r>
      <w:r w:rsidR="00B14C21" w:rsidRPr="00E960E6">
        <w:rPr>
          <w:rFonts w:asciiTheme="majorHAnsi" w:hAnsiTheme="majorHAnsi"/>
          <w:sz w:val="22"/>
          <w:szCs w:val="22"/>
          <w:lang w:val="cs-CZ"/>
        </w:rPr>
        <w:t>vyměřených poplatků a nájemného;</w:t>
      </w:r>
    </w:p>
    <w:p w14:paraId="0C4815B3" w14:textId="26331C5A"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zajištění uložení stavební suti a ekologická likvidace stavebních odpadů a doložení dokladů o této likvidaci, včetně úhrady poplatků za to</w:t>
      </w:r>
      <w:r w:rsidR="00B14C21" w:rsidRPr="00E960E6">
        <w:rPr>
          <w:rFonts w:asciiTheme="majorHAnsi" w:hAnsiTheme="majorHAnsi"/>
          <w:sz w:val="22"/>
          <w:szCs w:val="22"/>
          <w:lang w:val="cs-CZ"/>
        </w:rPr>
        <w:t>to uložení, likvidaci a dopravu;</w:t>
      </w:r>
    </w:p>
    <w:p w14:paraId="44751B5D" w14:textId="780D4CEA"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lastRenderedPageBreak/>
        <w:t xml:space="preserve">zajištění a provedení všech nutných zkoušek dle ČSN (případně jiných norem vztahujících se k prováděnému </w:t>
      </w:r>
      <w:r w:rsidR="00B14C21" w:rsidRPr="00E960E6">
        <w:rPr>
          <w:rFonts w:asciiTheme="majorHAnsi" w:hAnsiTheme="majorHAnsi"/>
          <w:sz w:val="22"/>
          <w:szCs w:val="22"/>
          <w:lang w:val="cs-CZ"/>
        </w:rPr>
        <w:t>dílu včetně pořízení protokolů);</w:t>
      </w:r>
    </w:p>
    <w:p w14:paraId="5BA7A67C" w14:textId="667B1854"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zajištění atestů a dokladů o požadovaných vlastnostech výrobků ke kolaudaci (i dle zákona č. 22/1997 Sb., o technických požadavcích na výrobky a o změně a doplnění některých zákonů, ve znění pozdějších předpisů – prohlášení o shodě) a revizí veškerých elektrických zařízení s případ</w:t>
      </w:r>
      <w:r w:rsidR="00B14C21" w:rsidRPr="00E960E6">
        <w:rPr>
          <w:rFonts w:asciiTheme="majorHAnsi" w:hAnsiTheme="majorHAnsi"/>
          <w:sz w:val="22"/>
          <w:szCs w:val="22"/>
          <w:lang w:val="cs-CZ"/>
        </w:rPr>
        <w:t>ným odstraněním uvedených závad;</w:t>
      </w:r>
    </w:p>
    <w:p w14:paraId="49AACBDF" w14:textId="7D74ED44"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w:t>
      </w:r>
      <w:r w:rsidR="00B14C21" w:rsidRPr="00E960E6">
        <w:rPr>
          <w:rFonts w:asciiTheme="majorHAnsi" w:hAnsiTheme="majorHAnsi"/>
          <w:sz w:val="22"/>
          <w:szCs w:val="22"/>
          <w:lang w:val="cs-CZ"/>
        </w:rPr>
        <w:t>ných technických parametrů díla;</w:t>
      </w:r>
    </w:p>
    <w:p w14:paraId="385C0846" w14:textId="080217CC"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zajištění a splnění podmínek vyplývajících z územního rozhodnutí, stavební</w:t>
      </w:r>
      <w:r w:rsidR="00807C44" w:rsidRPr="00E960E6">
        <w:rPr>
          <w:rFonts w:asciiTheme="majorHAnsi" w:hAnsiTheme="majorHAnsi"/>
          <w:sz w:val="22"/>
          <w:szCs w:val="22"/>
          <w:lang w:val="cs-CZ"/>
        </w:rPr>
        <w:t>ho povolení a </w:t>
      </w:r>
      <w:r w:rsidR="00B14C21" w:rsidRPr="00E960E6">
        <w:rPr>
          <w:rFonts w:asciiTheme="majorHAnsi" w:hAnsiTheme="majorHAnsi"/>
          <w:sz w:val="22"/>
          <w:szCs w:val="22"/>
          <w:lang w:val="cs-CZ"/>
        </w:rPr>
        <w:t>jiných dokladů;</w:t>
      </w:r>
    </w:p>
    <w:p w14:paraId="3DB62C3D" w14:textId="63650FEA"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vypracování manipulačních, provozních řádů pro bezvadné provozování díla, návodů k obsluze, návodů na provoz a údržbu díla v českém jazyce a ve trojím vyhotovení v tištěné podobě a v jednom v</w:t>
      </w:r>
      <w:r w:rsidR="00B14C21" w:rsidRPr="00E960E6">
        <w:rPr>
          <w:rFonts w:asciiTheme="majorHAnsi" w:hAnsiTheme="majorHAnsi"/>
          <w:sz w:val="22"/>
          <w:szCs w:val="22"/>
          <w:lang w:val="cs-CZ"/>
        </w:rPr>
        <w:t>yhotovení v elektronické podobě;</w:t>
      </w:r>
    </w:p>
    <w:p w14:paraId="10CBEC97" w14:textId="705578A6" w:rsidR="008747E5" w:rsidRPr="00E960E6" w:rsidRDefault="005161DC"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 xml:space="preserve"> </w:t>
      </w:r>
      <w:r w:rsidR="008747E5" w:rsidRPr="00E960E6">
        <w:rPr>
          <w:rFonts w:asciiTheme="majorHAnsi" w:hAnsiTheme="majorHAnsi"/>
          <w:sz w:val="22"/>
          <w:szCs w:val="22"/>
          <w:lang w:val="cs-CZ"/>
        </w:rPr>
        <w:t>zajištění přechodného dopravního značení k dopravním omezením včetně jeho neustálé aktualizac</w:t>
      </w:r>
      <w:r w:rsidR="00B14C21" w:rsidRPr="00E960E6">
        <w:rPr>
          <w:rFonts w:asciiTheme="majorHAnsi" w:hAnsiTheme="majorHAnsi"/>
          <w:sz w:val="22"/>
          <w:szCs w:val="22"/>
          <w:lang w:val="cs-CZ"/>
        </w:rPr>
        <w:t>e dle skutečného průběhu stavby;</w:t>
      </w:r>
    </w:p>
    <w:p w14:paraId="7A401AD1" w14:textId="67C833BC"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zajištění bezpečné a plynulé dopravy v rámci výsta</w:t>
      </w:r>
      <w:r w:rsidR="00807C44" w:rsidRPr="00E960E6">
        <w:rPr>
          <w:rFonts w:asciiTheme="majorHAnsi" w:hAnsiTheme="majorHAnsi"/>
          <w:sz w:val="22"/>
          <w:szCs w:val="22"/>
          <w:lang w:val="cs-CZ"/>
        </w:rPr>
        <w:t>vby, včetně nákladů spojených s </w:t>
      </w:r>
      <w:r w:rsidRPr="00E960E6">
        <w:rPr>
          <w:rFonts w:asciiTheme="majorHAnsi" w:hAnsiTheme="majorHAnsi"/>
          <w:sz w:val="22"/>
          <w:szCs w:val="22"/>
          <w:lang w:val="cs-CZ"/>
        </w:rPr>
        <w:t>případnými průjezdy a opatřeními vozidel in</w:t>
      </w:r>
      <w:r w:rsidR="00B14C21" w:rsidRPr="00E960E6">
        <w:rPr>
          <w:rFonts w:asciiTheme="majorHAnsi" w:hAnsiTheme="majorHAnsi"/>
          <w:sz w:val="22"/>
          <w:szCs w:val="22"/>
          <w:lang w:val="cs-CZ"/>
        </w:rPr>
        <w:t>tegrovaného záchranného systému;</w:t>
      </w:r>
    </w:p>
    <w:p w14:paraId="0851CC73" w14:textId="6774E0B8"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práce spojené s odstraněním případných překážek, betonů a konstrukcí, kt</w:t>
      </w:r>
      <w:r w:rsidR="00B14C21" w:rsidRPr="00E960E6">
        <w:rPr>
          <w:rFonts w:asciiTheme="majorHAnsi" w:hAnsiTheme="majorHAnsi"/>
          <w:sz w:val="22"/>
          <w:szCs w:val="22"/>
          <w:lang w:val="cs-CZ"/>
        </w:rPr>
        <w:t>eré nemohl projektant předvídat;</w:t>
      </w:r>
    </w:p>
    <w:p w14:paraId="451D0974" w14:textId="218E52DF"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uvedení všech povrchů dotčených stavbou do původního stavu (komunikace, chodníky, zeleň, oplo</w:t>
      </w:r>
      <w:r w:rsidR="00B14C21" w:rsidRPr="00E960E6">
        <w:rPr>
          <w:rFonts w:asciiTheme="majorHAnsi" w:hAnsiTheme="majorHAnsi"/>
          <w:sz w:val="22"/>
          <w:szCs w:val="22"/>
          <w:lang w:val="cs-CZ"/>
        </w:rPr>
        <w:t>cení, příkopy, propustky apod.);</w:t>
      </w:r>
    </w:p>
    <w:p w14:paraId="06009165" w14:textId="6F62D523"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 xml:space="preserve">protokolární převzetí případných dotčených pozemků od vlastníků před započetím výstavby a jejich následné uvedení do původního stavu, včetně následného protokolárního </w:t>
      </w:r>
      <w:r w:rsidR="00B14C21" w:rsidRPr="00E960E6">
        <w:rPr>
          <w:rFonts w:asciiTheme="majorHAnsi" w:hAnsiTheme="majorHAnsi"/>
          <w:sz w:val="22"/>
          <w:szCs w:val="22"/>
          <w:lang w:val="cs-CZ"/>
        </w:rPr>
        <w:t>předání zpět do rukou vlastníka;</w:t>
      </w:r>
    </w:p>
    <w:p w14:paraId="5ED67288" w14:textId="79BFB011" w:rsidR="008747E5" w:rsidRPr="00E960E6" w:rsidRDefault="008747E5" w:rsidP="00FC6A03">
      <w:pPr>
        <w:pStyle w:val="Nadpis2"/>
        <w:numPr>
          <w:ilvl w:val="2"/>
          <w:numId w:val="22"/>
        </w:numPr>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pojištění</w:t>
      </w:r>
      <w:r w:rsidR="00B14C21" w:rsidRPr="00E960E6">
        <w:rPr>
          <w:rFonts w:asciiTheme="majorHAnsi" w:hAnsiTheme="majorHAnsi"/>
          <w:sz w:val="22"/>
          <w:szCs w:val="22"/>
          <w:lang w:val="cs-CZ"/>
        </w:rPr>
        <w:t xml:space="preserve"> stavby a osob dle této smlouvy;</w:t>
      </w:r>
    </w:p>
    <w:p w14:paraId="3E1D74E9" w14:textId="77777777" w:rsidR="008747E5" w:rsidRPr="00E960E6" w:rsidRDefault="008747E5" w:rsidP="002A356C">
      <w:pPr>
        <w:spacing w:after="0" w:line="240" w:lineRule="auto"/>
        <w:rPr>
          <w:rFonts w:asciiTheme="majorHAnsi" w:hAnsiTheme="majorHAnsi" w:cs="Cambria"/>
          <w:lang w:val="cs-CZ"/>
        </w:rPr>
      </w:pPr>
      <w:r w:rsidRPr="00E960E6">
        <w:rPr>
          <w:rFonts w:asciiTheme="majorHAnsi" w:hAnsiTheme="majorHAnsi" w:cs="Cambria"/>
          <w:lang w:val="cs-CZ" w:eastAsia="cs-CZ"/>
        </w:rPr>
        <w:t>to vše v místě provádění díla dle článku VI. této Smlouvy.</w:t>
      </w:r>
    </w:p>
    <w:p w14:paraId="51021743"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0B1AD66E" w14:textId="6E9E7BD9" w:rsidR="008747E5" w:rsidRPr="00E960E6" w:rsidRDefault="008747E5" w:rsidP="00FC6A03">
      <w:pPr>
        <w:pStyle w:val="Nadpis2"/>
        <w:numPr>
          <w:ilvl w:val="1"/>
          <w:numId w:val="28"/>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Dílo bude provedeno s potřebnou péčí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w:t>
      </w:r>
      <w:r w:rsidR="005161DC" w:rsidRPr="00E960E6">
        <w:rPr>
          <w:rFonts w:asciiTheme="majorHAnsi" w:hAnsiTheme="majorHAnsi"/>
          <w:sz w:val="22"/>
          <w:szCs w:val="22"/>
          <w:lang w:val="cs-CZ"/>
        </w:rPr>
        <w:t>lasenou a předanou Objednatelem jako součásti zadávací dokumentace Veřejné zakázky.</w:t>
      </w:r>
    </w:p>
    <w:p w14:paraId="271516CC"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1FA0EDE3" w14:textId="584340AD" w:rsidR="008747E5" w:rsidRPr="00E960E6" w:rsidRDefault="008747E5" w:rsidP="00FC6A03">
      <w:pPr>
        <w:pStyle w:val="Nadpis2"/>
        <w:numPr>
          <w:ilvl w:val="1"/>
          <w:numId w:val="28"/>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Jakékoliv vícepráce, které budou realizovány, musí být zadány analogicky v souladu s příslušnými ustanoveními zákona. Jakékoliv vícepráce se Zhotovitel zavazuje ocenit maximálně ve výši, jak tyto práce ocenil ve své nabídce nebo dle cen RTS nebo ÚRS.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15B9AB8F"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7BD2F294" w14:textId="6F1863CD" w:rsidR="008747E5" w:rsidRPr="00E960E6" w:rsidRDefault="008747E5" w:rsidP="00FC6A03">
      <w:pPr>
        <w:pStyle w:val="Nadpis2"/>
        <w:numPr>
          <w:ilvl w:val="1"/>
          <w:numId w:val="28"/>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Není-li ve Smlouvě uvedeno jinak, není Zhotovitel oprávněn ani povinen provést jakoukoliv změnu díla bez písemné dohody s Objednatelem ve formě písemného dodatku.</w:t>
      </w:r>
    </w:p>
    <w:p w14:paraId="3D4474B8"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66B12527" w14:textId="0EF738A3" w:rsidR="008747E5" w:rsidRPr="00E960E6" w:rsidRDefault="008747E5" w:rsidP="00FC6A03">
      <w:pPr>
        <w:pStyle w:val="Nadpis2"/>
        <w:numPr>
          <w:ilvl w:val="1"/>
          <w:numId w:val="28"/>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34EB4015" w14:textId="77777777" w:rsidR="008747E5" w:rsidRPr="00E960E6" w:rsidRDefault="008747E5" w:rsidP="00FC6A03">
      <w:pPr>
        <w:pStyle w:val="Nadpis2"/>
        <w:numPr>
          <w:ilvl w:val="1"/>
          <w:numId w:val="29"/>
        </w:numPr>
        <w:spacing w:after="0" w:line="240" w:lineRule="auto"/>
        <w:ind w:left="425"/>
        <w:rPr>
          <w:rFonts w:asciiTheme="majorHAnsi" w:hAnsiTheme="majorHAnsi"/>
          <w:sz w:val="22"/>
          <w:szCs w:val="22"/>
          <w:lang w:val="cs-CZ"/>
        </w:rPr>
      </w:pPr>
      <w:r w:rsidRPr="00E960E6">
        <w:rPr>
          <w:rFonts w:asciiTheme="majorHAnsi" w:hAnsiTheme="majorHAnsi"/>
          <w:sz w:val="22"/>
          <w:szCs w:val="22"/>
          <w:lang w:val="cs-CZ"/>
        </w:rPr>
        <w:t>Smlouvou,</w:t>
      </w:r>
    </w:p>
    <w:p w14:paraId="40062338" w14:textId="77777777" w:rsidR="008747E5" w:rsidRPr="00E960E6" w:rsidRDefault="008747E5" w:rsidP="00FC6A03">
      <w:pPr>
        <w:pStyle w:val="Nadpis2"/>
        <w:numPr>
          <w:ilvl w:val="1"/>
          <w:numId w:val="29"/>
        </w:numPr>
        <w:spacing w:after="0" w:line="240" w:lineRule="auto"/>
        <w:ind w:left="425"/>
        <w:rPr>
          <w:rFonts w:asciiTheme="majorHAnsi" w:hAnsiTheme="majorHAnsi"/>
          <w:sz w:val="22"/>
          <w:szCs w:val="22"/>
          <w:lang w:val="cs-CZ"/>
        </w:rPr>
      </w:pPr>
      <w:r w:rsidRPr="00E960E6">
        <w:rPr>
          <w:rFonts w:asciiTheme="majorHAnsi" w:hAnsiTheme="majorHAnsi"/>
          <w:sz w:val="22"/>
          <w:szCs w:val="22"/>
          <w:lang w:val="cs-CZ"/>
        </w:rPr>
        <w:t>podmínkami stanovenými ČSN,</w:t>
      </w:r>
    </w:p>
    <w:p w14:paraId="46820105" w14:textId="77777777" w:rsidR="008747E5" w:rsidRPr="00E960E6" w:rsidRDefault="008747E5" w:rsidP="00FC6A03">
      <w:pPr>
        <w:pStyle w:val="Nadpis2"/>
        <w:numPr>
          <w:ilvl w:val="1"/>
          <w:numId w:val="29"/>
        </w:numPr>
        <w:spacing w:after="0" w:line="240" w:lineRule="auto"/>
        <w:ind w:left="425"/>
        <w:rPr>
          <w:rFonts w:asciiTheme="majorHAnsi" w:hAnsiTheme="majorHAnsi"/>
          <w:sz w:val="22"/>
          <w:szCs w:val="22"/>
          <w:lang w:val="cs-CZ"/>
        </w:rPr>
      </w:pPr>
      <w:r w:rsidRPr="00E960E6">
        <w:rPr>
          <w:rFonts w:asciiTheme="majorHAnsi" w:hAnsiTheme="majorHAnsi"/>
          <w:sz w:val="22"/>
          <w:szCs w:val="22"/>
          <w:lang w:val="cs-CZ"/>
        </w:rPr>
        <w:t>projektovou dokumentací, a</w:t>
      </w:r>
    </w:p>
    <w:p w14:paraId="046E0951" w14:textId="77777777" w:rsidR="008747E5" w:rsidRPr="00E960E6" w:rsidRDefault="008747E5" w:rsidP="00FC6A03">
      <w:pPr>
        <w:pStyle w:val="Nadpis2"/>
        <w:numPr>
          <w:ilvl w:val="1"/>
          <w:numId w:val="29"/>
        </w:numPr>
        <w:spacing w:after="0" w:line="240" w:lineRule="auto"/>
        <w:ind w:left="425"/>
        <w:rPr>
          <w:rFonts w:asciiTheme="majorHAnsi" w:hAnsiTheme="majorHAnsi"/>
          <w:sz w:val="22"/>
          <w:szCs w:val="22"/>
          <w:lang w:val="cs-CZ"/>
        </w:rPr>
      </w:pPr>
      <w:r w:rsidRPr="00E960E6">
        <w:rPr>
          <w:rFonts w:asciiTheme="majorHAnsi" w:hAnsiTheme="majorHAnsi"/>
          <w:sz w:val="22"/>
          <w:szCs w:val="22"/>
          <w:lang w:val="cs-CZ"/>
        </w:rPr>
        <w:lastRenderedPageBreak/>
        <w:t>obecně uznávanými metodikami nebo doporučeními výrobců komponentů a technologií použitých při výstavbě, neodporují-li platným ČSN.</w:t>
      </w:r>
    </w:p>
    <w:p w14:paraId="2A2D10A5"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0C681C81" w14:textId="063E96D5" w:rsidR="00C84005" w:rsidRPr="00E960E6" w:rsidRDefault="008747E5" w:rsidP="00FC6A03">
      <w:pPr>
        <w:pStyle w:val="Nadpis2"/>
        <w:numPr>
          <w:ilvl w:val="1"/>
          <w:numId w:val="28"/>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Při realizaci díla se Zhotovitel zavazuje dodržovat veškeré právní předpisy a závazné technické normy a jiné závazné normy vztahující se k dílu. Pro případ, že projektová dokumentace odkazuje na doporučující technickou normu, která je přísnější, než technická norma závazná, je Zhotovitel povinen postupovat dle takové doporučující technické normy.</w:t>
      </w:r>
    </w:p>
    <w:p w14:paraId="290DE601" w14:textId="77777777" w:rsidR="002A356C" w:rsidRPr="00E960E6" w:rsidRDefault="002A356C" w:rsidP="002A356C">
      <w:pPr>
        <w:spacing w:after="0" w:line="240" w:lineRule="auto"/>
        <w:rPr>
          <w:rFonts w:asciiTheme="majorHAnsi" w:hAnsiTheme="majorHAnsi"/>
          <w:lang w:val="cs-CZ"/>
        </w:rPr>
      </w:pPr>
    </w:p>
    <w:p w14:paraId="711005E7" w14:textId="77777777" w:rsidR="002A356C" w:rsidRPr="00E960E6" w:rsidRDefault="002A356C" w:rsidP="002A356C">
      <w:pPr>
        <w:spacing w:after="0" w:line="240" w:lineRule="auto"/>
        <w:rPr>
          <w:rFonts w:asciiTheme="majorHAnsi" w:hAnsiTheme="majorHAnsi"/>
          <w:lang w:val="cs-CZ"/>
        </w:rPr>
      </w:pPr>
    </w:p>
    <w:p w14:paraId="5EFD421E" w14:textId="77777777" w:rsidR="002A356C" w:rsidRDefault="002A356C" w:rsidP="002A356C">
      <w:pPr>
        <w:spacing w:after="0" w:line="240" w:lineRule="auto"/>
        <w:rPr>
          <w:rFonts w:asciiTheme="majorHAnsi" w:hAnsiTheme="majorHAnsi"/>
          <w:lang w:val="cs-CZ"/>
        </w:rPr>
      </w:pPr>
    </w:p>
    <w:p w14:paraId="7932C6B1" w14:textId="77777777" w:rsidR="00FC6A03" w:rsidRDefault="00FC6A03" w:rsidP="002A356C">
      <w:pPr>
        <w:spacing w:after="0" w:line="240" w:lineRule="auto"/>
        <w:rPr>
          <w:rFonts w:asciiTheme="majorHAnsi" w:hAnsiTheme="majorHAnsi"/>
          <w:lang w:val="cs-CZ"/>
        </w:rPr>
      </w:pPr>
    </w:p>
    <w:p w14:paraId="33BEFDF5" w14:textId="77777777" w:rsidR="00FC6A03" w:rsidRPr="00E960E6" w:rsidRDefault="00FC6A03" w:rsidP="002A356C">
      <w:pPr>
        <w:spacing w:after="0" w:line="240" w:lineRule="auto"/>
        <w:rPr>
          <w:rFonts w:asciiTheme="majorHAnsi" w:hAnsiTheme="majorHAnsi"/>
          <w:lang w:val="cs-CZ"/>
        </w:rPr>
      </w:pPr>
    </w:p>
    <w:p w14:paraId="111A3D8F" w14:textId="77777777" w:rsidR="00F25B70" w:rsidRPr="000779F1" w:rsidRDefault="0002767D" w:rsidP="002A356C">
      <w:pPr>
        <w:pStyle w:val="Nadpis1"/>
        <w:spacing w:before="0" w:after="0"/>
        <w:ind w:left="0"/>
        <w:rPr>
          <w:rFonts w:asciiTheme="majorHAnsi" w:hAnsiTheme="majorHAnsi"/>
          <w:szCs w:val="22"/>
          <w:lang w:val="cs-CZ"/>
        </w:rPr>
      </w:pPr>
      <w:r w:rsidRPr="000779F1">
        <w:rPr>
          <w:rFonts w:asciiTheme="majorHAnsi" w:hAnsiTheme="majorHAnsi"/>
          <w:szCs w:val="22"/>
          <w:lang w:val="cs-CZ"/>
        </w:rPr>
        <w:t>Doba plnění</w:t>
      </w:r>
    </w:p>
    <w:p w14:paraId="36B84F5F" w14:textId="540EF763" w:rsidR="00E54292" w:rsidRPr="00E960E6" w:rsidRDefault="00E54292" w:rsidP="002A356C">
      <w:pPr>
        <w:pStyle w:val="Nadpis2"/>
        <w:spacing w:after="0" w:line="240" w:lineRule="auto"/>
        <w:ind w:left="0"/>
        <w:rPr>
          <w:rFonts w:asciiTheme="majorHAnsi" w:hAnsiTheme="majorHAnsi"/>
          <w:sz w:val="22"/>
          <w:szCs w:val="22"/>
          <w:lang w:val="cs-CZ"/>
        </w:rPr>
      </w:pPr>
      <w:bookmarkStart w:id="2" w:name="_Ref389125091"/>
      <w:bookmarkStart w:id="3" w:name="_Hlk181554108"/>
      <w:r w:rsidRPr="00E960E6">
        <w:rPr>
          <w:rFonts w:asciiTheme="majorHAnsi" w:hAnsiTheme="majorHAnsi"/>
          <w:sz w:val="22"/>
          <w:szCs w:val="22"/>
          <w:lang w:val="cs-CZ"/>
        </w:rPr>
        <w:t xml:space="preserve">Dílo je provedeno, je-li řádně dokončeno a předáno. Dílo se považuje za řádně dokončené, pokud nevykazuje žádné vady a nedodělky, s výjimkou ojedinělých drobných </w:t>
      </w:r>
      <w:r w:rsidR="00807C44" w:rsidRPr="00E960E6">
        <w:rPr>
          <w:rFonts w:asciiTheme="majorHAnsi" w:hAnsiTheme="majorHAnsi"/>
          <w:sz w:val="22"/>
          <w:szCs w:val="22"/>
          <w:lang w:val="cs-CZ"/>
        </w:rPr>
        <w:t>vad, které samy o </w:t>
      </w:r>
      <w:r w:rsidRPr="00E960E6">
        <w:rPr>
          <w:rFonts w:asciiTheme="majorHAnsi" w:hAnsiTheme="majorHAnsi"/>
          <w:sz w:val="22"/>
          <w:szCs w:val="22"/>
          <w:lang w:val="cs-CZ"/>
        </w:rPr>
        <w:t xml:space="preserve">sobě, ani ve spojení s jinými nebrání užívání stavby funkčně nebo esteticky, ani její užívání podstatným způsobem neomezují. </w:t>
      </w:r>
      <w:r w:rsidR="00DA692C" w:rsidRPr="00E960E6">
        <w:rPr>
          <w:rFonts w:asciiTheme="majorHAnsi" w:hAnsiTheme="majorHAnsi"/>
          <w:sz w:val="22"/>
          <w:szCs w:val="22"/>
          <w:lang w:val="cs-CZ"/>
        </w:rPr>
        <w:t>K řádnému provedení díla se vyžadují také další plnění dle Smlouvy, zejména dodání dokumentace a dalších dokladů vyžadovaných Smlouvou v</w:t>
      </w:r>
      <w:r w:rsidR="00BC0BBF" w:rsidRPr="00E960E6">
        <w:rPr>
          <w:rFonts w:asciiTheme="majorHAnsi" w:hAnsiTheme="majorHAnsi"/>
          <w:sz w:val="22"/>
          <w:szCs w:val="22"/>
          <w:lang w:val="cs-CZ"/>
        </w:rPr>
        <w:t> </w:t>
      </w:r>
      <w:r w:rsidR="00DA692C" w:rsidRPr="00E960E6">
        <w:rPr>
          <w:rFonts w:asciiTheme="majorHAnsi" w:hAnsiTheme="majorHAnsi"/>
          <w:sz w:val="22"/>
          <w:szCs w:val="22"/>
          <w:lang w:val="cs-CZ"/>
        </w:rPr>
        <w:t xml:space="preserve">průběhu provádění díla či při jeho předání, a to vše ve dvou vyhotoveních. </w:t>
      </w:r>
    </w:p>
    <w:p w14:paraId="27FB8EE2" w14:textId="77777777" w:rsidR="002A356C" w:rsidRPr="00E960E6" w:rsidRDefault="002A356C" w:rsidP="002A356C">
      <w:pPr>
        <w:pStyle w:val="Nadpis2"/>
        <w:numPr>
          <w:ilvl w:val="0"/>
          <w:numId w:val="0"/>
        </w:numPr>
        <w:spacing w:after="0" w:line="240" w:lineRule="auto"/>
        <w:rPr>
          <w:rFonts w:asciiTheme="majorHAnsi" w:hAnsiTheme="majorHAnsi"/>
          <w:lang w:val="cs-CZ"/>
        </w:rPr>
      </w:pPr>
    </w:p>
    <w:p w14:paraId="57C9C0BC" w14:textId="60834BB0" w:rsidR="00E54292" w:rsidRPr="00E960E6" w:rsidRDefault="00E54292" w:rsidP="002A356C">
      <w:pPr>
        <w:pStyle w:val="Nadpis2"/>
        <w:spacing w:after="0" w:line="240" w:lineRule="auto"/>
        <w:ind w:left="0"/>
        <w:rPr>
          <w:rFonts w:asciiTheme="majorHAnsi" w:hAnsiTheme="majorHAnsi"/>
          <w:lang w:val="cs-CZ"/>
        </w:rPr>
      </w:pPr>
      <w:r w:rsidRPr="00E960E6">
        <w:rPr>
          <w:rFonts w:asciiTheme="majorHAnsi" w:hAnsiTheme="majorHAnsi"/>
          <w:sz w:val="22"/>
          <w:szCs w:val="22"/>
          <w:lang w:val="cs-CZ"/>
        </w:rPr>
        <w:t>Předání a převzetí díla blíže upravuje čl. X</w:t>
      </w:r>
      <w:r w:rsidR="00596378" w:rsidRPr="00E960E6">
        <w:rPr>
          <w:rFonts w:asciiTheme="majorHAnsi" w:hAnsiTheme="majorHAnsi"/>
          <w:sz w:val="22"/>
          <w:szCs w:val="22"/>
          <w:lang w:val="cs-CZ"/>
        </w:rPr>
        <w:t>V</w:t>
      </w:r>
      <w:r w:rsidR="00D31B96" w:rsidRPr="00E960E6">
        <w:rPr>
          <w:rFonts w:asciiTheme="majorHAnsi" w:hAnsiTheme="majorHAnsi"/>
          <w:sz w:val="22"/>
          <w:szCs w:val="22"/>
          <w:lang w:val="cs-CZ"/>
        </w:rPr>
        <w:t>I</w:t>
      </w:r>
      <w:r w:rsidRPr="00E960E6">
        <w:rPr>
          <w:rFonts w:asciiTheme="majorHAnsi" w:hAnsiTheme="majorHAnsi"/>
          <w:sz w:val="22"/>
          <w:szCs w:val="22"/>
          <w:lang w:val="cs-CZ"/>
        </w:rPr>
        <w:t xml:space="preserve"> této Smlouvy.</w:t>
      </w:r>
    </w:p>
    <w:p w14:paraId="750E51DD"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3435A6C2" w14:textId="23F34112" w:rsidR="00D6700C" w:rsidRPr="00E960E6" w:rsidRDefault="00BC0BBF" w:rsidP="002A356C">
      <w:pPr>
        <w:pStyle w:val="Nadpis2"/>
        <w:spacing w:after="0" w:line="240" w:lineRule="auto"/>
        <w:ind w:left="0"/>
        <w:rPr>
          <w:rFonts w:asciiTheme="majorHAnsi" w:hAnsiTheme="majorHAnsi"/>
          <w:sz w:val="22"/>
          <w:szCs w:val="22"/>
          <w:lang w:val="cs-CZ"/>
        </w:rPr>
      </w:pPr>
      <w:r w:rsidRPr="00E960E6">
        <w:rPr>
          <w:rFonts w:asciiTheme="majorHAnsi" w:hAnsiTheme="majorHAnsi"/>
          <w:b/>
          <w:bCs/>
          <w:sz w:val="22"/>
          <w:szCs w:val="22"/>
          <w:lang w:val="cs-CZ"/>
        </w:rPr>
        <w:t>Dílo</w:t>
      </w:r>
      <w:r w:rsidR="004627B6" w:rsidRPr="00E960E6">
        <w:rPr>
          <w:rFonts w:asciiTheme="majorHAnsi" w:hAnsiTheme="majorHAnsi"/>
          <w:b/>
          <w:bCs/>
          <w:sz w:val="22"/>
          <w:szCs w:val="22"/>
          <w:lang w:val="cs-CZ"/>
        </w:rPr>
        <w:t xml:space="preserve"> </w:t>
      </w:r>
      <w:r w:rsidR="00E54292" w:rsidRPr="00E960E6">
        <w:rPr>
          <w:rFonts w:asciiTheme="majorHAnsi" w:hAnsiTheme="majorHAnsi"/>
          <w:b/>
          <w:bCs/>
          <w:sz w:val="22"/>
          <w:szCs w:val="22"/>
          <w:lang w:val="cs-CZ"/>
        </w:rPr>
        <w:t>bude proveden</w:t>
      </w:r>
      <w:r w:rsidRPr="00E960E6">
        <w:rPr>
          <w:rFonts w:asciiTheme="majorHAnsi" w:hAnsiTheme="majorHAnsi"/>
          <w:b/>
          <w:bCs/>
          <w:sz w:val="22"/>
          <w:szCs w:val="22"/>
          <w:lang w:val="cs-CZ"/>
        </w:rPr>
        <w:t>o</w:t>
      </w:r>
      <w:r w:rsidR="00E54292" w:rsidRPr="00E960E6">
        <w:rPr>
          <w:rFonts w:asciiTheme="majorHAnsi" w:hAnsiTheme="majorHAnsi"/>
          <w:sz w:val="22"/>
          <w:szCs w:val="22"/>
          <w:lang w:val="cs-CZ"/>
        </w:rPr>
        <w:t xml:space="preserve"> (tj. řádně dokončen</w:t>
      </w:r>
      <w:r w:rsidRPr="00E960E6">
        <w:rPr>
          <w:rFonts w:asciiTheme="majorHAnsi" w:hAnsiTheme="majorHAnsi"/>
          <w:sz w:val="22"/>
          <w:szCs w:val="22"/>
          <w:lang w:val="cs-CZ"/>
        </w:rPr>
        <w:t>o</w:t>
      </w:r>
      <w:r w:rsidR="00E54292" w:rsidRPr="00E960E6">
        <w:rPr>
          <w:rFonts w:asciiTheme="majorHAnsi" w:hAnsiTheme="majorHAnsi"/>
          <w:sz w:val="22"/>
          <w:szCs w:val="22"/>
          <w:lang w:val="cs-CZ"/>
        </w:rPr>
        <w:t xml:space="preserve"> a předán</w:t>
      </w:r>
      <w:r w:rsidRPr="00E960E6">
        <w:rPr>
          <w:rFonts w:asciiTheme="majorHAnsi" w:hAnsiTheme="majorHAnsi"/>
          <w:sz w:val="22"/>
          <w:szCs w:val="22"/>
          <w:lang w:val="cs-CZ"/>
        </w:rPr>
        <w:t>o</w:t>
      </w:r>
      <w:r w:rsidR="00E54292" w:rsidRPr="00E960E6">
        <w:rPr>
          <w:rFonts w:asciiTheme="majorHAnsi" w:hAnsiTheme="majorHAnsi"/>
          <w:sz w:val="22"/>
          <w:szCs w:val="22"/>
          <w:lang w:val="cs-CZ"/>
        </w:rPr>
        <w:t>)</w:t>
      </w:r>
      <w:r w:rsidR="004627B6" w:rsidRPr="00E960E6">
        <w:rPr>
          <w:rFonts w:asciiTheme="majorHAnsi" w:hAnsiTheme="majorHAnsi"/>
          <w:sz w:val="22"/>
          <w:szCs w:val="22"/>
          <w:lang w:val="cs-CZ"/>
        </w:rPr>
        <w:t xml:space="preserve"> </w:t>
      </w:r>
      <w:r w:rsidR="004627B6" w:rsidRPr="00E960E6">
        <w:rPr>
          <w:rFonts w:asciiTheme="majorHAnsi" w:hAnsiTheme="majorHAnsi"/>
          <w:b/>
          <w:bCs/>
          <w:sz w:val="22"/>
          <w:szCs w:val="22"/>
          <w:lang w:val="cs-CZ"/>
        </w:rPr>
        <w:t>do </w:t>
      </w:r>
      <w:r w:rsidR="00EA0BB3">
        <w:rPr>
          <w:rFonts w:asciiTheme="majorHAnsi" w:hAnsiTheme="majorHAnsi"/>
          <w:b/>
          <w:bCs/>
          <w:sz w:val="22"/>
          <w:szCs w:val="22"/>
          <w:lang w:val="cs-CZ"/>
        </w:rPr>
        <w:t>18</w:t>
      </w:r>
      <w:r w:rsidR="00396BC2" w:rsidRPr="00E960E6">
        <w:rPr>
          <w:rFonts w:asciiTheme="majorHAnsi" w:hAnsiTheme="majorHAnsi"/>
          <w:b/>
          <w:bCs/>
          <w:sz w:val="22"/>
          <w:szCs w:val="22"/>
          <w:lang w:val="cs-CZ"/>
        </w:rPr>
        <w:t>0</w:t>
      </w:r>
      <w:r w:rsidR="00D73125" w:rsidRPr="00E960E6">
        <w:rPr>
          <w:rFonts w:asciiTheme="majorHAnsi" w:hAnsiTheme="majorHAnsi"/>
          <w:b/>
          <w:bCs/>
          <w:sz w:val="22"/>
          <w:szCs w:val="22"/>
          <w:lang w:val="cs-CZ"/>
        </w:rPr>
        <w:t xml:space="preserve"> dnů</w:t>
      </w:r>
      <w:r w:rsidR="00D6700C" w:rsidRPr="00E960E6">
        <w:rPr>
          <w:rFonts w:asciiTheme="majorHAnsi" w:hAnsiTheme="majorHAnsi"/>
          <w:b/>
          <w:bCs/>
          <w:sz w:val="22"/>
          <w:szCs w:val="22"/>
          <w:lang w:val="cs-CZ"/>
        </w:rPr>
        <w:t xml:space="preserve"> </w:t>
      </w:r>
      <w:r w:rsidR="00D6700C" w:rsidRPr="00E960E6">
        <w:rPr>
          <w:rFonts w:asciiTheme="majorHAnsi" w:hAnsiTheme="majorHAnsi"/>
          <w:sz w:val="22"/>
          <w:szCs w:val="22"/>
          <w:lang w:val="cs-CZ"/>
        </w:rPr>
        <w:t xml:space="preserve">od </w:t>
      </w:r>
      <w:r w:rsidR="00396BC2" w:rsidRPr="00E960E6">
        <w:rPr>
          <w:rFonts w:asciiTheme="majorHAnsi" w:hAnsiTheme="majorHAnsi"/>
          <w:sz w:val="22"/>
          <w:szCs w:val="22"/>
          <w:lang w:val="cs-CZ"/>
        </w:rPr>
        <w:t>zahájení plnění</w:t>
      </w:r>
      <w:r w:rsidR="00530722" w:rsidRPr="00E960E6">
        <w:rPr>
          <w:rFonts w:asciiTheme="majorHAnsi" w:hAnsiTheme="majorHAnsi"/>
          <w:sz w:val="22"/>
          <w:szCs w:val="22"/>
          <w:lang w:val="cs-CZ"/>
        </w:rPr>
        <w:t>.</w:t>
      </w:r>
      <w:r w:rsidR="00B14C21" w:rsidRPr="00E960E6">
        <w:rPr>
          <w:rFonts w:asciiTheme="majorHAnsi" w:hAnsiTheme="majorHAnsi"/>
          <w:sz w:val="22"/>
          <w:szCs w:val="22"/>
          <w:lang w:val="cs-CZ"/>
        </w:rPr>
        <w:t xml:space="preserve"> </w:t>
      </w:r>
    </w:p>
    <w:p w14:paraId="39F22818"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1E669909" w14:textId="08F862F0" w:rsidR="004956CC" w:rsidRPr="00E960E6" w:rsidRDefault="0066456B"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Objednatel písemně vyzve Zhotovitele k převzetí staveniště </w:t>
      </w:r>
      <w:r w:rsidR="00396BC2" w:rsidRPr="00E960E6">
        <w:rPr>
          <w:rFonts w:asciiTheme="majorHAnsi" w:hAnsiTheme="majorHAnsi"/>
          <w:sz w:val="22"/>
          <w:szCs w:val="22"/>
          <w:lang w:val="cs-CZ"/>
        </w:rPr>
        <w:t xml:space="preserve">nejpozději do </w:t>
      </w:r>
      <w:r w:rsidR="00235678">
        <w:rPr>
          <w:rFonts w:asciiTheme="majorHAnsi" w:hAnsiTheme="majorHAnsi"/>
          <w:sz w:val="22"/>
          <w:szCs w:val="22"/>
          <w:lang w:val="cs-CZ"/>
        </w:rPr>
        <w:t>180</w:t>
      </w:r>
      <w:r w:rsidR="00396BC2" w:rsidRPr="00E960E6">
        <w:rPr>
          <w:rFonts w:asciiTheme="majorHAnsi" w:hAnsiTheme="majorHAnsi"/>
          <w:sz w:val="22"/>
          <w:szCs w:val="22"/>
          <w:lang w:val="cs-CZ"/>
        </w:rPr>
        <w:t xml:space="preserve"> dnů od podpisu této smlouvy</w:t>
      </w:r>
      <w:r w:rsidRPr="00E960E6">
        <w:rPr>
          <w:rFonts w:asciiTheme="majorHAnsi" w:hAnsiTheme="majorHAnsi"/>
          <w:sz w:val="22"/>
          <w:szCs w:val="22"/>
          <w:lang w:val="cs-CZ"/>
        </w:rPr>
        <w:t xml:space="preserve">. </w:t>
      </w:r>
      <w:r w:rsidR="00E54292" w:rsidRPr="00E960E6">
        <w:rPr>
          <w:rFonts w:asciiTheme="majorHAnsi" w:hAnsiTheme="majorHAnsi"/>
          <w:sz w:val="22"/>
          <w:szCs w:val="22"/>
          <w:lang w:val="cs-CZ"/>
        </w:rPr>
        <w:t>Zhotovitel je povinen převzít staveniště</w:t>
      </w:r>
      <w:r w:rsidR="00E54292" w:rsidRPr="00E960E6">
        <w:rPr>
          <w:rFonts w:asciiTheme="majorHAnsi" w:hAnsiTheme="majorHAnsi"/>
          <w:b/>
          <w:bCs/>
          <w:sz w:val="22"/>
          <w:szCs w:val="22"/>
          <w:lang w:val="cs-CZ"/>
        </w:rPr>
        <w:t xml:space="preserve"> </w:t>
      </w:r>
      <w:r w:rsidR="00396BC2" w:rsidRPr="00E960E6">
        <w:rPr>
          <w:rFonts w:asciiTheme="majorHAnsi" w:hAnsiTheme="majorHAnsi"/>
          <w:b/>
          <w:bCs/>
          <w:sz w:val="22"/>
          <w:szCs w:val="22"/>
          <w:lang w:val="cs-CZ"/>
        </w:rPr>
        <w:t xml:space="preserve">do 30 kalendářních dnů </w:t>
      </w:r>
      <w:r w:rsidR="00396BC2" w:rsidRPr="00E960E6">
        <w:rPr>
          <w:rFonts w:asciiTheme="majorHAnsi" w:hAnsiTheme="majorHAnsi"/>
          <w:sz w:val="22"/>
          <w:szCs w:val="22"/>
          <w:lang w:val="cs-CZ"/>
        </w:rPr>
        <w:t xml:space="preserve">od odeslání výzvy k převzetí staveniště </w:t>
      </w:r>
      <w:r w:rsidR="00E54292" w:rsidRPr="00E960E6">
        <w:rPr>
          <w:rFonts w:asciiTheme="majorHAnsi" w:hAnsiTheme="majorHAnsi"/>
          <w:sz w:val="22"/>
          <w:szCs w:val="22"/>
          <w:lang w:val="cs-CZ"/>
        </w:rPr>
        <w:t>a</w:t>
      </w:r>
      <w:r w:rsidR="00C16457" w:rsidRPr="00E960E6">
        <w:rPr>
          <w:rFonts w:asciiTheme="majorHAnsi" w:hAnsiTheme="majorHAnsi"/>
          <w:sz w:val="22"/>
          <w:szCs w:val="22"/>
          <w:lang w:val="cs-CZ"/>
        </w:rPr>
        <w:t> </w:t>
      </w:r>
      <w:r w:rsidR="00E54292" w:rsidRPr="00E960E6">
        <w:rPr>
          <w:rFonts w:asciiTheme="majorHAnsi" w:hAnsiTheme="majorHAnsi"/>
          <w:sz w:val="22"/>
          <w:szCs w:val="22"/>
          <w:lang w:val="cs-CZ"/>
        </w:rPr>
        <w:t>zahájit stavební práce nejpozději</w:t>
      </w:r>
      <w:r w:rsidR="00E54292" w:rsidRPr="00E960E6">
        <w:rPr>
          <w:rFonts w:asciiTheme="majorHAnsi" w:hAnsiTheme="majorHAnsi"/>
          <w:b/>
          <w:bCs/>
          <w:sz w:val="22"/>
          <w:szCs w:val="22"/>
          <w:lang w:val="cs-CZ"/>
        </w:rPr>
        <w:t xml:space="preserve"> </w:t>
      </w:r>
      <w:r w:rsidR="00396BC2" w:rsidRPr="00E960E6">
        <w:rPr>
          <w:rFonts w:asciiTheme="majorHAnsi" w:hAnsiTheme="majorHAnsi"/>
          <w:b/>
          <w:bCs/>
          <w:sz w:val="22"/>
          <w:szCs w:val="22"/>
          <w:lang w:val="cs-CZ"/>
        </w:rPr>
        <w:t xml:space="preserve">do 5 kalendářních dnů </w:t>
      </w:r>
      <w:r w:rsidR="00396BC2" w:rsidRPr="00E960E6">
        <w:rPr>
          <w:rFonts w:asciiTheme="majorHAnsi" w:hAnsiTheme="majorHAnsi"/>
          <w:sz w:val="22"/>
          <w:szCs w:val="22"/>
          <w:lang w:val="cs-CZ"/>
        </w:rPr>
        <w:t>od převzetí staveniště</w:t>
      </w:r>
      <w:r w:rsidR="00E54292" w:rsidRPr="00E960E6">
        <w:rPr>
          <w:rFonts w:asciiTheme="majorHAnsi" w:hAnsiTheme="majorHAnsi"/>
          <w:sz w:val="22"/>
          <w:szCs w:val="22"/>
          <w:lang w:val="cs-CZ"/>
        </w:rPr>
        <w:t>. Zahájením stavebních prací se rozumí okamžik, v němž b</w:t>
      </w:r>
      <w:r w:rsidR="00807C44" w:rsidRPr="00E960E6">
        <w:rPr>
          <w:rFonts w:asciiTheme="majorHAnsi" w:hAnsiTheme="majorHAnsi"/>
          <w:sz w:val="22"/>
          <w:szCs w:val="22"/>
          <w:lang w:val="cs-CZ"/>
        </w:rPr>
        <w:t>udou</w:t>
      </w:r>
      <w:r w:rsidR="00E54292" w:rsidRPr="00E960E6">
        <w:rPr>
          <w:rFonts w:asciiTheme="majorHAnsi" w:hAnsiTheme="majorHAnsi"/>
          <w:sz w:val="22"/>
          <w:szCs w:val="22"/>
          <w:lang w:val="cs-CZ"/>
        </w:rPr>
        <w:t xml:space="preserve"> započaty práce dle příslušné dokumentace, přičemž započetí těchto prací musí být prokazatelné jejich hmotným výsledkem. Zhotovitel zahájí stavební práce ihned po protokolárním převzetí staveniště.</w:t>
      </w:r>
    </w:p>
    <w:bookmarkEnd w:id="2"/>
    <w:p w14:paraId="7C165B22" w14:textId="77777777" w:rsidR="002A356C" w:rsidRPr="00E960E6" w:rsidRDefault="002A356C" w:rsidP="00D40E02">
      <w:pPr>
        <w:pStyle w:val="Nadpis2"/>
        <w:numPr>
          <w:ilvl w:val="0"/>
          <w:numId w:val="0"/>
        </w:numPr>
        <w:spacing w:after="0" w:line="240" w:lineRule="auto"/>
        <w:rPr>
          <w:rFonts w:asciiTheme="majorHAnsi" w:hAnsiTheme="majorHAnsi"/>
          <w:sz w:val="22"/>
          <w:szCs w:val="22"/>
          <w:lang w:val="cs-CZ"/>
        </w:rPr>
      </w:pPr>
    </w:p>
    <w:p w14:paraId="64527330" w14:textId="19F8E282" w:rsidR="00BB4E7F"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70F6474D"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4A19E77B" w14:textId="48E80C53" w:rsidR="00BB4E7F"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Smluvní strany se dohodly, že celková doba provedení díla se prodlouží o dobu, po kterou nemohlo být dílo prováděno v důsledku okolností vylučujících odpovědnost ve smyslu §</w:t>
      </w:r>
      <w:r w:rsidR="00756EFE" w:rsidRPr="00E960E6">
        <w:rPr>
          <w:rFonts w:asciiTheme="majorHAnsi" w:hAnsiTheme="majorHAnsi"/>
          <w:sz w:val="22"/>
          <w:szCs w:val="22"/>
          <w:lang w:val="cs-CZ"/>
        </w:rPr>
        <w:t> </w:t>
      </w:r>
      <w:r w:rsidRPr="00E960E6">
        <w:rPr>
          <w:rFonts w:asciiTheme="majorHAnsi" w:hAnsiTheme="majorHAnsi"/>
          <w:sz w:val="22"/>
          <w:szCs w:val="22"/>
          <w:lang w:val="cs-CZ"/>
        </w:rPr>
        <w:t>2913 odst. 2 občanského zákoníku. Odpovědnost nevylučuje překážka, která vznikla v době, kdy již byl Zhotovitel v prodlení s plněním své povinnosti nebo vznikla v důsledku hospodářských či organizačních poměrů Zhotovitele.</w:t>
      </w:r>
    </w:p>
    <w:p w14:paraId="14D515F7"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5ED23ADD" w14:textId="331A5900" w:rsidR="00FA7FD3"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Pokud v důsledku okolností, které nemůže ovlivnit ani Objednatel ani Zhotovitel (např. archeologický průzkum) dojde k situaci, že termín provedení díla (dle čl. V. </w:t>
      </w:r>
      <w:r w:rsidR="00DA692C" w:rsidRPr="00E960E6">
        <w:rPr>
          <w:rFonts w:asciiTheme="majorHAnsi" w:hAnsiTheme="majorHAnsi"/>
          <w:sz w:val="22"/>
          <w:szCs w:val="22"/>
          <w:lang w:val="cs-CZ"/>
        </w:rPr>
        <w:t>Smlouvy</w:t>
      </w:r>
      <w:r w:rsidRPr="00E960E6">
        <w:rPr>
          <w:rFonts w:asciiTheme="majorHAnsi" w:hAnsiTheme="majorHAnsi"/>
          <w:sz w:val="22"/>
          <w:szCs w:val="22"/>
          <w:lang w:val="cs-CZ"/>
        </w:rPr>
        <w:t>) nebude možné dodržet, prodlužuje se termín provedení díla o dobu, po kterou trvá překážka, pro kterou nelze plnění díla provádět. Prodloužení termínu provedení díla bude v tomto případě řešeno formou písemného dodatku ke Smlouvě.</w:t>
      </w:r>
    </w:p>
    <w:bookmarkEnd w:id="3"/>
    <w:p w14:paraId="78580EED" w14:textId="77777777" w:rsidR="00995AE2" w:rsidRPr="00E960E6" w:rsidRDefault="00995AE2" w:rsidP="002A356C">
      <w:pPr>
        <w:spacing w:after="0" w:line="240" w:lineRule="auto"/>
        <w:rPr>
          <w:rFonts w:asciiTheme="majorHAnsi" w:hAnsiTheme="majorHAnsi"/>
          <w:lang w:val="cs-CZ"/>
        </w:rPr>
      </w:pPr>
    </w:p>
    <w:p w14:paraId="36E2BAFC" w14:textId="77777777" w:rsidR="002A356C" w:rsidRPr="00E960E6" w:rsidRDefault="002A356C" w:rsidP="002A356C">
      <w:pPr>
        <w:spacing w:after="0" w:line="240" w:lineRule="auto"/>
        <w:rPr>
          <w:rFonts w:asciiTheme="majorHAnsi" w:hAnsiTheme="majorHAnsi"/>
          <w:lang w:val="cs-CZ"/>
        </w:rPr>
      </w:pPr>
    </w:p>
    <w:p w14:paraId="3E00BEB8" w14:textId="77777777" w:rsidR="002A356C" w:rsidRPr="00E960E6" w:rsidRDefault="002A356C" w:rsidP="002A356C">
      <w:pPr>
        <w:spacing w:after="0" w:line="240" w:lineRule="auto"/>
        <w:rPr>
          <w:rFonts w:asciiTheme="majorHAnsi" w:hAnsiTheme="majorHAnsi"/>
          <w:lang w:val="cs-CZ"/>
        </w:rPr>
      </w:pPr>
    </w:p>
    <w:p w14:paraId="6164AD64" w14:textId="0EC76BD0" w:rsidR="00FB2A0D" w:rsidRPr="00E960E6" w:rsidRDefault="00FB2A0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lastRenderedPageBreak/>
        <w:t>Harmonogram</w:t>
      </w:r>
    </w:p>
    <w:p w14:paraId="5C3F800A" w14:textId="727FB5C4" w:rsidR="00FB2A0D" w:rsidRPr="00E960E6" w:rsidRDefault="00FB2A0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 </w:t>
      </w:r>
      <w:r w:rsidRPr="00E960E6">
        <w:rPr>
          <w:rFonts w:asciiTheme="majorHAnsi" w:eastAsia="Times New Roman" w:hAnsiTheme="majorHAnsi"/>
          <w:b/>
          <w:sz w:val="22"/>
          <w:szCs w:val="22"/>
          <w:lang w:val="cs-CZ" w:eastAsia="cs-CZ"/>
        </w:rPr>
        <w:t>na základě výzvy Objednatele</w:t>
      </w:r>
      <w:r w:rsidRPr="00E960E6">
        <w:rPr>
          <w:rFonts w:asciiTheme="majorHAnsi" w:eastAsia="Times New Roman" w:hAnsiTheme="majorHAnsi"/>
          <w:sz w:val="22"/>
          <w:szCs w:val="20"/>
          <w:lang w:val="cs-CZ" w:eastAsia="cs-CZ"/>
        </w:rPr>
        <w:t xml:space="preserve"> je povinen před podpisem této </w:t>
      </w:r>
      <w:r w:rsidR="00820268" w:rsidRPr="00E960E6">
        <w:rPr>
          <w:rFonts w:asciiTheme="majorHAnsi" w:eastAsia="Times New Roman" w:hAnsiTheme="majorHAnsi"/>
          <w:sz w:val="22"/>
          <w:szCs w:val="20"/>
          <w:lang w:val="cs-CZ" w:eastAsia="cs-CZ"/>
        </w:rPr>
        <w:t>S</w:t>
      </w:r>
      <w:r w:rsidRPr="00E960E6">
        <w:rPr>
          <w:rFonts w:asciiTheme="majorHAnsi" w:eastAsia="Times New Roman" w:hAnsiTheme="majorHAnsi"/>
          <w:sz w:val="22"/>
          <w:szCs w:val="20"/>
          <w:lang w:val="cs-CZ" w:eastAsia="cs-CZ"/>
        </w:rPr>
        <w:t xml:space="preserve">mlouvy předložit </w:t>
      </w:r>
      <w:r w:rsidRPr="00E960E6">
        <w:rPr>
          <w:rFonts w:asciiTheme="majorHAnsi" w:hAnsiTheme="majorHAnsi"/>
          <w:b/>
          <w:sz w:val="22"/>
          <w:szCs w:val="22"/>
          <w:lang w:val="cs-CZ"/>
        </w:rPr>
        <w:t>časový a finanční harmonogram postupu výstavby, členěný na měsíce a obsahující všechny činnosti nutné pro realizaci díla</w:t>
      </w:r>
      <w:r w:rsidRPr="00E960E6">
        <w:rPr>
          <w:rFonts w:asciiTheme="majorHAnsi" w:hAnsiTheme="majorHAnsi"/>
          <w:sz w:val="22"/>
          <w:szCs w:val="22"/>
          <w:lang w:val="cs-CZ"/>
        </w:rPr>
        <w:t>.</w:t>
      </w:r>
    </w:p>
    <w:p w14:paraId="757D17F5" w14:textId="77777777" w:rsidR="002A356C" w:rsidRPr="00E960E6" w:rsidRDefault="002A356C" w:rsidP="002A356C">
      <w:pPr>
        <w:pStyle w:val="Nadpis2"/>
        <w:numPr>
          <w:ilvl w:val="0"/>
          <w:numId w:val="0"/>
        </w:numPr>
        <w:spacing w:after="0" w:line="240" w:lineRule="auto"/>
        <w:rPr>
          <w:rFonts w:asciiTheme="majorHAnsi" w:hAnsiTheme="majorHAnsi" w:cstheme="minorHAnsi"/>
          <w:b/>
          <w:sz w:val="22"/>
          <w:szCs w:val="22"/>
          <w:lang w:val="cs-CZ"/>
        </w:rPr>
      </w:pPr>
    </w:p>
    <w:p w14:paraId="0B1FEAA2" w14:textId="3DA1711C" w:rsidR="00FB2A0D" w:rsidRPr="00E960E6" w:rsidRDefault="00FB2A0D" w:rsidP="002A356C">
      <w:pPr>
        <w:pStyle w:val="Nadpis2"/>
        <w:spacing w:after="0" w:line="240" w:lineRule="auto"/>
        <w:ind w:left="0"/>
        <w:rPr>
          <w:rFonts w:asciiTheme="majorHAnsi" w:hAnsiTheme="majorHAnsi" w:cstheme="minorHAnsi"/>
          <w:b/>
          <w:sz w:val="22"/>
          <w:szCs w:val="22"/>
          <w:lang w:val="cs-CZ"/>
        </w:rPr>
      </w:pPr>
      <w:r w:rsidRPr="00E960E6">
        <w:rPr>
          <w:rFonts w:asciiTheme="majorHAnsi" w:hAnsiTheme="majorHAnsi" w:cstheme="minorHAnsi"/>
          <w:color w:val="000000" w:themeColor="text1"/>
          <w:sz w:val="22"/>
          <w:szCs w:val="22"/>
          <w:lang w:val="cs-CZ"/>
        </w:rPr>
        <w:t xml:space="preserve">Tento harmonogram bude závazný pro realizaci díla. Z harmonogramu budou vyplývat opatření ve vztahu ke zpracování podrobného časového harmonogramu a musí respektovat závazné termíny dokončení jednotlivých částí díla, konečný termín stavby, </w:t>
      </w:r>
      <w:r w:rsidR="00A66B9D" w:rsidRPr="00E960E6">
        <w:rPr>
          <w:rFonts w:asciiTheme="majorHAnsi" w:hAnsiTheme="majorHAnsi" w:cstheme="minorHAnsi"/>
          <w:color w:val="000000" w:themeColor="text1"/>
          <w:sz w:val="22"/>
          <w:szCs w:val="22"/>
          <w:lang w:val="cs-CZ"/>
        </w:rPr>
        <w:t>dokončovací práce a </w:t>
      </w:r>
      <w:r w:rsidRPr="00E960E6">
        <w:rPr>
          <w:rFonts w:asciiTheme="majorHAnsi" w:hAnsiTheme="majorHAnsi" w:cstheme="minorHAnsi"/>
          <w:color w:val="000000" w:themeColor="text1"/>
          <w:sz w:val="22"/>
          <w:szCs w:val="22"/>
          <w:lang w:val="cs-CZ"/>
        </w:rPr>
        <w:t xml:space="preserve">jiné. </w:t>
      </w:r>
    </w:p>
    <w:p w14:paraId="20E79CC3" w14:textId="77777777" w:rsidR="002A356C" w:rsidRPr="00E960E6" w:rsidRDefault="002A356C" w:rsidP="002A356C">
      <w:pPr>
        <w:pStyle w:val="Nadpis2"/>
        <w:numPr>
          <w:ilvl w:val="0"/>
          <w:numId w:val="0"/>
        </w:numPr>
        <w:spacing w:after="0" w:line="240" w:lineRule="auto"/>
        <w:rPr>
          <w:rFonts w:asciiTheme="majorHAnsi" w:hAnsiTheme="majorHAnsi" w:cstheme="minorHAnsi"/>
          <w:b/>
          <w:sz w:val="22"/>
          <w:szCs w:val="22"/>
          <w:u w:val="single"/>
          <w:lang w:val="cs-CZ"/>
        </w:rPr>
      </w:pPr>
    </w:p>
    <w:p w14:paraId="62790B03" w14:textId="5B0D1B92" w:rsidR="00FB2A0D" w:rsidRPr="00E960E6" w:rsidRDefault="00FB2A0D" w:rsidP="002A356C">
      <w:pPr>
        <w:pStyle w:val="Nadpis2"/>
        <w:spacing w:after="0" w:line="240" w:lineRule="auto"/>
        <w:ind w:left="0"/>
        <w:rPr>
          <w:rFonts w:asciiTheme="majorHAnsi" w:hAnsiTheme="majorHAnsi" w:cstheme="minorHAnsi"/>
          <w:b/>
          <w:sz w:val="22"/>
          <w:szCs w:val="22"/>
          <w:u w:val="single"/>
          <w:lang w:val="cs-CZ"/>
        </w:rPr>
      </w:pPr>
      <w:r w:rsidRPr="00E960E6">
        <w:rPr>
          <w:rFonts w:asciiTheme="majorHAnsi" w:hAnsiTheme="majorHAnsi" w:cstheme="minorHAnsi"/>
          <w:b/>
          <w:color w:val="000000" w:themeColor="text1"/>
          <w:sz w:val="22"/>
          <w:szCs w:val="22"/>
          <w:u w:val="single"/>
          <w:lang w:val="cs-CZ"/>
        </w:rPr>
        <w:t>Harmonogram musí akceptovat a zahrnovat následující požadavky:</w:t>
      </w:r>
    </w:p>
    <w:p w14:paraId="58A85AD7" w14:textId="7B8E4DED" w:rsidR="00FB2A0D" w:rsidRPr="00E960E6" w:rsidRDefault="00FB2A0D" w:rsidP="002A356C">
      <w:pPr>
        <w:pStyle w:val="Nadpis3"/>
        <w:numPr>
          <w:ilvl w:val="0"/>
          <w:numId w:val="0"/>
        </w:numPr>
        <w:spacing w:after="0" w:line="240" w:lineRule="auto"/>
        <w:rPr>
          <w:rStyle w:val="abs"/>
          <w:rFonts w:asciiTheme="majorHAnsi" w:hAnsiTheme="majorHAnsi" w:cstheme="minorHAnsi"/>
          <w:b/>
          <w:sz w:val="22"/>
          <w:szCs w:val="22"/>
          <w:lang w:val="cs-CZ"/>
        </w:rPr>
      </w:pPr>
      <w:r w:rsidRPr="00E960E6">
        <w:rPr>
          <w:rStyle w:val="abs"/>
          <w:rFonts w:asciiTheme="majorHAnsi" w:hAnsiTheme="majorHAnsi" w:cstheme="minorHAnsi"/>
          <w:color w:val="000000" w:themeColor="text1"/>
          <w:sz w:val="22"/>
          <w:szCs w:val="22"/>
          <w:lang w:val="cs-CZ"/>
        </w:rPr>
        <w:t>Provádění stavebních prací, zejména těch, které jsou prašné a hlučné, je v místě stavby zakázáno v době od 22.00 hodin do 0</w:t>
      </w:r>
      <w:r w:rsidR="00820268" w:rsidRPr="00E960E6">
        <w:rPr>
          <w:rStyle w:val="abs"/>
          <w:rFonts w:asciiTheme="majorHAnsi" w:hAnsiTheme="majorHAnsi" w:cstheme="minorHAnsi"/>
          <w:color w:val="000000" w:themeColor="text1"/>
          <w:sz w:val="22"/>
          <w:szCs w:val="22"/>
          <w:lang w:val="cs-CZ"/>
        </w:rPr>
        <w:t>7</w:t>
      </w:r>
      <w:r w:rsidRPr="00E960E6">
        <w:rPr>
          <w:rStyle w:val="abs"/>
          <w:rFonts w:asciiTheme="majorHAnsi" w:hAnsiTheme="majorHAnsi" w:cstheme="minorHAnsi"/>
          <w:color w:val="000000" w:themeColor="text1"/>
          <w:sz w:val="22"/>
          <w:szCs w:val="22"/>
          <w:lang w:val="cs-CZ"/>
        </w:rPr>
        <w:t xml:space="preserve">.00 hodin. </w:t>
      </w:r>
    </w:p>
    <w:p w14:paraId="4DB1C165" w14:textId="1FBFEC95" w:rsidR="00FB2A0D" w:rsidRPr="00E960E6" w:rsidRDefault="00FB2A0D" w:rsidP="002A356C">
      <w:pPr>
        <w:pStyle w:val="Nadpis3"/>
        <w:spacing w:after="0" w:line="240" w:lineRule="auto"/>
        <w:ind w:left="0" w:hanging="12"/>
        <w:rPr>
          <w:rStyle w:val="abs"/>
          <w:rFonts w:asciiTheme="majorHAnsi" w:hAnsiTheme="majorHAnsi" w:cstheme="minorHAnsi"/>
          <w:b/>
          <w:sz w:val="22"/>
          <w:szCs w:val="22"/>
          <w:lang w:val="cs-CZ"/>
        </w:rPr>
      </w:pPr>
      <w:r w:rsidRPr="00E960E6">
        <w:rPr>
          <w:rStyle w:val="abs"/>
          <w:rFonts w:asciiTheme="majorHAnsi" w:hAnsiTheme="majorHAnsi" w:cstheme="minorHAnsi"/>
          <w:color w:val="000000" w:themeColor="text1"/>
          <w:sz w:val="22"/>
          <w:szCs w:val="22"/>
          <w:lang w:val="cs-CZ"/>
        </w:rPr>
        <w:t>Zhotovitel je povinen</w:t>
      </w:r>
      <w:r w:rsidR="004B732B" w:rsidRPr="00E960E6">
        <w:rPr>
          <w:rStyle w:val="abs"/>
          <w:rFonts w:asciiTheme="majorHAnsi" w:hAnsiTheme="majorHAnsi" w:cstheme="minorHAnsi"/>
          <w:color w:val="000000" w:themeColor="text1"/>
          <w:sz w:val="22"/>
          <w:szCs w:val="22"/>
          <w:lang w:val="cs-CZ"/>
        </w:rPr>
        <w:t xml:space="preserve"> mj.</w:t>
      </w:r>
      <w:r w:rsidRPr="00E960E6">
        <w:rPr>
          <w:rStyle w:val="abs"/>
          <w:rFonts w:asciiTheme="majorHAnsi" w:hAnsiTheme="majorHAnsi" w:cstheme="minorHAnsi"/>
          <w:color w:val="000000" w:themeColor="text1"/>
          <w:sz w:val="22"/>
          <w:szCs w:val="22"/>
          <w:lang w:val="cs-CZ"/>
        </w:rPr>
        <w:t xml:space="preserve"> dodržovat následující požadavky:</w:t>
      </w:r>
    </w:p>
    <w:p w14:paraId="7D5C45A0" w14:textId="77777777" w:rsidR="00FB2A0D" w:rsidRPr="00E960E6" w:rsidRDefault="00FB2A0D" w:rsidP="00FC6A03">
      <w:pPr>
        <w:numPr>
          <w:ilvl w:val="0"/>
          <w:numId w:val="30"/>
        </w:numPr>
        <w:suppressAutoHyphens/>
        <w:spacing w:after="0" w:line="240" w:lineRule="auto"/>
        <w:ind w:left="709" w:hanging="283"/>
        <w:jc w:val="both"/>
        <w:rPr>
          <w:rFonts w:asciiTheme="majorHAnsi" w:hAnsiTheme="majorHAnsi" w:cstheme="minorHAnsi"/>
          <w:color w:val="000000" w:themeColor="text1"/>
          <w:lang w:val="cs-CZ"/>
        </w:rPr>
      </w:pPr>
      <w:r w:rsidRPr="00E960E6">
        <w:rPr>
          <w:rFonts w:asciiTheme="majorHAnsi" w:hAnsiTheme="majorHAnsi" w:cstheme="minorHAnsi"/>
          <w:color w:val="000000" w:themeColor="text1"/>
          <w:lang w:val="cs-CZ"/>
        </w:rPr>
        <w:t>neobtěžovat okolní bytovou zástavbu hlukem, zápachem, světlem, prachem apod.;</w:t>
      </w:r>
    </w:p>
    <w:p w14:paraId="79536144" w14:textId="67450588" w:rsidR="00FB2A0D" w:rsidRPr="00E960E6" w:rsidRDefault="00FB2A0D" w:rsidP="00FC6A03">
      <w:pPr>
        <w:numPr>
          <w:ilvl w:val="0"/>
          <w:numId w:val="30"/>
        </w:numPr>
        <w:suppressAutoHyphens/>
        <w:spacing w:after="0" w:line="240" w:lineRule="auto"/>
        <w:ind w:left="709" w:hanging="283"/>
        <w:jc w:val="both"/>
        <w:rPr>
          <w:rFonts w:asciiTheme="majorHAnsi" w:hAnsiTheme="majorHAnsi" w:cstheme="minorHAnsi"/>
          <w:color w:val="000000" w:themeColor="text1"/>
          <w:lang w:val="cs-CZ"/>
        </w:rPr>
      </w:pPr>
      <w:r w:rsidRPr="00E960E6">
        <w:rPr>
          <w:rFonts w:asciiTheme="majorHAnsi" w:hAnsiTheme="majorHAnsi" w:cstheme="minorHAnsi"/>
          <w:color w:val="000000" w:themeColor="text1"/>
          <w:lang w:val="cs-CZ"/>
        </w:rPr>
        <w:t>nepřekračovat povolené hranice hluku stanovené zákonem č. 258/2000 Sb., o ochraně veřejného zdraví, ve znění pozdějších předpisů, včetně prováděcích předpisů k tomuto zákonu.</w:t>
      </w:r>
    </w:p>
    <w:p w14:paraId="384B672D" w14:textId="77777777" w:rsidR="00D40E02" w:rsidRPr="00E960E6" w:rsidRDefault="00D40E02" w:rsidP="00D40E02">
      <w:pPr>
        <w:suppressAutoHyphens/>
        <w:spacing w:after="0" w:line="240" w:lineRule="auto"/>
        <w:ind w:left="709"/>
        <w:jc w:val="both"/>
        <w:rPr>
          <w:rFonts w:asciiTheme="majorHAnsi" w:hAnsiTheme="majorHAnsi" w:cstheme="minorHAnsi"/>
          <w:color w:val="000000" w:themeColor="text1"/>
          <w:lang w:val="cs-CZ"/>
        </w:rPr>
      </w:pPr>
    </w:p>
    <w:p w14:paraId="123A6C04" w14:textId="77777777" w:rsidR="00D40E02" w:rsidRDefault="00D40E02" w:rsidP="00D40E02">
      <w:pPr>
        <w:suppressAutoHyphens/>
        <w:spacing w:after="0" w:line="240" w:lineRule="auto"/>
        <w:ind w:left="709"/>
        <w:jc w:val="both"/>
        <w:rPr>
          <w:rFonts w:asciiTheme="majorHAnsi" w:hAnsiTheme="majorHAnsi" w:cstheme="minorHAnsi"/>
          <w:color w:val="000000" w:themeColor="text1"/>
          <w:lang w:val="cs-CZ"/>
        </w:rPr>
      </w:pPr>
    </w:p>
    <w:p w14:paraId="389A6FB1" w14:textId="77777777" w:rsidR="00FC6A03" w:rsidRPr="00E960E6" w:rsidRDefault="00FC6A03" w:rsidP="00D40E02">
      <w:pPr>
        <w:suppressAutoHyphens/>
        <w:spacing w:after="0" w:line="240" w:lineRule="auto"/>
        <w:ind w:left="709"/>
        <w:jc w:val="both"/>
        <w:rPr>
          <w:rFonts w:asciiTheme="majorHAnsi" w:hAnsiTheme="majorHAnsi" w:cstheme="minorHAnsi"/>
          <w:color w:val="000000" w:themeColor="text1"/>
          <w:lang w:val="cs-CZ"/>
        </w:rPr>
      </w:pPr>
    </w:p>
    <w:p w14:paraId="422920AE"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Místo plnění</w:t>
      </w:r>
    </w:p>
    <w:p w14:paraId="588A5C98" w14:textId="6AF50E9F" w:rsidR="00FB2A0D" w:rsidRPr="00E960E6" w:rsidRDefault="003C3FEE" w:rsidP="002A356C">
      <w:pPr>
        <w:pStyle w:val="Nadpis2"/>
        <w:spacing w:after="0" w:line="240" w:lineRule="auto"/>
        <w:ind w:left="0"/>
        <w:rPr>
          <w:rFonts w:asciiTheme="majorHAnsi" w:hAnsiTheme="majorHAnsi"/>
          <w:bCs/>
          <w:sz w:val="22"/>
          <w:szCs w:val="22"/>
          <w:lang w:val="cs-CZ"/>
        </w:rPr>
      </w:pPr>
      <w:r w:rsidRPr="00E960E6">
        <w:rPr>
          <w:rFonts w:asciiTheme="majorHAnsi" w:hAnsiTheme="majorHAnsi"/>
          <w:sz w:val="22"/>
          <w:szCs w:val="22"/>
          <w:lang w:val="cs-CZ"/>
        </w:rPr>
        <w:t xml:space="preserve">Místem plnění </w:t>
      </w:r>
      <w:r w:rsidR="004F0E78" w:rsidRPr="00E960E6">
        <w:rPr>
          <w:rFonts w:asciiTheme="majorHAnsi" w:hAnsiTheme="majorHAnsi"/>
          <w:sz w:val="22"/>
          <w:szCs w:val="22"/>
          <w:lang w:val="cs-CZ"/>
        </w:rPr>
        <w:t>je areál</w:t>
      </w:r>
      <w:r w:rsidR="000779F1">
        <w:rPr>
          <w:rFonts w:asciiTheme="majorHAnsi" w:hAnsiTheme="majorHAnsi"/>
          <w:sz w:val="22"/>
          <w:szCs w:val="22"/>
          <w:lang w:val="cs-CZ"/>
        </w:rPr>
        <w:t xml:space="preserve"> víceúčelového hřiště, Podkrušnohorská 1677</w:t>
      </w:r>
      <w:r w:rsidR="00BD6C57" w:rsidRPr="00E960E6">
        <w:rPr>
          <w:rFonts w:asciiTheme="majorHAnsi" w:eastAsia="Times New Roman" w:hAnsiTheme="majorHAnsi"/>
          <w:sz w:val="22"/>
          <w:szCs w:val="22"/>
          <w:lang w:val="cs-CZ"/>
        </w:rPr>
        <w:t xml:space="preserve">, Litvínov, parc. č. </w:t>
      </w:r>
      <w:r w:rsidR="000779F1">
        <w:t>1566/4, 1569/6, 1569/5, 1569/4, 1569/37, 1569/41, 1569/42</w:t>
      </w:r>
      <w:r w:rsidR="00BD6C57" w:rsidRPr="00E960E6">
        <w:rPr>
          <w:rFonts w:asciiTheme="majorHAnsi" w:eastAsia="Times New Roman" w:hAnsiTheme="majorHAnsi"/>
          <w:sz w:val="22"/>
          <w:szCs w:val="22"/>
          <w:lang w:val="cs-CZ"/>
        </w:rPr>
        <w:t>, katastrální území Horní Litvínov, 686042</w:t>
      </w:r>
      <w:r w:rsidR="00BD6C57" w:rsidRPr="00E960E6">
        <w:rPr>
          <w:rFonts w:asciiTheme="majorHAnsi" w:hAnsiTheme="majorHAnsi"/>
          <w:sz w:val="22"/>
          <w:szCs w:val="22"/>
          <w:lang w:val="cs-CZ"/>
        </w:rPr>
        <w:t xml:space="preserve">. </w:t>
      </w:r>
      <w:r w:rsidR="004F0E78" w:rsidRPr="00E960E6">
        <w:rPr>
          <w:rFonts w:asciiTheme="majorHAnsi" w:hAnsiTheme="majorHAnsi"/>
          <w:bCs/>
          <w:sz w:val="22"/>
          <w:szCs w:val="22"/>
          <w:lang w:val="cs-CZ"/>
        </w:rPr>
        <w:t>B</w:t>
      </w:r>
      <w:r w:rsidR="00807C44" w:rsidRPr="00E960E6">
        <w:rPr>
          <w:rFonts w:asciiTheme="majorHAnsi" w:hAnsiTheme="majorHAnsi"/>
          <w:bCs/>
          <w:sz w:val="22"/>
          <w:szCs w:val="22"/>
          <w:lang w:val="cs-CZ"/>
        </w:rPr>
        <w:t>líže</w:t>
      </w:r>
      <w:r w:rsidR="00F05D6F" w:rsidRPr="00E960E6">
        <w:rPr>
          <w:rFonts w:asciiTheme="majorHAnsi" w:hAnsiTheme="majorHAnsi"/>
          <w:bCs/>
          <w:sz w:val="22"/>
          <w:szCs w:val="22"/>
          <w:lang w:val="cs-CZ"/>
        </w:rPr>
        <w:t xml:space="preserve"> specifikováno v projektové dokumentaci.</w:t>
      </w:r>
    </w:p>
    <w:p w14:paraId="6D9A27FB" w14:textId="77777777" w:rsidR="002A356C" w:rsidRPr="00E960E6" w:rsidRDefault="002A356C" w:rsidP="002A356C">
      <w:pPr>
        <w:pStyle w:val="Nadpis2"/>
        <w:numPr>
          <w:ilvl w:val="0"/>
          <w:numId w:val="0"/>
        </w:numPr>
        <w:spacing w:after="0" w:line="240" w:lineRule="auto"/>
        <w:rPr>
          <w:rFonts w:asciiTheme="majorHAnsi" w:hAnsiTheme="majorHAnsi"/>
          <w:bCs/>
          <w:sz w:val="22"/>
          <w:lang w:val="cs-CZ"/>
        </w:rPr>
      </w:pPr>
    </w:p>
    <w:p w14:paraId="7BDDB62C" w14:textId="7075ADD1" w:rsidR="00FB2A0D" w:rsidRPr="00E960E6" w:rsidRDefault="00FB2A0D" w:rsidP="002A356C">
      <w:pPr>
        <w:pStyle w:val="Nadpis2"/>
        <w:spacing w:after="0" w:line="240" w:lineRule="auto"/>
        <w:ind w:left="0"/>
        <w:rPr>
          <w:rFonts w:asciiTheme="majorHAnsi" w:hAnsiTheme="majorHAnsi"/>
          <w:bCs/>
          <w:sz w:val="22"/>
          <w:lang w:val="cs-CZ"/>
        </w:rPr>
      </w:pPr>
      <w:r w:rsidRPr="00E960E6">
        <w:rPr>
          <w:rFonts w:asciiTheme="majorHAnsi" w:hAnsiTheme="majorHAnsi"/>
          <w:sz w:val="22"/>
          <w:szCs w:val="22"/>
          <w:lang w:val="cs-CZ"/>
        </w:rPr>
        <w:t xml:space="preserve">Dodavatel je povinen zabezpečit na staveništi identifikační tabuli v provedení a rozměrech obvyklých, s uvedením údajů o stavbě (zejména název stavby, termíny provedení a předpokládané náklady stavby) a údajů o dodavateli, zadavateli a osobách vykonávajících funkci technického a autorského dozoru. Dodavatel je povinen tuto </w:t>
      </w:r>
      <w:r w:rsidR="00A66B9D" w:rsidRPr="00E960E6">
        <w:rPr>
          <w:rFonts w:asciiTheme="majorHAnsi" w:hAnsiTheme="majorHAnsi"/>
          <w:sz w:val="22"/>
          <w:szCs w:val="22"/>
          <w:lang w:val="cs-CZ"/>
        </w:rPr>
        <w:t>identifikační tabuli udržovat v </w:t>
      </w:r>
      <w:r w:rsidRPr="00E960E6">
        <w:rPr>
          <w:rFonts w:asciiTheme="majorHAnsi" w:hAnsiTheme="majorHAnsi"/>
          <w:sz w:val="22"/>
          <w:szCs w:val="22"/>
          <w:lang w:val="cs-CZ"/>
        </w:rPr>
        <w:t>aktuálním stavu. Jiné reklamní či identifikační tabule (např. poddodavatelů) lze na staveništi umístit pouze se souhlasem zadavatele</w:t>
      </w:r>
      <w:r w:rsidRPr="00E960E6">
        <w:rPr>
          <w:rFonts w:asciiTheme="majorHAnsi" w:hAnsiTheme="majorHAnsi"/>
          <w:sz w:val="20"/>
          <w:szCs w:val="20"/>
          <w:lang w:val="cs-CZ"/>
        </w:rPr>
        <w:t>.</w:t>
      </w:r>
    </w:p>
    <w:p w14:paraId="70CC4752" w14:textId="77777777" w:rsidR="002A356C" w:rsidRPr="00E960E6" w:rsidRDefault="002A356C" w:rsidP="002A356C">
      <w:pPr>
        <w:pStyle w:val="Nadpis2"/>
        <w:numPr>
          <w:ilvl w:val="0"/>
          <w:numId w:val="0"/>
        </w:numPr>
        <w:spacing w:after="0" w:line="240" w:lineRule="auto"/>
        <w:rPr>
          <w:rFonts w:asciiTheme="majorHAnsi" w:hAnsiTheme="majorHAnsi"/>
          <w:sz w:val="22"/>
          <w:szCs w:val="22"/>
          <w:lang w:val="cs-CZ"/>
        </w:rPr>
      </w:pPr>
    </w:p>
    <w:p w14:paraId="1B3C9762" w14:textId="4DFCA82B" w:rsidR="00FB2A0D" w:rsidRPr="00E960E6" w:rsidRDefault="00FB2A0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Dodavatel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14:paraId="20E3DA16" w14:textId="3BE8E5AD" w:rsidR="004B732B" w:rsidRPr="00E960E6" w:rsidRDefault="004B732B" w:rsidP="002A356C">
      <w:pPr>
        <w:spacing w:after="0" w:line="240" w:lineRule="auto"/>
        <w:rPr>
          <w:rFonts w:asciiTheme="majorHAnsi" w:hAnsiTheme="majorHAnsi"/>
          <w:lang w:val="cs-CZ"/>
        </w:rPr>
      </w:pPr>
    </w:p>
    <w:p w14:paraId="0A5B303D" w14:textId="77777777" w:rsidR="002A356C" w:rsidRPr="00E960E6" w:rsidRDefault="002A356C" w:rsidP="002A356C">
      <w:pPr>
        <w:spacing w:after="0" w:line="240" w:lineRule="auto"/>
        <w:rPr>
          <w:rFonts w:asciiTheme="majorHAnsi" w:hAnsiTheme="majorHAnsi"/>
          <w:lang w:val="cs-CZ"/>
        </w:rPr>
      </w:pPr>
    </w:p>
    <w:p w14:paraId="74B0A241" w14:textId="77777777" w:rsidR="002A356C" w:rsidRPr="00E960E6" w:rsidRDefault="002A356C" w:rsidP="002A356C">
      <w:pPr>
        <w:spacing w:after="0" w:line="240" w:lineRule="auto"/>
        <w:rPr>
          <w:rFonts w:asciiTheme="majorHAnsi" w:hAnsiTheme="majorHAnsi"/>
          <w:lang w:val="cs-CZ"/>
        </w:rPr>
      </w:pPr>
    </w:p>
    <w:p w14:paraId="6B31A116"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Cena za provedení díla</w:t>
      </w:r>
    </w:p>
    <w:p w14:paraId="787681AE" w14:textId="77777777" w:rsidR="00F05D6F" w:rsidRPr="00E960E6" w:rsidRDefault="0065196D" w:rsidP="00FC6A03">
      <w:pPr>
        <w:pStyle w:val="Nadpis2"/>
        <w:numPr>
          <w:ilvl w:val="1"/>
          <w:numId w:val="24"/>
        </w:numPr>
        <w:spacing w:after="0" w:line="240" w:lineRule="auto"/>
        <w:ind w:left="0"/>
        <w:rPr>
          <w:rFonts w:asciiTheme="majorHAnsi" w:hAnsiTheme="majorHAnsi"/>
          <w:sz w:val="22"/>
          <w:szCs w:val="22"/>
          <w:lang w:val="cs-CZ"/>
        </w:rPr>
      </w:pPr>
      <w:r w:rsidRPr="00E960E6">
        <w:rPr>
          <w:rFonts w:asciiTheme="majorHAnsi" w:hAnsiTheme="majorHAnsi"/>
          <w:b/>
          <w:sz w:val="22"/>
          <w:szCs w:val="22"/>
          <w:lang w:val="cs-CZ"/>
        </w:rPr>
        <w:t>Celková cena za provedení díla</w:t>
      </w:r>
      <w:r w:rsidRPr="00E960E6">
        <w:rPr>
          <w:rFonts w:asciiTheme="majorHAnsi" w:hAnsiTheme="majorHAnsi"/>
          <w:sz w:val="22"/>
          <w:szCs w:val="22"/>
          <w:lang w:val="cs-CZ"/>
        </w:rPr>
        <w:t xml:space="preserve"> je stanovena dohodou smluvních stran na základě cenové nabídky Zhotovitele podané v rámci </w:t>
      </w:r>
      <w:r w:rsidR="004E5749" w:rsidRPr="00E960E6">
        <w:rPr>
          <w:rFonts w:asciiTheme="majorHAnsi" w:hAnsiTheme="majorHAnsi"/>
          <w:sz w:val="22"/>
          <w:szCs w:val="22"/>
          <w:lang w:val="cs-CZ"/>
        </w:rPr>
        <w:t>zadávacíh</w:t>
      </w:r>
      <w:r w:rsidRPr="00E960E6">
        <w:rPr>
          <w:rFonts w:asciiTheme="majorHAnsi" w:hAnsiTheme="majorHAnsi"/>
          <w:sz w:val="22"/>
          <w:szCs w:val="22"/>
          <w:lang w:val="cs-CZ"/>
        </w:rPr>
        <w:t xml:space="preserve">o řízení na Veřejnou zakázku a </w:t>
      </w:r>
      <w:r w:rsidRPr="00E960E6">
        <w:rPr>
          <w:rFonts w:asciiTheme="majorHAnsi" w:hAnsiTheme="majorHAnsi"/>
          <w:b/>
          <w:sz w:val="22"/>
          <w:szCs w:val="22"/>
          <w:lang w:val="cs-CZ"/>
        </w:rPr>
        <w:t>činí</w:t>
      </w:r>
      <w:r w:rsidRPr="00E960E6">
        <w:rPr>
          <w:rFonts w:asciiTheme="majorHAnsi" w:hAnsiTheme="majorHAnsi"/>
          <w:sz w:val="22"/>
          <w:szCs w:val="22"/>
          <w:lang w:val="cs-CZ"/>
        </w:rPr>
        <w:t xml:space="preserve"> </w:t>
      </w:r>
      <w:r w:rsidR="00F05D6F" w:rsidRPr="00E960E6">
        <w:rPr>
          <w:rFonts w:asciiTheme="majorHAnsi" w:hAnsiTheme="majorHAnsi"/>
          <w:sz w:val="22"/>
          <w:szCs w:val="22"/>
          <w:lang w:val="cs-CZ"/>
        </w:rPr>
        <w:t>celkem:</w:t>
      </w:r>
    </w:p>
    <w:p w14:paraId="456BB9C9" w14:textId="77777777" w:rsidR="00F05D6F" w:rsidRPr="00E960E6" w:rsidRDefault="00F05D6F" w:rsidP="002A356C">
      <w:pPr>
        <w:pStyle w:val="Odstavecseseznamem"/>
        <w:spacing w:after="0" w:line="240" w:lineRule="auto"/>
        <w:ind w:left="720"/>
        <w:jc w:val="both"/>
        <w:rPr>
          <w:rFonts w:asciiTheme="majorHAnsi" w:hAnsiTheme="majorHAnsi" w:cs="Cambria"/>
          <w:b/>
          <w:bCs/>
          <w:sz w:val="22"/>
          <w:szCs w:val="22"/>
          <w:lang w:val="cs-CZ"/>
        </w:rPr>
      </w:pPr>
      <w:r w:rsidRPr="00E960E6">
        <w:rPr>
          <w:rFonts w:asciiTheme="majorHAnsi" w:hAnsiTheme="majorHAnsi" w:cs="Cambria"/>
          <w:b/>
          <w:bCs/>
          <w:sz w:val="22"/>
          <w:szCs w:val="22"/>
          <w:lang w:val="cs-CZ"/>
        </w:rPr>
        <w:t xml:space="preserve">Cena bez DPH </w:t>
      </w:r>
      <w:r w:rsidRPr="00E960E6">
        <w:rPr>
          <w:rFonts w:asciiTheme="majorHAnsi" w:hAnsiTheme="majorHAnsi" w:cs="Cambria"/>
          <w:b/>
          <w:bCs/>
          <w:sz w:val="22"/>
          <w:szCs w:val="22"/>
          <w:lang w:val="cs-CZ"/>
        </w:rPr>
        <w:tab/>
      </w:r>
      <w:r w:rsidRPr="00E960E6">
        <w:rPr>
          <w:rFonts w:asciiTheme="majorHAnsi" w:hAnsiTheme="majorHAnsi" w:cs="Cambria"/>
          <w:b/>
          <w:bCs/>
          <w:sz w:val="22"/>
          <w:szCs w:val="22"/>
          <w:lang w:val="cs-CZ"/>
        </w:rPr>
        <w:tab/>
      </w:r>
      <w:r w:rsidRPr="00E960E6">
        <w:rPr>
          <w:rFonts w:asciiTheme="majorHAnsi" w:hAnsiTheme="majorHAnsi" w:cs="Cambria"/>
          <w:b/>
          <w:bCs/>
          <w:sz w:val="22"/>
          <w:szCs w:val="22"/>
          <w:lang w:val="cs-CZ"/>
        </w:rPr>
        <w:tab/>
      </w:r>
      <w:r w:rsidRPr="00E960E6">
        <w:rPr>
          <w:rFonts w:asciiTheme="majorHAnsi" w:hAnsiTheme="majorHAnsi" w:cs="Cambria"/>
          <w:b/>
          <w:bCs/>
          <w:sz w:val="22"/>
          <w:szCs w:val="22"/>
          <w:lang w:val="cs-CZ"/>
        </w:rPr>
        <w:tab/>
      </w:r>
      <w:r w:rsidRPr="00E960E6">
        <w:rPr>
          <w:rFonts w:asciiTheme="majorHAnsi" w:hAnsiTheme="majorHAnsi" w:cs="Cambria"/>
          <w:b/>
          <w:bCs/>
          <w:sz w:val="22"/>
          <w:szCs w:val="22"/>
          <w:lang w:val="cs-CZ"/>
        </w:rPr>
        <w:tab/>
      </w:r>
      <w:r w:rsidRPr="00E960E6">
        <w:rPr>
          <w:rFonts w:asciiTheme="majorHAnsi" w:hAnsiTheme="majorHAnsi" w:cs="Cambria"/>
          <w:b/>
          <w:bCs/>
          <w:sz w:val="22"/>
          <w:szCs w:val="22"/>
          <w:lang w:val="cs-CZ"/>
        </w:rPr>
        <w:tab/>
      </w:r>
      <w:r w:rsidRPr="00E960E6">
        <w:rPr>
          <w:rFonts w:asciiTheme="majorHAnsi" w:hAnsiTheme="majorHAnsi" w:cs="Cambria"/>
          <w:b/>
          <w:bCs/>
          <w:sz w:val="22"/>
          <w:szCs w:val="22"/>
          <w:highlight w:val="yellow"/>
          <w:lang w:val="cs-CZ"/>
        </w:rPr>
        <w:fldChar w:fldCharType="begin">
          <w:ffData>
            <w:name w:val="Text3"/>
            <w:enabled/>
            <w:calcOnExit w:val="0"/>
            <w:textInput/>
          </w:ffData>
        </w:fldChar>
      </w:r>
      <w:bookmarkStart w:id="4" w:name="Text3"/>
      <w:r w:rsidRPr="00E960E6">
        <w:rPr>
          <w:rFonts w:asciiTheme="majorHAnsi" w:hAnsiTheme="majorHAnsi" w:cs="Cambria"/>
          <w:b/>
          <w:bCs/>
          <w:sz w:val="22"/>
          <w:szCs w:val="22"/>
          <w:highlight w:val="yellow"/>
          <w:lang w:val="cs-CZ"/>
        </w:rPr>
        <w:instrText xml:space="preserve"> FORMTEXT </w:instrText>
      </w:r>
      <w:r w:rsidRPr="00E960E6">
        <w:rPr>
          <w:rFonts w:asciiTheme="majorHAnsi" w:hAnsiTheme="majorHAnsi" w:cs="Cambria"/>
          <w:b/>
          <w:bCs/>
          <w:sz w:val="22"/>
          <w:szCs w:val="22"/>
          <w:highlight w:val="yellow"/>
          <w:lang w:val="cs-CZ"/>
        </w:rPr>
      </w:r>
      <w:r w:rsidRPr="00E960E6">
        <w:rPr>
          <w:rFonts w:asciiTheme="majorHAnsi" w:hAnsiTheme="majorHAnsi" w:cs="Cambria"/>
          <w:b/>
          <w:bCs/>
          <w:sz w:val="22"/>
          <w:szCs w:val="22"/>
          <w:highlight w:val="yellow"/>
          <w:lang w:val="cs-CZ"/>
        </w:rPr>
        <w:fldChar w:fldCharType="separate"/>
      </w:r>
      <w:r w:rsidRPr="00E960E6">
        <w:rPr>
          <w:rFonts w:asciiTheme="majorHAnsi" w:hAnsiTheme="majorHAnsi" w:cs="Cambria"/>
          <w:b/>
          <w:bCs/>
          <w:sz w:val="22"/>
          <w:szCs w:val="22"/>
          <w:highlight w:val="yellow"/>
          <w:lang w:val="cs-CZ"/>
        </w:rPr>
        <w:t> </w:t>
      </w:r>
      <w:r w:rsidRPr="00E960E6">
        <w:rPr>
          <w:rFonts w:asciiTheme="majorHAnsi" w:hAnsiTheme="majorHAnsi" w:cs="Cambria"/>
          <w:b/>
          <w:bCs/>
          <w:sz w:val="22"/>
          <w:szCs w:val="22"/>
          <w:highlight w:val="yellow"/>
          <w:lang w:val="cs-CZ"/>
        </w:rPr>
        <w:t> </w:t>
      </w:r>
      <w:r w:rsidRPr="00E960E6">
        <w:rPr>
          <w:rFonts w:asciiTheme="majorHAnsi" w:hAnsiTheme="majorHAnsi" w:cs="Cambria"/>
          <w:b/>
          <w:bCs/>
          <w:sz w:val="22"/>
          <w:szCs w:val="22"/>
          <w:highlight w:val="yellow"/>
          <w:lang w:val="cs-CZ"/>
        </w:rPr>
        <w:t> </w:t>
      </w:r>
      <w:r w:rsidRPr="00E960E6">
        <w:rPr>
          <w:rFonts w:asciiTheme="majorHAnsi" w:hAnsiTheme="majorHAnsi" w:cs="Cambria"/>
          <w:b/>
          <w:bCs/>
          <w:sz w:val="22"/>
          <w:szCs w:val="22"/>
          <w:highlight w:val="yellow"/>
          <w:lang w:val="cs-CZ"/>
        </w:rPr>
        <w:t> </w:t>
      </w:r>
      <w:r w:rsidRPr="00E960E6">
        <w:rPr>
          <w:rFonts w:asciiTheme="majorHAnsi" w:hAnsiTheme="majorHAnsi" w:cs="Cambria"/>
          <w:b/>
          <w:bCs/>
          <w:sz w:val="22"/>
          <w:szCs w:val="22"/>
          <w:highlight w:val="yellow"/>
          <w:lang w:val="cs-CZ"/>
        </w:rPr>
        <w:t> </w:t>
      </w:r>
      <w:r w:rsidRPr="00E960E6">
        <w:rPr>
          <w:rFonts w:asciiTheme="majorHAnsi" w:hAnsiTheme="majorHAnsi" w:cs="Cambria"/>
          <w:b/>
          <w:bCs/>
          <w:sz w:val="22"/>
          <w:szCs w:val="22"/>
          <w:highlight w:val="yellow"/>
          <w:lang w:val="cs-CZ"/>
        </w:rPr>
        <w:fldChar w:fldCharType="end"/>
      </w:r>
      <w:bookmarkEnd w:id="4"/>
      <w:r w:rsidRPr="00E960E6">
        <w:rPr>
          <w:rFonts w:asciiTheme="majorHAnsi" w:hAnsiTheme="majorHAnsi" w:cs="Cambria"/>
          <w:b/>
          <w:bCs/>
          <w:sz w:val="22"/>
          <w:szCs w:val="22"/>
          <w:lang w:val="cs-CZ"/>
        </w:rPr>
        <w:t>,- Kč</w:t>
      </w:r>
    </w:p>
    <w:p w14:paraId="50C31CB3" w14:textId="0EE14278" w:rsidR="00F05D6F" w:rsidRPr="00E960E6" w:rsidRDefault="00F05D6F" w:rsidP="002A356C">
      <w:pPr>
        <w:pStyle w:val="Odstavecseseznamem"/>
        <w:spacing w:after="0" w:line="240" w:lineRule="auto"/>
        <w:ind w:left="720"/>
        <w:jc w:val="both"/>
        <w:rPr>
          <w:rFonts w:asciiTheme="majorHAnsi" w:hAnsiTheme="majorHAnsi" w:cs="Cambria"/>
          <w:bCs/>
          <w:sz w:val="22"/>
          <w:szCs w:val="22"/>
          <w:lang w:val="cs-CZ"/>
        </w:rPr>
      </w:pPr>
      <w:r w:rsidRPr="00E960E6">
        <w:rPr>
          <w:rFonts w:asciiTheme="majorHAnsi" w:hAnsiTheme="majorHAnsi" w:cs="Cambria"/>
          <w:bCs/>
          <w:sz w:val="22"/>
          <w:szCs w:val="22"/>
          <w:lang w:val="cs-CZ"/>
        </w:rPr>
        <w:t xml:space="preserve">Výše ceny DPH </w:t>
      </w:r>
      <w:r w:rsidRPr="00E960E6">
        <w:rPr>
          <w:rFonts w:asciiTheme="majorHAnsi" w:hAnsiTheme="majorHAnsi" w:cs="Cambria"/>
          <w:bCs/>
          <w:sz w:val="22"/>
          <w:szCs w:val="22"/>
          <w:lang w:val="cs-CZ"/>
        </w:rPr>
        <w:tab/>
      </w:r>
      <w:r w:rsidRPr="00E960E6">
        <w:rPr>
          <w:rFonts w:asciiTheme="majorHAnsi" w:hAnsiTheme="majorHAnsi" w:cs="Cambria"/>
          <w:bCs/>
          <w:sz w:val="22"/>
          <w:szCs w:val="22"/>
          <w:lang w:val="cs-CZ"/>
        </w:rPr>
        <w:tab/>
      </w:r>
      <w:r w:rsidRPr="00E960E6">
        <w:rPr>
          <w:rFonts w:asciiTheme="majorHAnsi" w:hAnsiTheme="majorHAnsi" w:cs="Cambria"/>
          <w:bCs/>
          <w:sz w:val="22"/>
          <w:szCs w:val="22"/>
          <w:lang w:val="cs-CZ"/>
        </w:rPr>
        <w:tab/>
      </w:r>
      <w:r w:rsidRPr="00E960E6">
        <w:rPr>
          <w:rFonts w:asciiTheme="majorHAnsi" w:hAnsiTheme="majorHAnsi" w:cs="Cambria"/>
          <w:bCs/>
          <w:sz w:val="22"/>
          <w:szCs w:val="22"/>
          <w:lang w:val="cs-CZ"/>
        </w:rPr>
        <w:tab/>
      </w:r>
      <w:r w:rsidRPr="00E960E6">
        <w:rPr>
          <w:rFonts w:asciiTheme="majorHAnsi" w:hAnsiTheme="majorHAnsi" w:cs="Cambria"/>
          <w:bCs/>
          <w:sz w:val="22"/>
          <w:szCs w:val="22"/>
          <w:lang w:val="cs-CZ"/>
        </w:rPr>
        <w:tab/>
      </w:r>
      <w:r w:rsidRPr="00E960E6">
        <w:rPr>
          <w:rFonts w:asciiTheme="majorHAnsi" w:hAnsiTheme="majorHAnsi" w:cs="Cambria"/>
          <w:bCs/>
          <w:sz w:val="22"/>
          <w:szCs w:val="22"/>
          <w:lang w:val="cs-CZ"/>
        </w:rPr>
        <w:tab/>
      </w:r>
      <w:r w:rsidRPr="00E960E6">
        <w:rPr>
          <w:rFonts w:asciiTheme="majorHAnsi" w:hAnsiTheme="majorHAnsi" w:cs="Cambria"/>
          <w:bCs/>
          <w:sz w:val="22"/>
          <w:szCs w:val="22"/>
          <w:highlight w:val="yellow"/>
          <w:lang w:val="cs-CZ"/>
        </w:rPr>
        <w:fldChar w:fldCharType="begin">
          <w:ffData>
            <w:name w:val=""/>
            <w:enabled/>
            <w:calcOnExit w:val="0"/>
            <w:textInput/>
          </w:ffData>
        </w:fldChar>
      </w:r>
      <w:r w:rsidRPr="00E960E6">
        <w:rPr>
          <w:rFonts w:asciiTheme="majorHAnsi" w:hAnsiTheme="majorHAnsi" w:cs="Cambria"/>
          <w:bCs/>
          <w:sz w:val="22"/>
          <w:szCs w:val="22"/>
          <w:highlight w:val="yellow"/>
          <w:lang w:val="cs-CZ"/>
        </w:rPr>
        <w:instrText xml:space="preserve"> FORMTEXT </w:instrText>
      </w:r>
      <w:r w:rsidRPr="00E960E6">
        <w:rPr>
          <w:rFonts w:asciiTheme="majorHAnsi" w:hAnsiTheme="majorHAnsi" w:cs="Cambria"/>
          <w:bCs/>
          <w:sz w:val="22"/>
          <w:szCs w:val="22"/>
          <w:highlight w:val="yellow"/>
          <w:lang w:val="cs-CZ"/>
        </w:rPr>
      </w:r>
      <w:r w:rsidRPr="00E960E6">
        <w:rPr>
          <w:rFonts w:asciiTheme="majorHAnsi" w:hAnsiTheme="majorHAnsi" w:cs="Cambria"/>
          <w:bCs/>
          <w:sz w:val="22"/>
          <w:szCs w:val="22"/>
          <w:highlight w:val="yellow"/>
          <w:lang w:val="cs-CZ"/>
        </w:rPr>
        <w:fldChar w:fldCharType="separate"/>
      </w:r>
      <w:r w:rsidRPr="00E960E6">
        <w:rPr>
          <w:rFonts w:asciiTheme="majorHAnsi" w:hAnsiTheme="majorHAnsi" w:cs="Cambria"/>
          <w:bCs/>
          <w:sz w:val="22"/>
          <w:szCs w:val="22"/>
          <w:highlight w:val="yellow"/>
          <w:lang w:val="cs-CZ"/>
        </w:rPr>
        <w:t> </w:t>
      </w:r>
      <w:r w:rsidRPr="00E960E6">
        <w:rPr>
          <w:rFonts w:asciiTheme="majorHAnsi" w:hAnsiTheme="majorHAnsi" w:cs="Cambria"/>
          <w:bCs/>
          <w:sz w:val="22"/>
          <w:szCs w:val="22"/>
          <w:highlight w:val="yellow"/>
          <w:lang w:val="cs-CZ"/>
        </w:rPr>
        <w:t> </w:t>
      </w:r>
      <w:r w:rsidRPr="00E960E6">
        <w:rPr>
          <w:rFonts w:asciiTheme="majorHAnsi" w:hAnsiTheme="majorHAnsi" w:cs="Cambria"/>
          <w:bCs/>
          <w:sz w:val="22"/>
          <w:szCs w:val="22"/>
          <w:highlight w:val="yellow"/>
          <w:lang w:val="cs-CZ"/>
        </w:rPr>
        <w:t> </w:t>
      </w:r>
      <w:r w:rsidRPr="00E960E6">
        <w:rPr>
          <w:rFonts w:asciiTheme="majorHAnsi" w:hAnsiTheme="majorHAnsi" w:cs="Cambria"/>
          <w:bCs/>
          <w:sz w:val="22"/>
          <w:szCs w:val="22"/>
          <w:highlight w:val="yellow"/>
          <w:lang w:val="cs-CZ"/>
        </w:rPr>
        <w:t> </w:t>
      </w:r>
      <w:r w:rsidRPr="00E960E6">
        <w:rPr>
          <w:rFonts w:asciiTheme="majorHAnsi" w:hAnsiTheme="majorHAnsi" w:cs="Cambria"/>
          <w:bCs/>
          <w:sz w:val="22"/>
          <w:szCs w:val="22"/>
          <w:highlight w:val="yellow"/>
          <w:lang w:val="cs-CZ"/>
        </w:rPr>
        <w:t> </w:t>
      </w:r>
      <w:r w:rsidRPr="00E960E6">
        <w:rPr>
          <w:rFonts w:asciiTheme="majorHAnsi" w:hAnsiTheme="majorHAnsi" w:cs="Cambria"/>
          <w:bCs/>
          <w:sz w:val="22"/>
          <w:szCs w:val="22"/>
          <w:highlight w:val="yellow"/>
          <w:lang w:val="cs-CZ"/>
        </w:rPr>
        <w:fldChar w:fldCharType="end"/>
      </w:r>
      <w:r w:rsidRPr="00E960E6">
        <w:rPr>
          <w:rFonts w:asciiTheme="majorHAnsi" w:hAnsiTheme="majorHAnsi" w:cs="Cambria"/>
          <w:bCs/>
          <w:sz w:val="22"/>
          <w:szCs w:val="22"/>
          <w:lang w:val="cs-CZ"/>
        </w:rPr>
        <w:t>,- Kč</w:t>
      </w:r>
    </w:p>
    <w:p w14:paraId="162F66D8" w14:textId="3BC9201A" w:rsidR="00F05D6F" w:rsidRPr="00E960E6" w:rsidRDefault="00F05D6F" w:rsidP="002A356C">
      <w:pPr>
        <w:pStyle w:val="Odstavecseseznamem"/>
        <w:spacing w:after="0" w:line="240" w:lineRule="auto"/>
        <w:ind w:left="720"/>
        <w:jc w:val="both"/>
        <w:rPr>
          <w:rFonts w:asciiTheme="majorHAnsi" w:hAnsiTheme="majorHAnsi" w:cs="Cambria"/>
          <w:bCs/>
          <w:sz w:val="22"/>
          <w:szCs w:val="22"/>
          <w:lang w:val="cs-CZ"/>
        </w:rPr>
      </w:pPr>
      <w:r w:rsidRPr="00E960E6">
        <w:rPr>
          <w:rFonts w:asciiTheme="majorHAnsi" w:hAnsiTheme="majorHAnsi" w:cs="Cambria"/>
          <w:bCs/>
          <w:sz w:val="22"/>
          <w:szCs w:val="22"/>
          <w:lang w:val="cs-CZ"/>
        </w:rPr>
        <w:t xml:space="preserve">Cena včetně DPH </w:t>
      </w:r>
      <w:r w:rsidRPr="00E960E6">
        <w:rPr>
          <w:rFonts w:asciiTheme="majorHAnsi" w:hAnsiTheme="majorHAnsi" w:cs="Cambria"/>
          <w:bCs/>
          <w:sz w:val="22"/>
          <w:szCs w:val="22"/>
          <w:lang w:val="cs-CZ"/>
        </w:rPr>
        <w:tab/>
      </w:r>
      <w:r w:rsidRPr="00E960E6">
        <w:rPr>
          <w:rFonts w:asciiTheme="majorHAnsi" w:hAnsiTheme="majorHAnsi" w:cs="Cambria"/>
          <w:bCs/>
          <w:sz w:val="22"/>
          <w:szCs w:val="22"/>
          <w:lang w:val="cs-CZ"/>
        </w:rPr>
        <w:tab/>
      </w:r>
      <w:r w:rsidRPr="00E960E6">
        <w:rPr>
          <w:rFonts w:asciiTheme="majorHAnsi" w:hAnsiTheme="majorHAnsi" w:cs="Cambria"/>
          <w:bCs/>
          <w:sz w:val="22"/>
          <w:szCs w:val="22"/>
          <w:lang w:val="cs-CZ"/>
        </w:rPr>
        <w:tab/>
      </w:r>
      <w:r w:rsidRPr="00E960E6">
        <w:rPr>
          <w:rFonts w:asciiTheme="majorHAnsi" w:hAnsiTheme="majorHAnsi" w:cs="Cambria"/>
          <w:bCs/>
          <w:sz w:val="22"/>
          <w:szCs w:val="22"/>
          <w:lang w:val="cs-CZ"/>
        </w:rPr>
        <w:tab/>
      </w:r>
      <w:r w:rsidRPr="00E960E6">
        <w:rPr>
          <w:rFonts w:asciiTheme="majorHAnsi" w:hAnsiTheme="majorHAnsi" w:cs="Cambria"/>
          <w:bCs/>
          <w:sz w:val="22"/>
          <w:szCs w:val="22"/>
          <w:lang w:val="cs-CZ"/>
        </w:rPr>
        <w:tab/>
      </w:r>
      <w:r w:rsidRPr="00E960E6">
        <w:rPr>
          <w:rFonts w:asciiTheme="majorHAnsi" w:hAnsiTheme="majorHAnsi" w:cs="Cambria"/>
          <w:bCs/>
          <w:sz w:val="22"/>
          <w:szCs w:val="22"/>
          <w:lang w:val="cs-CZ"/>
        </w:rPr>
        <w:tab/>
      </w:r>
      <w:r w:rsidRPr="00E960E6">
        <w:rPr>
          <w:rFonts w:asciiTheme="majorHAnsi" w:hAnsiTheme="majorHAnsi" w:cs="Cambria"/>
          <w:bCs/>
          <w:sz w:val="22"/>
          <w:szCs w:val="22"/>
          <w:highlight w:val="yellow"/>
          <w:lang w:val="cs-CZ"/>
        </w:rPr>
        <w:fldChar w:fldCharType="begin">
          <w:ffData>
            <w:name w:val=""/>
            <w:enabled/>
            <w:calcOnExit w:val="0"/>
            <w:textInput/>
          </w:ffData>
        </w:fldChar>
      </w:r>
      <w:r w:rsidRPr="00E960E6">
        <w:rPr>
          <w:rFonts w:asciiTheme="majorHAnsi" w:hAnsiTheme="majorHAnsi" w:cs="Cambria"/>
          <w:bCs/>
          <w:sz w:val="22"/>
          <w:szCs w:val="22"/>
          <w:highlight w:val="yellow"/>
          <w:lang w:val="cs-CZ"/>
        </w:rPr>
        <w:instrText xml:space="preserve"> FORMTEXT </w:instrText>
      </w:r>
      <w:r w:rsidRPr="00E960E6">
        <w:rPr>
          <w:rFonts w:asciiTheme="majorHAnsi" w:hAnsiTheme="majorHAnsi" w:cs="Cambria"/>
          <w:bCs/>
          <w:sz w:val="22"/>
          <w:szCs w:val="22"/>
          <w:highlight w:val="yellow"/>
          <w:lang w:val="cs-CZ"/>
        </w:rPr>
      </w:r>
      <w:r w:rsidRPr="00E960E6">
        <w:rPr>
          <w:rFonts w:asciiTheme="majorHAnsi" w:hAnsiTheme="majorHAnsi" w:cs="Cambria"/>
          <w:bCs/>
          <w:sz w:val="22"/>
          <w:szCs w:val="22"/>
          <w:highlight w:val="yellow"/>
          <w:lang w:val="cs-CZ"/>
        </w:rPr>
        <w:fldChar w:fldCharType="separate"/>
      </w:r>
      <w:r w:rsidRPr="00E960E6">
        <w:rPr>
          <w:rFonts w:asciiTheme="majorHAnsi" w:hAnsiTheme="majorHAnsi" w:cs="Cambria"/>
          <w:bCs/>
          <w:sz w:val="22"/>
          <w:szCs w:val="22"/>
          <w:highlight w:val="yellow"/>
          <w:lang w:val="cs-CZ"/>
        </w:rPr>
        <w:t> </w:t>
      </w:r>
      <w:r w:rsidRPr="00E960E6">
        <w:rPr>
          <w:rFonts w:asciiTheme="majorHAnsi" w:hAnsiTheme="majorHAnsi" w:cs="Cambria"/>
          <w:bCs/>
          <w:sz w:val="22"/>
          <w:szCs w:val="22"/>
          <w:highlight w:val="yellow"/>
          <w:lang w:val="cs-CZ"/>
        </w:rPr>
        <w:t> </w:t>
      </w:r>
      <w:r w:rsidRPr="00E960E6">
        <w:rPr>
          <w:rFonts w:asciiTheme="majorHAnsi" w:hAnsiTheme="majorHAnsi" w:cs="Cambria"/>
          <w:bCs/>
          <w:sz w:val="22"/>
          <w:szCs w:val="22"/>
          <w:highlight w:val="yellow"/>
          <w:lang w:val="cs-CZ"/>
        </w:rPr>
        <w:t> </w:t>
      </w:r>
      <w:r w:rsidRPr="00E960E6">
        <w:rPr>
          <w:rFonts w:asciiTheme="majorHAnsi" w:hAnsiTheme="majorHAnsi" w:cs="Cambria"/>
          <w:bCs/>
          <w:sz w:val="22"/>
          <w:szCs w:val="22"/>
          <w:highlight w:val="yellow"/>
          <w:lang w:val="cs-CZ"/>
        </w:rPr>
        <w:t> </w:t>
      </w:r>
      <w:r w:rsidRPr="00E960E6">
        <w:rPr>
          <w:rFonts w:asciiTheme="majorHAnsi" w:hAnsiTheme="majorHAnsi" w:cs="Cambria"/>
          <w:bCs/>
          <w:sz w:val="22"/>
          <w:szCs w:val="22"/>
          <w:highlight w:val="yellow"/>
          <w:lang w:val="cs-CZ"/>
        </w:rPr>
        <w:t> </w:t>
      </w:r>
      <w:r w:rsidRPr="00E960E6">
        <w:rPr>
          <w:rFonts w:asciiTheme="majorHAnsi" w:hAnsiTheme="majorHAnsi" w:cs="Cambria"/>
          <w:bCs/>
          <w:sz w:val="22"/>
          <w:szCs w:val="22"/>
          <w:highlight w:val="yellow"/>
          <w:lang w:val="cs-CZ"/>
        </w:rPr>
        <w:fldChar w:fldCharType="end"/>
      </w:r>
      <w:r w:rsidRPr="00E960E6">
        <w:rPr>
          <w:rFonts w:asciiTheme="majorHAnsi" w:hAnsiTheme="majorHAnsi" w:cs="Cambria"/>
          <w:bCs/>
          <w:sz w:val="22"/>
          <w:szCs w:val="22"/>
          <w:lang w:val="cs-CZ"/>
        </w:rPr>
        <w:t>,- Kč</w:t>
      </w:r>
    </w:p>
    <w:p w14:paraId="3A1704EF" w14:textId="202515F9" w:rsidR="00F05D6F" w:rsidRPr="00E960E6" w:rsidRDefault="0065196D" w:rsidP="002A356C">
      <w:pPr>
        <w:pStyle w:val="Nadpis2"/>
        <w:numPr>
          <w:ilvl w:val="0"/>
          <w:numId w:val="0"/>
        </w:numPr>
        <w:spacing w:after="0" w:line="240" w:lineRule="auto"/>
        <w:rPr>
          <w:rFonts w:asciiTheme="majorHAnsi" w:hAnsiTheme="majorHAnsi"/>
          <w:sz w:val="22"/>
          <w:szCs w:val="22"/>
          <w:lang w:val="cs-CZ"/>
        </w:rPr>
      </w:pPr>
      <w:r w:rsidRPr="00E960E6">
        <w:rPr>
          <w:rFonts w:asciiTheme="majorHAnsi" w:hAnsiTheme="majorHAnsi"/>
          <w:sz w:val="22"/>
          <w:szCs w:val="22"/>
          <w:lang w:val="cs-CZ"/>
        </w:rPr>
        <w:t xml:space="preserve"> (dále též „</w:t>
      </w:r>
      <w:r w:rsidR="00777D57" w:rsidRPr="00E960E6">
        <w:rPr>
          <w:rFonts w:asciiTheme="majorHAnsi" w:hAnsiTheme="majorHAnsi"/>
          <w:b/>
          <w:i/>
          <w:sz w:val="22"/>
          <w:szCs w:val="22"/>
          <w:lang w:val="cs-CZ"/>
        </w:rPr>
        <w:t>c</w:t>
      </w:r>
      <w:r w:rsidRPr="00E960E6">
        <w:rPr>
          <w:rFonts w:asciiTheme="majorHAnsi" w:hAnsiTheme="majorHAnsi"/>
          <w:b/>
          <w:i/>
          <w:sz w:val="22"/>
          <w:szCs w:val="22"/>
          <w:lang w:val="cs-CZ"/>
        </w:rPr>
        <w:t>ena za provedení díla</w:t>
      </w:r>
      <w:r w:rsidRPr="00E960E6">
        <w:rPr>
          <w:rFonts w:asciiTheme="majorHAnsi" w:hAnsiTheme="majorHAnsi"/>
          <w:sz w:val="22"/>
          <w:szCs w:val="22"/>
          <w:lang w:val="cs-CZ"/>
        </w:rPr>
        <w:t>“ nebo „</w:t>
      </w:r>
      <w:r w:rsidR="00777D57" w:rsidRPr="00E960E6">
        <w:rPr>
          <w:rFonts w:asciiTheme="majorHAnsi" w:hAnsiTheme="majorHAnsi"/>
          <w:b/>
          <w:i/>
          <w:sz w:val="22"/>
          <w:szCs w:val="22"/>
          <w:lang w:val="cs-CZ"/>
        </w:rPr>
        <w:t>c</w:t>
      </w:r>
      <w:r w:rsidRPr="00E960E6">
        <w:rPr>
          <w:rFonts w:asciiTheme="majorHAnsi" w:hAnsiTheme="majorHAnsi"/>
          <w:b/>
          <w:i/>
          <w:sz w:val="22"/>
          <w:szCs w:val="22"/>
          <w:lang w:val="cs-CZ"/>
        </w:rPr>
        <w:t>ena díla</w:t>
      </w:r>
      <w:r w:rsidRPr="00E960E6">
        <w:rPr>
          <w:rFonts w:asciiTheme="majorHAnsi" w:hAnsiTheme="majorHAnsi"/>
          <w:sz w:val="22"/>
          <w:szCs w:val="22"/>
          <w:lang w:val="cs-CZ"/>
        </w:rPr>
        <w:t xml:space="preserve">“). </w:t>
      </w:r>
    </w:p>
    <w:p w14:paraId="3BA3E921"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9C8C06E" w14:textId="3AB13751" w:rsidR="00F05D6F" w:rsidRPr="00E960E6" w:rsidRDefault="00F05D6F" w:rsidP="00FC6A03">
      <w:pPr>
        <w:pStyle w:val="Nadpis2"/>
        <w:numPr>
          <w:ilvl w:val="1"/>
          <w:numId w:val="24"/>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Sazba DPH činí </w:t>
      </w:r>
      <w:r w:rsidR="003929D6" w:rsidRPr="00E960E6">
        <w:rPr>
          <w:rFonts w:asciiTheme="majorHAnsi" w:hAnsiTheme="majorHAnsi"/>
          <w:sz w:val="22"/>
          <w:szCs w:val="22"/>
          <w:lang w:val="cs-CZ"/>
        </w:rPr>
        <w:t>21</w:t>
      </w:r>
      <w:r w:rsidRPr="00E960E6">
        <w:rPr>
          <w:rFonts w:asciiTheme="majorHAnsi" w:hAnsiTheme="majorHAnsi"/>
          <w:sz w:val="22"/>
          <w:szCs w:val="22"/>
          <w:lang w:val="cs-CZ"/>
        </w:rPr>
        <w:t xml:space="preserve"> % v souladu se zákonem č. 235/2004 Sb., o dani z přidané hodnoty.</w:t>
      </w:r>
    </w:p>
    <w:p w14:paraId="4309205A"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605ACF7" w14:textId="1A337480" w:rsidR="0065196D" w:rsidRPr="00E960E6" w:rsidRDefault="0065196D" w:rsidP="00FC6A03">
      <w:pPr>
        <w:pStyle w:val="Nadpis2"/>
        <w:numPr>
          <w:ilvl w:val="1"/>
          <w:numId w:val="24"/>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V ceně díla jsou zahrnuty veškeré náklady vynaložené Zhotovitelem v souvislosti s provedením celého díla.</w:t>
      </w:r>
    </w:p>
    <w:p w14:paraId="19AB69AE"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2C95F56" w14:textId="502AEBF8" w:rsidR="00BB4E7F" w:rsidRPr="00E960E6" w:rsidRDefault="0065196D" w:rsidP="00FC6A03">
      <w:pPr>
        <w:pStyle w:val="Nadpis2"/>
        <w:numPr>
          <w:ilvl w:val="1"/>
          <w:numId w:val="24"/>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lastRenderedPageBreak/>
        <w:t>Objednatelem nebudou na cenu díla poskytována jakákoli plnění před zahájením provádění díla.</w:t>
      </w:r>
    </w:p>
    <w:p w14:paraId="4581E7B0" w14:textId="77777777" w:rsidR="003B79D2" w:rsidRPr="00E960E6" w:rsidRDefault="003B79D2" w:rsidP="003B79D2">
      <w:pPr>
        <w:pStyle w:val="Nadpis2"/>
        <w:numPr>
          <w:ilvl w:val="0"/>
          <w:numId w:val="0"/>
        </w:numPr>
        <w:spacing w:after="0" w:line="240" w:lineRule="auto"/>
        <w:rPr>
          <w:rFonts w:asciiTheme="majorHAnsi" w:hAnsiTheme="majorHAnsi"/>
          <w:bCs/>
          <w:iCs/>
          <w:sz w:val="22"/>
          <w:szCs w:val="22"/>
          <w:u w:val="single"/>
          <w:lang w:val="cs-CZ"/>
        </w:rPr>
      </w:pPr>
    </w:p>
    <w:p w14:paraId="66288416" w14:textId="6001F0DB" w:rsidR="00BB4E7F" w:rsidRPr="00E960E6" w:rsidRDefault="0002767D" w:rsidP="00FC6A03">
      <w:pPr>
        <w:pStyle w:val="Nadpis2"/>
        <w:numPr>
          <w:ilvl w:val="1"/>
          <w:numId w:val="24"/>
        </w:numPr>
        <w:spacing w:after="0" w:line="240" w:lineRule="auto"/>
        <w:ind w:left="0"/>
        <w:rPr>
          <w:rFonts w:asciiTheme="majorHAnsi" w:hAnsiTheme="majorHAnsi"/>
          <w:bCs/>
          <w:iCs/>
          <w:sz w:val="22"/>
          <w:szCs w:val="22"/>
          <w:u w:val="single"/>
          <w:lang w:val="cs-CZ"/>
        </w:rPr>
      </w:pPr>
      <w:r w:rsidRPr="00E960E6">
        <w:rPr>
          <w:rFonts w:asciiTheme="majorHAnsi" w:hAnsiTheme="majorHAnsi"/>
          <w:sz w:val="22"/>
          <w:szCs w:val="22"/>
          <w:lang w:val="cs-CZ"/>
        </w:rPr>
        <w:t xml:space="preserve">Obě smluvní strany se vzájemně dohodly, že cena díla bude </w:t>
      </w:r>
      <w:r w:rsidRPr="00E960E6">
        <w:rPr>
          <w:rFonts w:asciiTheme="majorHAnsi" w:hAnsiTheme="majorHAnsi"/>
          <w:b/>
          <w:sz w:val="22"/>
          <w:szCs w:val="22"/>
          <w:lang w:val="cs-CZ"/>
        </w:rPr>
        <w:t>hrazena průběžně</w:t>
      </w:r>
      <w:r w:rsidRPr="00E960E6">
        <w:rPr>
          <w:rFonts w:asciiTheme="majorHAnsi" w:hAnsiTheme="majorHAnsi"/>
          <w:sz w:val="22"/>
          <w:szCs w:val="22"/>
          <w:lang w:val="cs-CZ"/>
        </w:rPr>
        <w:t>,</w:t>
      </w:r>
      <w:r w:rsidR="0036073B" w:rsidRPr="00E960E6">
        <w:rPr>
          <w:rFonts w:asciiTheme="majorHAnsi" w:hAnsiTheme="majorHAnsi"/>
          <w:sz w:val="22"/>
          <w:szCs w:val="22"/>
          <w:lang w:val="cs-CZ"/>
        </w:rPr>
        <w:t xml:space="preserve"> </w:t>
      </w:r>
      <w:r w:rsidRPr="00E960E6">
        <w:rPr>
          <w:rFonts w:asciiTheme="majorHAnsi" w:hAnsiTheme="maj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1BF9F408"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3B602B11" w14:textId="23A21485" w:rsidR="00BB4E7F" w:rsidRPr="00E960E6" w:rsidRDefault="0002767D" w:rsidP="00FC6A03">
      <w:pPr>
        <w:pStyle w:val="Nadpis2"/>
        <w:numPr>
          <w:ilvl w:val="1"/>
          <w:numId w:val="24"/>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Po ukončení každého kalendářního měsíce předá Zhotovitel Objednateli daňový doklad (fakturu)</w:t>
      </w:r>
      <w:r w:rsidR="00F05D6F" w:rsidRPr="00E960E6">
        <w:rPr>
          <w:rFonts w:asciiTheme="majorHAnsi" w:hAnsiTheme="majorHAnsi"/>
          <w:sz w:val="22"/>
          <w:szCs w:val="22"/>
          <w:lang w:val="cs-CZ"/>
        </w:rPr>
        <w:t xml:space="preserve"> </w:t>
      </w:r>
      <w:r w:rsidRPr="00E960E6">
        <w:rPr>
          <w:rFonts w:asciiTheme="majorHAnsi" w:hAnsiTheme="majorHAnsi"/>
          <w:sz w:val="22"/>
          <w:szCs w:val="22"/>
          <w:lang w:val="cs-CZ"/>
        </w:rPr>
        <w:t>ve čtyřech provedeních, k nimž musí být připojen zjišťovací protokol – soupis prací a</w:t>
      </w:r>
      <w:r w:rsidR="00F05D6F" w:rsidRPr="00E960E6">
        <w:rPr>
          <w:rFonts w:asciiTheme="majorHAnsi" w:hAnsiTheme="majorHAnsi"/>
          <w:sz w:val="22"/>
          <w:szCs w:val="22"/>
          <w:lang w:val="cs-CZ"/>
        </w:rPr>
        <w:t> </w:t>
      </w:r>
      <w:r w:rsidRPr="00E960E6">
        <w:rPr>
          <w:rFonts w:asciiTheme="majorHAnsi" w:hAnsiTheme="majorHAnsi"/>
          <w:sz w:val="22"/>
          <w:szCs w:val="22"/>
          <w:lang w:val="cs-CZ"/>
        </w:rPr>
        <w:t xml:space="preserve">dodávek provedených v rámci jednotlivého celku v členění po položkách dle výkazu výměr oceněný v souladu se Smlouvou odsouhlasený Technickým dozorem </w:t>
      </w:r>
      <w:r w:rsidR="001440F3" w:rsidRPr="00E960E6">
        <w:rPr>
          <w:rFonts w:asciiTheme="majorHAnsi" w:hAnsiTheme="majorHAnsi"/>
          <w:sz w:val="22"/>
          <w:szCs w:val="22"/>
          <w:lang w:val="cs-CZ"/>
        </w:rPr>
        <w:t>stavebníka</w:t>
      </w:r>
      <w:r w:rsidRPr="00E960E6">
        <w:rPr>
          <w:rFonts w:asciiTheme="majorHAnsi" w:hAnsiTheme="majorHAnsi"/>
          <w:sz w:val="22"/>
          <w:szCs w:val="22"/>
          <w:lang w:val="cs-CZ"/>
        </w:rPr>
        <w:t>.</w:t>
      </w:r>
      <w:r w:rsidR="00734BD1" w:rsidRPr="00E960E6">
        <w:rPr>
          <w:rFonts w:asciiTheme="majorHAnsi" w:hAnsiTheme="majorHAnsi"/>
          <w:sz w:val="22"/>
          <w:szCs w:val="22"/>
          <w:lang w:val="cs-CZ"/>
        </w:rPr>
        <w:t xml:space="preserve"> </w:t>
      </w:r>
      <w:r w:rsidRPr="00E960E6">
        <w:rPr>
          <w:rFonts w:asciiTheme="majorHAnsi" w:hAnsiTheme="majorHAnsi"/>
          <w:sz w:val="22"/>
          <w:szCs w:val="22"/>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0D686F7D"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360F44E" w14:textId="5F1395D8" w:rsidR="00A81D52" w:rsidRPr="00E960E6" w:rsidRDefault="0002767D" w:rsidP="00FC6A03">
      <w:pPr>
        <w:pStyle w:val="Nadpis2"/>
        <w:numPr>
          <w:ilvl w:val="1"/>
          <w:numId w:val="24"/>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E960E6">
        <w:rPr>
          <w:rFonts w:asciiTheme="majorHAnsi" w:hAnsiTheme="majorHAnsi"/>
          <w:b/>
          <w:bCs/>
          <w:sz w:val="22"/>
          <w:szCs w:val="22"/>
          <w:lang w:val="cs-CZ"/>
        </w:rPr>
        <w:t>zjišťovací protokol se soupisem provedených prací</w:t>
      </w:r>
      <w:r w:rsidRPr="00E960E6">
        <w:rPr>
          <w:rFonts w:asciiTheme="majorHAnsi" w:hAnsiTheme="majorHAnsi"/>
          <w:sz w:val="22"/>
          <w:szCs w:val="22"/>
          <w:lang w:val="cs-CZ"/>
        </w:rPr>
        <w:t xml:space="preserve">. Zjišťovací protokol předá Zhotovitel Objednateli i v elektronické podobě ve </w:t>
      </w:r>
      <w:r w:rsidR="0034624B" w:rsidRPr="00E960E6">
        <w:rPr>
          <w:rFonts w:asciiTheme="majorHAnsi" w:hAnsiTheme="majorHAnsi"/>
          <w:sz w:val="22"/>
          <w:szCs w:val="22"/>
          <w:lang w:val="cs-CZ"/>
        </w:rPr>
        <w:t xml:space="preserve">formátu *.pdf, *.xlsx a *.xc4. </w:t>
      </w:r>
      <w:r w:rsidRPr="00E960E6">
        <w:rPr>
          <w:rFonts w:asciiTheme="majorHAnsi" w:hAnsiTheme="majorHAnsi"/>
          <w:sz w:val="22"/>
          <w:szCs w:val="22"/>
          <w:lang w:val="cs-CZ"/>
        </w:rPr>
        <w:t xml:space="preserve">Po odsouhlasení Objednatelem a odborným dozorem (Objednatel a odborný dozor se vyjádří do pěti dnů po předání </w:t>
      </w:r>
      <w:r w:rsidRPr="00E960E6">
        <w:rPr>
          <w:rFonts w:asciiTheme="majorHAnsi" w:hAnsiTheme="majorHAnsi"/>
          <w:bCs/>
          <w:iCs/>
          <w:sz w:val="22"/>
          <w:szCs w:val="22"/>
          <w:lang w:val="cs-CZ"/>
        </w:rPr>
        <w:t>zjišťovacího protokolu</w:t>
      </w:r>
      <w:r w:rsidRPr="00E960E6">
        <w:rPr>
          <w:rFonts w:asciiTheme="majorHAnsi" w:hAnsiTheme="majorHAnsi"/>
          <w:sz w:val="22"/>
          <w:szCs w:val="22"/>
          <w:lang w:val="cs-CZ"/>
        </w:rPr>
        <w:t xml:space="preserve">) vystaví </w:t>
      </w:r>
      <w:r w:rsidRPr="00E960E6">
        <w:rPr>
          <w:rFonts w:asciiTheme="majorHAnsi" w:hAnsiTheme="majorHAnsi"/>
          <w:b/>
          <w:bCs/>
          <w:sz w:val="22"/>
          <w:szCs w:val="22"/>
          <w:lang w:val="cs-CZ"/>
        </w:rPr>
        <w:t>fakturu s obvyklými náležitostmi, jejíž nedílnou součástí musí být zjišťovací protokol a soupis provedených prací</w:t>
      </w:r>
      <w:r w:rsidRPr="00E960E6">
        <w:rPr>
          <w:rFonts w:asciiTheme="majorHAnsi" w:hAnsiTheme="majorHAnsi"/>
          <w:sz w:val="22"/>
          <w:szCs w:val="22"/>
          <w:lang w:val="cs-CZ"/>
        </w:rPr>
        <w:t xml:space="preserve">. Bez tohoto zjišťovacího protokolu a soupisu prací je faktura neúplná. Datem zdanitelného plnění je poslední den příslušného kalendářního měsíce. Zhotovitel je povinen vystavit a doručit Objednateli daňový doklad nejpozději do </w:t>
      </w:r>
      <w:r w:rsidR="00BA574E" w:rsidRPr="00E960E6">
        <w:rPr>
          <w:rFonts w:asciiTheme="majorHAnsi" w:hAnsiTheme="majorHAnsi"/>
          <w:sz w:val="22"/>
          <w:szCs w:val="22"/>
          <w:lang w:val="cs-CZ"/>
        </w:rPr>
        <w:t>10</w:t>
      </w:r>
      <w:r w:rsidRPr="00E960E6">
        <w:rPr>
          <w:rFonts w:asciiTheme="majorHAnsi" w:hAnsiTheme="majorHAnsi"/>
          <w:sz w:val="22"/>
          <w:szCs w:val="22"/>
          <w:lang w:val="cs-CZ"/>
        </w:rPr>
        <w:t xml:space="preserve"> pracovních dnů ode dne uskutečnění zdanitelného plnění. </w:t>
      </w:r>
    </w:p>
    <w:p w14:paraId="150D6E8A"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55D27755" w14:textId="7A89D716" w:rsidR="00A81D52" w:rsidRPr="00E960E6" w:rsidRDefault="0002767D" w:rsidP="00FC6A03">
      <w:pPr>
        <w:pStyle w:val="Nadpis2"/>
        <w:numPr>
          <w:ilvl w:val="1"/>
          <w:numId w:val="24"/>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6B1925" w:rsidRPr="00E960E6">
        <w:rPr>
          <w:rFonts w:asciiTheme="majorHAnsi" w:hAnsiTheme="majorHAnsi"/>
          <w:sz w:val="22"/>
          <w:szCs w:val="22"/>
          <w:lang w:val="cs-CZ"/>
        </w:rPr>
        <w:t xml:space="preserve"> </w:t>
      </w:r>
      <w:r w:rsidRPr="00E960E6">
        <w:rPr>
          <w:rFonts w:asciiTheme="majorHAnsi" w:hAnsiTheme="majorHAnsi"/>
          <w:sz w:val="22"/>
          <w:szCs w:val="22"/>
          <w:lang w:val="cs-CZ"/>
        </w:rPr>
        <w:t>Konečná faktura musí mimo výše uvedených náležitostí obsahovat:</w:t>
      </w:r>
    </w:p>
    <w:p w14:paraId="0638D192" w14:textId="77777777" w:rsidR="00A81D52" w:rsidRPr="00E960E6" w:rsidRDefault="0002767D" w:rsidP="00FC6A03">
      <w:pPr>
        <w:pStyle w:val="Styl1"/>
        <w:numPr>
          <w:ilvl w:val="0"/>
          <w:numId w:val="27"/>
        </w:numPr>
        <w:spacing w:before="0" w:after="0" w:line="240" w:lineRule="auto"/>
        <w:ind w:left="1281" w:hanging="357"/>
        <w:rPr>
          <w:rFonts w:asciiTheme="majorHAnsi" w:hAnsiTheme="majorHAnsi" w:cs="Cambria"/>
          <w:sz w:val="22"/>
          <w:szCs w:val="22"/>
          <w:lang w:val="cs-CZ"/>
        </w:rPr>
      </w:pPr>
      <w:r w:rsidRPr="00E960E6">
        <w:rPr>
          <w:rFonts w:asciiTheme="majorHAnsi" w:hAnsiTheme="majorHAnsi" w:cs="Cambria"/>
          <w:sz w:val="22"/>
          <w:szCs w:val="22"/>
          <w:lang w:val="cs-CZ"/>
        </w:rPr>
        <w:t>výslovný název „konečná faktura",</w:t>
      </w:r>
    </w:p>
    <w:p w14:paraId="4CCC91C6" w14:textId="77777777" w:rsidR="00A81D52" w:rsidRPr="00E960E6" w:rsidRDefault="0002767D" w:rsidP="00FC6A03">
      <w:pPr>
        <w:pStyle w:val="Styl1"/>
        <w:numPr>
          <w:ilvl w:val="0"/>
          <w:numId w:val="27"/>
        </w:numPr>
        <w:spacing w:before="0" w:after="0" w:line="240" w:lineRule="auto"/>
        <w:ind w:left="1281" w:hanging="357"/>
        <w:rPr>
          <w:rFonts w:asciiTheme="majorHAnsi" w:hAnsiTheme="majorHAnsi" w:cs="Cambria"/>
          <w:sz w:val="22"/>
          <w:szCs w:val="22"/>
          <w:lang w:val="cs-CZ"/>
        </w:rPr>
      </w:pPr>
      <w:r w:rsidRPr="00E960E6">
        <w:rPr>
          <w:rFonts w:asciiTheme="majorHAnsi" w:hAnsiTheme="majorHAnsi" w:cs="Cambria"/>
          <w:sz w:val="22"/>
          <w:szCs w:val="22"/>
          <w:lang w:val="cs-CZ"/>
        </w:rPr>
        <w:t>celkovou sjednanou cenu bez DPH,</w:t>
      </w:r>
    </w:p>
    <w:p w14:paraId="5F013A8F" w14:textId="77777777" w:rsidR="00A81D52" w:rsidRPr="00E960E6" w:rsidRDefault="0002767D" w:rsidP="00FC6A03">
      <w:pPr>
        <w:pStyle w:val="Styl1"/>
        <w:numPr>
          <w:ilvl w:val="0"/>
          <w:numId w:val="27"/>
        </w:numPr>
        <w:spacing w:before="0" w:after="0" w:line="240" w:lineRule="auto"/>
        <w:ind w:left="1281" w:hanging="357"/>
        <w:rPr>
          <w:rFonts w:asciiTheme="majorHAnsi" w:hAnsiTheme="majorHAnsi" w:cs="Cambria"/>
          <w:sz w:val="22"/>
          <w:szCs w:val="22"/>
          <w:lang w:val="cs-CZ"/>
        </w:rPr>
      </w:pPr>
      <w:r w:rsidRPr="00E960E6">
        <w:rPr>
          <w:rFonts w:asciiTheme="majorHAnsi" w:hAnsiTheme="majorHAnsi" w:cs="Cambria"/>
          <w:sz w:val="22"/>
          <w:szCs w:val="22"/>
          <w:lang w:val="cs-CZ"/>
        </w:rPr>
        <w:t>soupis všech uhrazených faktur bez DPH,</w:t>
      </w:r>
    </w:p>
    <w:p w14:paraId="4D3073CA" w14:textId="213F5D38" w:rsidR="00A81D52" w:rsidRPr="00E960E6" w:rsidRDefault="0002767D" w:rsidP="00FC6A03">
      <w:pPr>
        <w:pStyle w:val="Styl1"/>
        <w:numPr>
          <w:ilvl w:val="0"/>
          <w:numId w:val="27"/>
        </w:numPr>
        <w:spacing w:before="0" w:after="0" w:line="240" w:lineRule="auto"/>
        <w:ind w:left="1281" w:hanging="357"/>
        <w:rPr>
          <w:rFonts w:asciiTheme="majorHAnsi" w:hAnsiTheme="majorHAnsi" w:cs="Cambria"/>
          <w:sz w:val="22"/>
          <w:szCs w:val="22"/>
          <w:lang w:val="cs-CZ"/>
        </w:rPr>
      </w:pPr>
      <w:r w:rsidRPr="00E960E6">
        <w:rPr>
          <w:rFonts w:asciiTheme="majorHAnsi" w:hAnsiTheme="majorHAnsi" w:cs="Cambria"/>
          <w:sz w:val="22"/>
          <w:szCs w:val="22"/>
          <w:lang w:val="cs-CZ"/>
        </w:rPr>
        <w:t>částku zbývající k úhradě bez DPH</w:t>
      </w:r>
      <w:r w:rsidR="003B6963" w:rsidRPr="00E960E6">
        <w:rPr>
          <w:rFonts w:asciiTheme="majorHAnsi" w:hAnsiTheme="majorHAnsi" w:cs="Cambria"/>
          <w:sz w:val="22"/>
          <w:szCs w:val="22"/>
          <w:lang w:val="cs-CZ"/>
        </w:rPr>
        <w:t>.</w:t>
      </w:r>
    </w:p>
    <w:p w14:paraId="56D6DF2D" w14:textId="77777777" w:rsidR="00A81D52" w:rsidRPr="00E960E6" w:rsidRDefault="0002767D" w:rsidP="002A356C">
      <w:pPr>
        <w:pStyle w:val="Styl1"/>
        <w:spacing w:before="0" w:after="0" w:line="240" w:lineRule="auto"/>
        <w:ind w:left="0" w:firstLine="0"/>
        <w:rPr>
          <w:rFonts w:asciiTheme="majorHAnsi" w:hAnsiTheme="majorHAnsi" w:cs="Cambria"/>
          <w:sz w:val="22"/>
          <w:szCs w:val="22"/>
          <w:lang w:val="cs-CZ"/>
        </w:rPr>
      </w:pPr>
      <w:r w:rsidRPr="00E960E6">
        <w:rPr>
          <w:rFonts w:asciiTheme="majorHAnsi" w:hAnsiTheme="majorHAnsi" w:cs="Cambria"/>
          <w:sz w:val="22"/>
          <w:szCs w:val="22"/>
          <w:lang w:val="cs-CZ"/>
        </w:rPr>
        <w:t>Bez kterékoliv z těchto výše uvedených náležitostí je konečná faktura neplatná.</w:t>
      </w:r>
    </w:p>
    <w:p w14:paraId="71CFE649"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0C3CB68A" w14:textId="3F566E3D" w:rsidR="00BB4E7F" w:rsidRPr="00E960E6" w:rsidRDefault="0002767D" w:rsidP="00FC6A03">
      <w:pPr>
        <w:pStyle w:val="Nadpis2"/>
        <w:numPr>
          <w:ilvl w:val="1"/>
          <w:numId w:val="24"/>
        </w:numPr>
        <w:spacing w:after="0" w:line="240" w:lineRule="auto"/>
        <w:ind w:left="0"/>
        <w:rPr>
          <w:rFonts w:asciiTheme="majorHAnsi" w:hAnsiTheme="majorHAnsi"/>
          <w:sz w:val="22"/>
          <w:szCs w:val="22"/>
          <w:lang w:val="cs-CZ"/>
        </w:rPr>
      </w:pPr>
      <w:r w:rsidRPr="00E960E6">
        <w:rPr>
          <w:rFonts w:asciiTheme="majorHAnsi" w:hAnsiTheme="majorHAnsi"/>
          <w:b/>
          <w:sz w:val="22"/>
          <w:szCs w:val="22"/>
          <w:lang w:val="cs-CZ"/>
        </w:rPr>
        <w:t>Splatnost daňových dokladů je smluvními stranami dohodnuta na 30 (slovy: třicet) kalendářních dní ode dne doručení faktury Zhotovitelem Objednateli.</w:t>
      </w:r>
      <w:r w:rsidRPr="00E960E6">
        <w:rPr>
          <w:rFonts w:asciiTheme="majorHAnsi" w:hAnsiTheme="majorHAnsi"/>
          <w:sz w:val="22"/>
          <w:szCs w:val="22"/>
          <w:lang w:val="cs-CZ"/>
        </w:rPr>
        <w:t xml:space="preserve"> Zhotovitel je povinen vystavit a doručit fakturu Objednateli do </w:t>
      </w:r>
      <w:r w:rsidR="0066496C" w:rsidRPr="00E960E6">
        <w:rPr>
          <w:rFonts w:asciiTheme="majorHAnsi" w:hAnsiTheme="majorHAnsi"/>
          <w:sz w:val="22"/>
          <w:szCs w:val="22"/>
          <w:lang w:val="cs-CZ"/>
        </w:rPr>
        <w:t xml:space="preserve">10 </w:t>
      </w:r>
      <w:r w:rsidRPr="00E960E6">
        <w:rPr>
          <w:rFonts w:asciiTheme="majorHAnsi" w:hAnsiTheme="majorHAnsi"/>
          <w:sz w:val="22"/>
          <w:szCs w:val="22"/>
          <w:lang w:val="cs-CZ"/>
        </w:rPr>
        <w:t xml:space="preserve">pracovních </w:t>
      </w:r>
      <w:r w:rsidR="00597828" w:rsidRPr="00E960E6">
        <w:rPr>
          <w:rFonts w:asciiTheme="majorHAnsi" w:hAnsiTheme="majorHAnsi"/>
          <w:sz w:val="22"/>
          <w:szCs w:val="22"/>
          <w:lang w:val="cs-CZ"/>
        </w:rPr>
        <w:t>dnů ode</w:t>
      </w:r>
      <w:r w:rsidRPr="00E960E6">
        <w:rPr>
          <w:rFonts w:asciiTheme="majorHAnsi" w:hAnsiTheme="majorHAnsi"/>
          <w:sz w:val="22"/>
          <w:szCs w:val="22"/>
          <w:lang w:val="cs-CZ"/>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70E96EF4"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103382E9" w14:textId="4FC26D56" w:rsidR="00BB4E7F" w:rsidRPr="00E960E6" w:rsidRDefault="0002767D" w:rsidP="00FC6A03">
      <w:pPr>
        <w:pStyle w:val="Nadpis2"/>
        <w:numPr>
          <w:ilvl w:val="1"/>
          <w:numId w:val="24"/>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w:t>
      </w:r>
      <w:r w:rsidRPr="00E960E6">
        <w:rPr>
          <w:rFonts w:asciiTheme="majorHAnsi" w:hAnsiTheme="majorHAnsi"/>
          <w:sz w:val="22"/>
          <w:szCs w:val="22"/>
          <w:lang w:val="cs-CZ"/>
        </w:rPr>
        <w:lastRenderedPageBreak/>
        <w:t xml:space="preserve">nemůže Zhotovitel uplatňovat žádné majetkové sankce vyplývající z peněžitého dluhu Objednatele. </w:t>
      </w:r>
    </w:p>
    <w:p w14:paraId="6792F836"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331CFA8" w14:textId="0C7AA53F" w:rsidR="00BB4E7F" w:rsidRPr="00E960E6" w:rsidRDefault="0002767D" w:rsidP="00FC6A03">
      <w:pPr>
        <w:pStyle w:val="Nadpis2"/>
        <w:numPr>
          <w:ilvl w:val="1"/>
          <w:numId w:val="24"/>
        </w:numPr>
        <w:spacing w:after="0" w:line="240" w:lineRule="auto"/>
        <w:ind w:left="0"/>
        <w:rPr>
          <w:rFonts w:asciiTheme="majorHAnsi" w:hAnsiTheme="majorHAnsi"/>
          <w:sz w:val="22"/>
          <w:lang w:val="cs-CZ"/>
        </w:rPr>
      </w:pPr>
      <w:bookmarkStart w:id="5" w:name="_Ref380507430"/>
      <w:r w:rsidRPr="00E960E6">
        <w:rPr>
          <w:rFonts w:asciiTheme="majorHAnsi" w:hAnsiTheme="majorHAnsi"/>
          <w:sz w:val="22"/>
          <w:lang w:val="cs-CZ"/>
        </w:rPr>
        <w:t>Faktura bude obsahovat pojmové náležitosti daňového dokladu stanovené zákonem č.</w:t>
      </w:r>
      <w:r w:rsidR="00452F4A" w:rsidRPr="00E960E6">
        <w:rPr>
          <w:rFonts w:asciiTheme="majorHAnsi" w:hAnsiTheme="majorHAnsi"/>
          <w:sz w:val="22"/>
          <w:szCs w:val="22"/>
          <w:lang w:val="cs-CZ"/>
        </w:rPr>
        <w:t> </w:t>
      </w:r>
      <w:r w:rsidRPr="00E960E6">
        <w:rPr>
          <w:rFonts w:asciiTheme="majorHAnsi" w:hAnsiTheme="majorHAnsi"/>
          <w:sz w:val="22"/>
          <w:lang w:val="cs-CZ"/>
        </w:rPr>
        <w:t>235/2004 Sb., o dani z přidané hodnoty, v platném zněn</w:t>
      </w:r>
      <w:r w:rsidR="00F05D6F" w:rsidRPr="00E960E6">
        <w:rPr>
          <w:rFonts w:asciiTheme="majorHAnsi" w:hAnsiTheme="majorHAnsi"/>
          <w:sz w:val="22"/>
          <w:lang w:val="cs-CZ"/>
        </w:rPr>
        <w:t>í, a zákonem č.</w:t>
      </w:r>
      <w:r w:rsidR="00F05D6F" w:rsidRPr="00E960E6">
        <w:rPr>
          <w:rFonts w:asciiTheme="majorHAnsi" w:hAnsiTheme="majorHAnsi"/>
          <w:sz w:val="22"/>
          <w:szCs w:val="22"/>
          <w:lang w:val="cs-CZ"/>
        </w:rPr>
        <w:t> </w:t>
      </w:r>
      <w:r w:rsidR="00F05D6F" w:rsidRPr="00E960E6">
        <w:rPr>
          <w:rFonts w:asciiTheme="majorHAnsi" w:hAnsiTheme="majorHAnsi"/>
          <w:sz w:val="22"/>
          <w:lang w:val="cs-CZ"/>
        </w:rPr>
        <w:t>563/1991 Sb., o</w:t>
      </w:r>
      <w:r w:rsidR="00F05D6F" w:rsidRPr="00E960E6">
        <w:rPr>
          <w:rFonts w:asciiTheme="majorHAnsi" w:hAnsiTheme="majorHAnsi"/>
          <w:sz w:val="22"/>
          <w:szCs w:val="22"/>
          <w:lang w:val="cs-CZ"/>
        </w:rPr>
        <w:t> </w:t>
      </w:r>
      <w:r w:rsidRPr="00E960E6">
        <w:rPr>
          <w:rFonts w:asciiTheme="majorHAnsi" w:hAnsiTheme="majorHAnsi"/>
          <w:sz w:val="22"/>
          <w:lang w:val="cs-CZ"/>
        </w:rPr>
        <w:t>účetnictví, v</w:t>
      </w:r>
      <w:r w:rsidR="00390AD1" w:rsidRPr="00E960E6">
        <w:rPr>
          <w:rFonts w:asciiTheme="majorHAnsi" w:hAnsiTheme="majorHAnsi"/>
          <w:sz w:val="22"/>
          <w:lang w:val="cs-CZ"/>
        </w:rPr>
        <w:t>e znění pozdějších předpisů</w:t>
      </w:r>
      <w:r w:rsidRPr="00E960E6">
        <w:rPr>
          <w:rFonts w:asciiTheme="majorHAnsi" w:hAnsiTheme="majorHAnsi"/>
          <w:sz w:val="22"/>
          <w:lang w:val="cs-CZ"/>
        </w:rPr>
        <w:t>.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10F37EC8" w14:textId="77777777" w:rsidR="002F3883" w:rsidRPr="00E960E6" w:rsidRDefault="002F3883" w:rsidP="002F3883">
      <w:pPr>
        <w:pStyle w:val="Nadpis2"/>
        <w:numPr>
          <w:ilvl w:val="0"/>
          <w:numId w:val="0"/>
        </w:numPr>
        <w:spacing w:after="0" w:line="240" w:lineRule="auto"/>
        <w:rPr>
          <w:rFonts w:asciiTheme="majorHAnsi" w:hAnsiTheme="majorHAnsi"/>
          <w:b/>
          <w:sz w:val="22"/>
          <w:u w:val="single"/>
          <w:lang w:val="cs-CZ"/>
        </w:rPr>
      </w:pPr>
    </w:p>
    <w:p w14:paraId="62EB3CA1" w14:textId="77777777" w:rsidR="002F3883" w:rsidRPr="00E960E6" w:rsidRDefault="002F3883" w:rsidP="00FC6A03">
      <w:pPr>
        <w:pStyle w:val="Nadpis2"/>
        <w:numPr>
          <w:ilvl w:val="1"/>
          <w:numId w:val="24"/>
        </w:numPr>
        <w:spacing w:after="0" w:line="240" w:lineRule="auto"/>
        <w:ind w:left="0"/>
        <w:rPr>
          <w:rFonts w:asciiTheme="majorHAnsi" w:hAnsiTheme="majorHAnsi"/>
          <w:sz w:val="22"/>
          <w:szCs w:val="22"/>
          <w:lang w:val="cs-CZ"/>
        </w:rPr>
      </w:pPr>
      <w:bookmarkStart w:id="6" w:name="_Hlk171255528"/>
      <w:r w:rsidRPr="00E960E6">
        <w:rPr>
          <w:rFonts w:asciiTheme="majorHAnsi" w:hAnsiTheme="majorHAnsi" w:cs="Arial"/>
          <w:sz w:val="22"/>
          <w:szCs w:val="22"/>
          <w:lang w:val="cs-CZ"/>
        </w:rPr>
        <w:t xml:space="preserve">Faktura musí být doručena Objednateli a musí obsahovat veškeré povinné zákonné náležitosti řádného účetního a daňového dokladu ve smyslu příslušných právních předpisů, zejména zákona č. 563/1991 Sb., o účetnictví ve znění pozdějších předpisů a zákona č. 235/2004 Sb., o dani z přidané hodnoty ve znění pozdějších předpisů. </w:t>
      </w:r>
      <w:bookmarkEnd w:id="5"/>
      <w:r w:rsidRPr="00E960E6">
        <w:rPr>
          <w:rFonts w:asciiTheme="majorHAnsi" w:hAnsiTheme="majorHAnsi" w:cs="Arial"/>
          <w:sz w:val="22"/>
          <w:szCs w:val="22"/>
          <w:lang w:val="cs-CZ"/>
        </w:rPr>
        <w:t>Faktura musí vedle těchto povinných náležitostí dále obsahovat název a registrační číslo projektu.</w:t>
      </w:r>
    </w:p>
    <w:p w14:paraId="5D5D8920" w14:textId="77777777" w:rsidR="002F3883" w:rsidRPr="00E960E6" w:rsidRDefault="002F3883" w:rsidP="002F3883">
      <w:pPr>
        <w:pStyle w:val="Nadpis2"/>
        <w:numPr>
          <w:ilvl w:val="0"/>
          <w:numId w:val="0"/>
        </w:numPr>
        <w:spacing w:after="0" w:line="240" w:lineRule="auto"/>
        <w:rPr>
          <w:rFonts w:asciiTheme="majorHAnsi" w:hAnsiTheme="majorHAnsi"/>
          <w:sz w:val="22"/>
          <w:szCs w:val="22"/>
          <w:lang w:val="cs-CZ"/>
        </w:rPr>
      </w:pPr>
    </w:p>
    <w:p w14:paraId="7581D29D" w14:textId="45E42B4A" w:rsidR="002F3883" w:rsidRPr="00E960E6" w:rsidRDefault="002F3883" w:rsidP="00FC6A03">
      <w:pPr>
        <w:pStyle w:val="Nadpis2"/>
        <w:numPr>
          <w:ilvl w:val="1"/>
          <w:numId w:val="24"/>
        </w:numPr>
        <w:spacing w:after="0" w:line="240" w:lineRule="auto"/>
        <w:ind w:left="0"/>
        <w:rPr>
          <w:rFonts w:asciiTheme="majorHAnsi" w:hAnsiTheme="majorHAnsi"/>
          <w:sz w:val="22"/>
          <w:szCs w:val="22"/>
          <w:lang w:val="cs-CZ"/>
        </w:rPr>
      </w:pPr>
      <w:r w:rsidRPr="00E960E6">
        <w:rPr>
          <w:rFonts w:asciiTheme="majorHAnsi" w:eastAsia="Times New Roman" w:hAnsiTheme="majorHAnsi" w:cs="Arial"/>
          <w:sz w:val="22"/>
          <w:szCs w:val="22"/>
          <w:lang w:val="cs-CZ"/>
        </w:rPr>
        <w:t xml:space="preserve">Zhotovitel se zavazuje na fakturu (v případě způsobilých výdajů projektu) uvést název projektu, v rámci, které je stavba realizována a to: </w:t>
      </w:r>
    </w:p>
    <w:p w14:paraId="1079C0FB" w14:textId="62F7870D" w:rsidR="002F3883" w:rsidRPr="00E960E6" w:rsidRDefault="002F3883" w:rsidP="00472ADE">
      <w:pPr>
        <w:pStyle w:val="Nadpis2"/>
        <w:numPr>
          <w:ilvl w:val="0"/>
          <w:numId w:val="0"/>
        </w:numPr>
        <w:spacing w:after="0" w:line="240" w:lineRule="auto"/>
        <w:ind w:left="330"/>
        <w:jc w:val="center"/>
        <w:rPr>
          <w:rFonts w:asciiTheme="majorHAnsi" w:hAnsiTheme="majorHAnsi"/>
          <w:sz w:val="22"/>
          <w:szCs w:val="22"/>
          <w:lang w:val="cs-CZ"/>
        </w:rPr>
      </w:pPr>
      <w:r w:rsidRPr="00E960E6">
        <w:rPr>
          <w:rFonts w:asciiTheme="majorHAnsi" w:hAnsiTheme="majorHAnsi"/>
          <w:sz w:val="22"/>
          <w:szCs w:val="22"/>
          <w:lang w:val="cs-CZ"/>
        </w:rPr>
        <w:t>"</w:t>
      </w:r>
      <w:r w:rsidR="0031392C" w:rsidRPr="0031392C">
        <w:rPr>
          <w:rFonts w:asciiTheme="majorHAnsi" w:hAnsiTheme="majorHAnsi" w:cs="Cambria"/>
          <w:b/>
          <w:bCs/>
          <w:lang w:val="cs-CZ"/>
        </w:rPr>
        <w:t xml:space="preserve"> </w:t>
      </w:r>
      <w:r w:rsidR="0031392C" w:rsidRPr="0031392C">
        <w:rPr>
          <w:rFonts w:asciiTheme="majorHAnsi" w:hAnsiTheme="majorHAnsi" w:cs="Cambria"/>
          <w:lang w:val="cs-CZ"/>
        </w:rPr>
        <w:t>Rekonstrukce víceúčelového hřiště, Podkrušnohorská 1677, Litvínov</w:t>
      </w:r>
      <w:r w:rsidRPr="00E960E6">
        <w:rPr>
          <w:rFonts w:asciiTheme="majorHAnsi" w:hAnsiTheme="majorHAnsi"/>
          <w:sz w:val="22"/>
          <w:szCs w:val="22"/>
          <w:lang w:val="cs-CZ"/>
        </w:rPr>
        <w:t>“ –</w:t>
      </w:r>
      <w:r w:rsidRPr="00E960E6">
        <w:rPr>
          <w:rFonts w:asciiTheme="majorHAnsi" w:eastAsia="Times New Roman" w:hAnsiTheme="majorHAnsi" w:cs="Arial"/>
          <w:sz w:val="22"/>
          <w:szCs w:val="22"/>
          <w:lang w:val="cs-CZ"/>
        </w:rPr>
        <w:t xml:space="preserve"> způsobilé výdaje</w:t>
      </w:r>
    </w:p>
    <w:p w14:paraId="29ED1F0C" w14:textId="77777777" w:rsidR="002F3883" w:rsidRPr="00E960E6" w:rsidRDefault="002F3883" w:rsidP="002F3883">
      <w:pPr>
        <w:pStyle w:val="Nadpis2"/>
        <w:numPr>
          <w:ilvl w:val="0"/>
          <w:numId w:val="0"/>
        </w:numPr>
        <w:spacing w:after="0" w:line="240" w:lineRule="auto"/>
        <w:rPr>
          <w:rFonts w:asciiTheme="majorHAnsi" w:hAnsiTheme="majorHAnsi"/>
          <w:sz w:val="22"/>
          <w:szCs w:val="22"/>
          <w:lang w:val="cs-CZ"/>
        </w:rPr>
      </w:pPr>
    </w:p>
    <w:p w14:paraId="08CCDC3D" w14:textId="77777777" w:rsidR="002F3883" w:rsidRPr="00E960E6" w:rsidRDefault="002F3883" w:rsidP="00FC6A03">
      <w:pPr>
        <w:pStyle w:val="Nadpis2"/>
        <w:numPr>
          <w:ilvl w:val="1"/>
          <w:numId w:val="24"/>
        </w:numPr>
        <w:spacing w:after="0" w:line="240" w:lineRule="auto"/>
        <w:ind w:left="0"/>
        <w:rPr>
          <w:rFonts w:asciiTheme="majorHAnsi" w:hAnsiTheme="majorHAnsi"/>
          <w:sz w:val="22"/>
          <w:szCs w:val="22"/>
          <w:lang w:val="cs-CZ"/>
        </w:rPr>
      </w:pPr>
      <w:r w:rsidRPr="00E960E6">
        <w:rPr>
          <w:rFonts w:asciiTheme="majorHAnsi" w:eastAsia="Times New Roman" w:hAnsiTheme="majorHAnsi" w:cs="Arial"/>
          <w:sz w:val="22"/>
          <w:szCs w:val="22"/>
          <w:lang w:val="cs-CZ"/>
        </w:rPr>
        <w:t>Zhotovitel se zavazuje na fakturu (v případě nezpůsobilých výdajů projektu) uvést označení projektu, v rámci, které je stavba realizována a to:</w:t>
      </w:r>
    </w:p>
    <w:p w14:paraId="3629D193" w14:textId="7929ACD5" w:rsidR="002F3883" w:rsidRPr="00E960E6" w:rsidRDefault="002F3883" w:rsidP="00472ADE">
      <w:pPr>
        <w:pStyle w:val="Nadpis2"/>
        <w:numPr>
          <w:ilvl w:val="0"/>
          <w:numId w:val="0"/>
        </w:numPr>
        <w:spacing w:after="0" w:line="240" w:lineRule="auto"/>
        <w:ind w:left="330"/>
        <w:jc w:val="center"/>
        <w:rPr>
          <w:rFonts w:asciiTheme="majorHAnsi" w:hAnsiTheme="majorHAnsi"/>
          <w:sz w:val="22"/>
          <w:szCs w:val="22"/>
          <w:lang w:val="cs-CZ"/>
        </w:rPr>
      </w:pPr>
      <w:r w:rsidRPr="00E960E6">
        <w:rPr>
          <w:rFonts w:asciiTheme="majorHAnsi" w:eastAsia="Times New Roman" w:hAnsiTheme="majorHAnsi" w:cs="Arial"/>
          <w:sz w:val="22"/>
          <w:szCs w:val="22"/>
          <w:lang w:val="cs-CZ"/>
        </w:rPr>
        <w:t>„</w:t>
      </w:r>
      <w:r w:rsidR="0031392C" w:rsidRPr="0031392C">
        <w:rPr>
          <w:rFonts w:asciiTheme="majorHAnsi" w:hAnsiTheme="majorHAnsi" w:cs="Cambria"/>
          <w:lang w:val="cs-CZ"/>
        </w:rPr>
        <w:t>Rekonstrukce víceúčelového hřiště, Podkrušnohorská 1677, Litvínov</w:t>
      </w:r>
      <w:r w:rsidR="0031392C">
        <w:rPr>
          <w:rFonts w:asciiTheme="majorHAnsi" w:hAnsiTheme="majorHAnsi" w:cs="Cambria"/>
          <w:lang w:val="cs-CZ"/>
        </w:rPr>
        <w:t>“</w:t>
      </w:r>
      <w:r w:rsidR="0031392C" w:rsidRPr="00E960E6">
        <w:rPr>
          <w:rFonts w:asciiTheme="majorHAnsi" w:eastAsia="Times New Roman" w:hAnsiTheme="majorHAnsi" w:cs="Arial"/>
          <w:sz w:val="22"/>
          <w:szCs w:val="22"/>
          <w:lang w:val="cs-CZ"/>
        </w:rPr>
        <w:t xml:space="preserve"> </w:t>
      </w:r>
      <w:r w:rsidRPr="00E960E6">
        <w:rPr>
          <w:rFonts w:asciiTheme="majorHAnsi" w:eastAsia="Times New Roman" w:hAnsiTheme="majorHAnsi" w:cs="Arial"/>
          <w:sz w:val="22"/>
          <w:szCs w:val="22"/>
          <w:lang w:val="cs-CZ"/>
        </w:rPr>
        <w:t>– nezpůsobilé výdaje</w:t>
      </w:r>
    </w:p>
    <w:p w14:paraId="7D59BDD4" w14:textId="77777777" w:rsidR="002F3883" w:rsidRPr="00E960E6" w:rsidRDefault="002F3883" w:rsidP="002F3883">
      <w:pPr>
        <w:pStyle w:val="Nadpis2"/>
        <w:numPr>
          <w:ilvl w:val="0"/>
          <w:numId w:val="0"/>
        </w:numPr>
        <w:spacing w:after="0" w:line="240" w:lineRule="auto"/>
        <w:rPr>
          <w:rFonts w:asciiTheme="majorHAnsi" w:hAnsiTheme="majorHAnsi"/>
          <w:sz w:val="22"/>
          <w:szCs w:val="22"/>
          <w:lang w:val="cs-CZ"/>
        </w:rPr>
      </w:pPr>
    </w:p>
    <w:p w14:paraId="76D46E84" w14:textId="77777777" w:rsidR="002F3883" w:rsidRPr="00E960E6" w:rsidRDefault="002F3883" w:rsidP="00FC6A03">
      <w:pPr>
        <w:pStyle w:val="Nadpis2"/>
        <w:numPr>
          <w:ilvl w:val="1"/>
          <w:numId w:val="24"/>
        </w:numPr>
        <w:spacing w:after="0" w:line="240" w:lineRule="auto"/>
        <w:ind w:left="0"/>
        <w:rPr>
          <w:rFonts w:asciiTheme="majorHAnsi" w:hAnsiTheme="majorHAnsi"/>
          <w:sz w:val="22"/>
          <w:szCs w:val="22"/>
          <w:lang w:val="cs-CZ"/>
        </w:rPr>
      </w:pPr>
      <w:r w:rsidRPr="00E960E6">
        <w:rPr>
          <w:rFonts w:asciiTheme="majorHAnsi" w:hAnsiTheme="majorHAnsi" w:cs="Arial"/>
          <w:sz w:val="22"/>
          <w:szCs w:val="22"/>
          <w:lang w:val="cs-CZ"/>
        </w:rPr>
        <w:t xml:space="preserve">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 </w:t>
      </w:r>
      <w:r w:rsidRPr="00E960E6">
        <w:rPr>
          <w:rFonts w:asciiTheme="majorHAnsi" w:hAnsiTheme="majorHAnsi"/>
          <w:iCs/>
          <w:sz w:val="22"/>
          <w:szCs w:val="22"/>
          <w:u w:val="single"/>
          <w:lang w:val="cs-CZ"/>
        </w:rPr>
        <w:t xml:space="preserve">Ve vrácené faktuře kupující vyznačí důvod vrácení. Prodávající provede opravu vystavením nové faktury. Vrátí-li objednatel vadnou fakturu zhotoviteli, přestává běžet původní doba splatnosti faktury. Celá doba splatnosti faktury stanovená v tomto článku běží opětovně ode dne doručení nově vyhotovené a opravené faktury objednateli. </w:t>
      </w:r>
    </w:p>
    <w:bookmarkEnd w:id="6"/>
    <w:p w14:paraId="7136EB3B" w14:textId="77777777" w:rsidR="002F3883" w:rsidRPr="00E960E6" w:rsidRDefault="002F3883" w:rsidP="00D40E02">
      <w:pPr>
        <w:spacing w:after="0" w:line="240" w:lineRule="auto"/>
        <w:rPr>
          <w:rFonts w:asciiTheme="majorHAnsi" w:hAnsiTheme="majorHAnsi"/>
          <w:lang w:val="cs-CZ"/>
        </w:rPr>
      </w:pPr>
    </w:p>
    <w:p w14:paraId="48F81D8C" w14:textId="4C7DCB77" w:rsidR="003E00B5" w:rsidRPr="00E960E6" w:rsidRDefault="0002767D" w:rsidP="00FC6A03">
      <w:pPr>
        <w:pStyle w:val="Nadpis2"/>
        <w:numPr>
          <w:ilvl w:val="1"/>
          <w:numId w:val="21"/>
        </w:numPr>
        <w:spacing w:after="0" w:line="240" w:lineRule="auto"/>
        <w:rPr>
          <w:rFonts w:asciiTheme="majorHAnsi" w:hAnsiTheme="majorHAnsi"/>
          <w:b/>
          <w:bCs/>
          <w:iCs/>
          <w:sz w:val="22"/>
          <w:szCs w:val="22"/>
          <w:u w:val="single"/>
          <w:lang w:val="cs-CZ"/>
        </w:rPr>
      </w:pPr>
      <w:r w:rsidRPr="00E960E6">
        <w:rPr>
          <w:rFonts w:asciiTheme="majorHAnsi" w:hAnsiTheme="majorHAnsi"/>
          <w:sz w:val="22"/>
          <w:szCs w:val="22"/>
          <w:lang w:val="cs-CZ"/>
        </w:rPr>
        <w:t>Cenu za provedení díla lze měnit pouze za následujících podmínek:</w:t>
      </w:r>
    </w:p>
    <w:p w14:paraId="71926291" w14:textId="2F3969B2" w:rsidR="003E00B5" w:rsidRPr="00E960E6" w:rsidRDefault="0002767D" w:rsidP="002A356C">
      <w:pPr>
        <w:pStyle w:val="Nadpis2"/>
        <w:numPr>
          <w:ilvl w:val="0"/>
          <w:numId w:val="0"/>
        </w:numPr>
        <w:spacing w:after="0" w:line="240" w:lineRule="auto"/>
        <w:ind w:left="708" w:firstLine="285"/>
        <w:rPr>
          <w:rFonts w:asciiTheme="majorHAnsi" w:hAnsiTheme="majorHAnsi"/>
          <w:bCs/>
          <w:iCs/>
          <w:sz w:val="22"/>
          <w:szCs w:val="22"/>
          <w:lang w:val="cs-CZ"/>
        </w:rPr>
      </w:pPr>
      <w:r w:rsidRPr="00E960E6">
        <w:rPr>
          <w:rFonts w:asciiTheme="majorHAnsi" w:hAnsiTheme="majorHAnsi"/>
          <w:bCs/>
          <w:iCs/>
          <w:sz w:val="22"/>
          <w:szCs w:val="22"/>
          <w:lang w:val="cs-CZ"/>
        </w:rPr>
        <w:t xml:space="preserve">a) </w:t>
      </w:r>
      <w:r w:rsidRPr="00E960E6">
        <w:rPr>
          <w:rFonts w:asciiTheme="majorHAnsi" w:hAnsiTheme="majorHAnsi"/>
          <w:sz w:val="22"/>
          <w:szCs w:val="22"/>
          <w:lang w:val="cs-CZ"/>
        </w:rPr>
        <w:t>zadavatel požaduje práce, které nejsou v předmětu díla</w:t>
      </w:r>
      <w:r w:rsidR="003B20E5" w:rsidRPr="00E960E6">
        <w:rPr>
          <w:rFonts w:asciiTheme="majorHAnsi" w:hAnsiTheme="majorHAnsi"/>
          <w:sz w:val="22"/>
          <w:szCs w:val="22"/>
          <w:lang w:val="cs-CZ"/>
        </w:rPr>
        <w:t>;</w:t>
      </w:r>
    </w:p>
    <w:p w14:paraId="17DC454C" w14:textId="48989CBE" w:rsidR="003E00B5" w:rsidRPr="00E960E6" w:rsidRDefault="0002767D" w:rsidP="002A356C">
      <w:pPr>
        <w:pStyle w:val="Nadpis2"/>
        <w:numPr>
          <w:ilvl w:val="0"/>
          <w:numId w:val="0"/>
        </w:numPr>
        <w:spacing w:after="0" w:line="240" w:lineRule="auto"/>
        <w:ind w:left="708" w:firstLine="285"/>
        <w:rPr>
          <w:rFonts w:asciiTheme="majorHAnsi" w:hAnsiTheme="majorHAnsi"/>
          <w:bCs/>
          <w:iCs/>
          <w:sz w:val="22"/>
          <w:szCs w:val="22"/>
          <w:lang w:val="cs-CZ"/>
        </w:rPr>
      </w:pPr>
      <w:r w:rsidRPr="00E960E6">
        <w:rPr>
          <w:rFonts w:asciiTheme="majorHAnsi" w:hAnsiTheme="majorHAnsi"/>
          <w:sz w:val="22"/>
          <w:szCs w:val="22"/>
          <w:lang w:val="cs-CZ"/>
        </w:rPr>
        <w:t>b) zadavatel požaduje vypustit některé práce předmětu díla</w:t>
      </w:r>
      <w:r w:rsidR="003B20E5" w:rsidRPr="00E960E6">
        <w:rPr>
          <w:rFonts w:asciiTheme="majorHAnsi" w:hAnsiTheme="majorHAnsi"/>
          <w:sz w:val="22"/>
          <w:szCs w:val="22"/>
          <w:lang w:val="cs-CZ"/>
        </w:rPr>
        <w:t>;</w:t>
      </w:r>
    </w:p>
    <w:p w14:paraId="785B2862" w14:textId="21C1FF04" w:rsidR="003E00B5" w:rsidRPr="00E960E6" w:rsidRDefault="0002767D" w:rsidP="002A356C">
      <w:pPr>
        <w:pStyle w:val="Nadpis2"/>
        <w:numPr>
          <w:ilvl w:val="0"/>
          <w:numId w:val="0"/>
        </w:numPr>
        <w:spacing w:after="0" w:line="240" w:lineRule="auto"/>
        <w:ind w:left="1276" w:hanging="283"/>
        <w:rPr>
          <w:rFonts w:asciiTheme="majorHAnsi" w:hAnsiTheme="majorHAnsi"/>
          <w:bCs/>
          <w:iCs/>
          <w:sz w:val="22"/>
          <w:szCs w:val="22"/>
          <w:lang w:val="cs-CZ"/>
        </w:rPr>
      </w:pPr>
      <w:r w:rsidRPr="00E960E6">
        <w:rPr>
          <w:rFonts w:asciiTheme="majorHAnsi" w:hAnsiTheme="majorHAnsi"/>
          <w:sz w:val="22"/>
          <w:szCs w:val="22"/>
          <w:lang w:val="cs-CZ"/>
        </w:rPr>
        <w:t>c) při realizaci se zjistí skutečnosti, které nebyly v době podpisu smlouvy znám</w:t>
      </w:r>
      <w:r w:rsidR="00C36822" w:rsidRPr="00E960E6">
        <w:rPr>
          <w:rFonts w:asciiTheme="majorHAnsi" w:hAnsiTheme="majorHAnsi"/>
          <w:sz w:val="22"/>
          <w:szCs w:val="22"/>
          <w:lang w:val="cs-CZ"/>
        </w:rPr>
        <w:t>é</w:t>
      </w:r>
      <w:r w:rsidR="003C0596" w:rsidRPr="00E960E6">
        <w:rPr>
          <w:rFonts w:asciiTheme="majorHAnsi" w:hAnsiTheme="majorHAnsi"/>
          <w:sz w:val="22"/>
          <w:szCs w:val="22"/>
          <w:lang w:val="cs-CZ"/>
        </w:rPr>
        <w:t xml:space="preserve">, </w:t>
      </w:r>
      <w:r w:rsidR="00F05D6F" w:rsidRPr="00E960E6">
        <w:rPr>
          <w:rFonts w:asciiTheme="majorHAnsi" w:hAnsiTheme="majorHAnsi"/>
          <w:sz w:val="22"/>
          <w:szCs w:val="22"/>
          <w:lang w:val="cs-CZ"/>
        </w:rPr>
        <w:t>a </w:t>
      </w:r>
      <w:r w:rsidRPr="00E960E6">
        <w:rPr>
          <w:rFonts w:asciiTheme="majorHAnsi" w:hAnsiTheme="majorHAnsi"/>
          <w:sz w:val="22"/>
          <w:szCs w:val="22"/>
          <w:lang w:val="cs-CZ"/>
        </w:rPr>
        <w:t>dodavatel je nezavinil ani nemohl předvídat a mají vliv na cenu díla</w:t>
      </w:r>
      <w:r w:rsidR="003B20E5" w:rsidRPr="00E960E6">
        <w:rPr>
          <w:rFonts w:asciiTheme="majorHAnsi" w:hAnsiTheme="majorHAnsi"/>
          <w:sz w:val="22"/>
          <w:szCs w:val="22"/>
          <w:lang w:val="cs-CZ"/>
        </w:rPr>
        <w:t>;</w:t>
      </w:r>
    </w:p>
    <w:p w14:paraId="5C292525" w14:textId="77777777" w:rsidR="003E00B5" w:rsidRPr="00E960E6" w:rsidRDefault="0002767D" w:rsidP="002A356C">
      <w:pPr>
        <w:pStyle w:val="Nadpis2"/>
        <w:numPr>
          <w:ilvl w:val="0"/>
          <w:numId w:val="0"/>
        </w:numPr>
        <w:spacing w:after="0" w:line="240" w:lineRule="auto"/>
        <w:ind w:left="1276" w:hanging="284"/>
        <w:rPr>
          <w:rFonts w:asciiTheme="majorHAnsi" w:hAnsiTheme="majorHAnsi"/>
          <w:sz w:val="22"/>
          <w:szCs w:val="22"/>
          <w:lang w:val="cs-CZ"/>
        </w:rPr>
      </w:pPr>
      <w:r w:rsidRPr="00E960E6">
        <w:rPr>
          <w:rFonts w:asciiTheme="majorHAnsi" w:hAnsiTheme="majorHAnsi"/>
          <w:sz w:val="22"/>
          <w:szCs w:val="22"/>
          <w:lang w:val="cs-CZ"/>
        </w:rPr>
        <w:t xml:space="preserve">d) při realizaci se zjistí skutečnosti odlišné od zadávací dokumentace (neodpovídající geologické údaje, apod.). </w:t>
      </w:r>
    </w:p>
    <w:p w14:paraId="6ABA2B21"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3182EBDC" w14:textId="0C491513" w:rsidR="00AA68EF" w:rsidRPr="00E960E6" w:rsidRDefault="00AA68EF" w:rsidP="00FC6A03">
      <w:pPr>
        <w:pStyle w:val="Nadpis2"/>
        <w:numPr>
          <w:ilvl w:val="1"/>
          <w:numId w:val="21"/>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V případě změny právních předpisů ovlivňujících výši DPH u ceny sjednané Smlouvou dojde i ke změně ceny včetně DPH.</w:t>
      </w:r>
    </w:p>
    <w:p w14:paraId="69A16250"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069F3496" w14:textId="031577CB" w:rsidR="00C84005" w:rsidRPr="00E960E6" w:rsidRDefault="0002767D" w:rsidP="00FC6A03">
      <w:pPr>
        <w:pStyle w:val="Nadpis2"/>
        <w:numPr>
          <w:ilvl w:val="1"/>
          <w:numId w:val="21"/>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Sjednání změny ceny díla bude probíhat na základě dohody smluvních stran prostř</w:t>
      </w:r>
      <w:r w:rsidR="003B20E5" w:rsidRPr="00E960E6">
        <w:rPr>
          <w:rFonts w:asciiTheme="majorHAnsi" w:hAnsiTheme="majorHAnsi"/>
          <w:sz w:val="22"/>
          <w:szCs w:val="22"/>
          <w:lang w:val="cs-CZ"/>
        </w:rPr>
        <w:t>ednictvím písemného dodatku ke S</w:t>
      </w:r>
      <w:r w:rsidRPr="00E960E6">
        <w:rPr>
          <w:rFonts w:asciiTheme="majorHAnsi" w:hAnsiTheme="majorHAnsi"/>
          <w:sz w:val="22"/>
          <w:szCs w:val="22"/>
          <w:lang w:val="cs-CZ"/>
        </w:rPr>
        <w:t>mlouvě. V případě změn</w:t>
      </w:r>
      <w:r w:rsidR="00F05D6F" w:rsidRPr="00E960E6">
        <w:rPr>
          <w:rFonts w:asciiTheme="majorHAnsi" w:hAnsiTheme="majorHAnsi"/>
          <w:sz w:val="22"/>
          <w:szCs w:val="22"/>
          <w:lang w:val="cs-CZ"/>
        </w:rPr>
        <w:t xml:space="preserve"> u prací, které jsou obsaženy v </w:t>
      </w:r>
      <w:r w:rsidRPr="00E960E6">
        <w:rPr>
          <w:rFonts w:asciiTheme="majorHAnsi" w:hAnsiTheme="majorHAnsi"/>
          <w:sz w:val="22"/>
          <w:szCs w:val="22"/>
          <w:lang w:val="cs-CZ"/>
        </w:rPr>
        <w:t>položkovém rozpočtu, bude změna ceny stanovena na základě jednotkové ceny dané práce v</w:t>
      </w:r>
      <w:r w:rsidR="00F05D6F" w:rsidRPr="00E960E6">
        <w:rPr>
          <w:rFonts w:asciiTheme="majorHAnsi" w:hAnsiTheme="majorHAnsi"/>
          <w:sz w:val="22"/>
          <w:szCs w:val="22"/>
          <w:lang w:val="cs-CZ"/>
        </w:rPr>
        <w:t> </w:t>
      </w:r>
      <w:r w:rsidRPr="00E960E6">
        <w:rPr>
          <w:rFonts w:asciiTheme="majorHAnsi" w:hAnsiTheme="majorHAnsi"/>
          <w:sz w:val="22"/>
          <w:szCs w:val="22"/>
          <w:lang w:val="cs-CZ"/>
        </w:rPr>
        <w:t xml:space="preserve">položkovém rozpočtu, v případě změn u prací, které nejsou v položkovém rozpočtu uvedeny, bude změna ceny stanovena na základě cen </w:t>
      </w:r>
      <w:r w:rsidR="006A7B77" w:rsidRPr="00E960E6">
        <w:rPr>
          <w:rFonts w:asciiTheme="majorHAnsi" w:hAnsiTheme="majorHAnsi"/>
          <w:sz w:val="22"/>
          <w:szCs w:val="22"/>
          <w:lang w:val="cs-CZ"/>
        </w:rPr>
        <w:t>RTS</w:t>
      </w:r>
      <w:r w:rsidR="00261E55" w:rsidRPr="00E960E6">
        <w:rPr>
          <w:rFonts w:asciiTheme="majorHAnsi" w:hAnsiTheme="majorHAnsi"/>
          <w:sz w:val="22"/>
          <w:szCs w:val="22"/>
          <w:lang w:val="cs-CZ"/>
        </w:rPr>
        <w:t xml:space="preserve"> nebo ÚRS</w:t>
      </w:r>
      <w:r w:rsidRPr="00E960E6">
        <w:rPr>
          <w:rFonts w:asciiTheme="majorHAnsi" w:hAnsiTheme="majorHAnsi"/>
          <w:sz w:val="22"/>
          <w:szCs w:val="22"/>
          <w:lang w:val="cs-CZ"/>
        </w:rPr>
        <w:t xml:space="preserve">, v případě, že práce nebudou obsaženy </w:t>
      </w:r>
      <w:r w:rsidRPr="00E960E6">
        <w:rPr>
          <w:rFonts w:asciiTheme="majorHAnsi" w:hAnsiTheme="majorHAnsi"/>
          <w:sz w:val="22"/>
          <w:szCs w:val="22"/>
          <w:lang w:val="cs-CZ"/>
        </w:rPr>
        <w:lastRenderedPageBreak/>
        <w:t xml:space="preserve">v položkovém rozpočtu a změna nebude moct být stanovena na základě cen </w:t>
      </w:r>
      <w:r w:rsidR="006A7B77" w:rsidRPr="00E960E6">
        <w:rPr>
          <w:rFonts w:asciiTheme="majorHAnsi" w:hAnsiTheme="majorHAnsi"/>
          <w:sz w:val="22"/>
          <w:szCs w:val="22"/>
          <w:lang w:val="cs-CZ"/>
        </w:rPr>
        <w:t>RTS</w:t>
      </w:r>
      <w:r w:rsidR="00261E55" w:rsidRPr="00E960E6">
        <w:rPr>
          <w:rFonts w:asciiTheme="majorHAnsi" w:hAnsiTheme="majorHAnsi"/>
          <w:sz w:val="22"/>
          <w:szCs w:val="22"/>
          <w:lang w:val="cs-CZ"/>
        </w:rPr>
        <w:t xml:space="preserve"> nebo ÚRS</w:t>
      </w:r>
      <w:r w:rsidRPr="00E960E6">
        <w:rPr>
          <w:rFonts w:asciiTheme="majorHAnsi" w:hAnsiTheme="majorHAnsi"/>
          <w:sz w:val="22"/>
          <w:szCs w:val="22"/>
          <w:lang w:val="cs-CZ"/>
        </w:rPr>
        <w:t>, bude změna ceny podléhat schválení projektanta.</w:t>
      </w:r>
    </w:p>
    <w:p w14:paraId="585C3BD2"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3855E567" w14:textId="6F458069" w:rsidR="00BB4E7F" w:rsidRPr="00E960E6" w:rsidRDefault="0002767D" w:rsidP="00FC6A03">
      <w:pPr>
        <w:pStyle w:val="Nadpis2"/>
        <w:numPr>
          <w:ilvl w:val="1"/>
          <w:numId w:val="21"/>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Veškeré vícepráce, změny, doplňky nebo rozšíření, které budou realizovány v souladu se </w:t>
      </w:r>
      <w:r w:rsidR="00452F4A" w:rsidRPr="00E960E6">
        <w:rPr>
          <w:rFonts w:asciiTheme="majorHAnsi" w:hAnsiTheme="majorHAnsi"/>
          <w:sz w:val="22"/>
          <w:szCs w:val="22"/>
          <w:lang w:val="cs-CZ"/>
        </w:rPr>
        <w:t>S</w:t>
      </w:r>
      <w:r w:rsidRPr="00E960E6">
        <w:rPr>
          <w:rFonts w:asciiTheme="majorHAnsi" w:hAnsiTheme="majorHAnsi"/>
          <w:sz w:val="22"/>
          <w:szCs w:val="22"/>
          <w:lang w:val="cs-CZ"/>
        </w:rPr>
        <w:t xml:space="preserve">mlouvou a </w:t>
      </w:r>
      <w:r w:rsidR="00734BD1" w:rsidRPr="00E960E6">
        <w:rPr>
          <w:rFonts w:asciiTheme="majorHAnsi" w:hAnsiTheme="majorHAnsi"/>
          <w:sz w:val="22"/>
          <w:szCs w:val="22"/>
          <w:lang w:val="cs-CZ"/>
        </w:rPr>
        <w:t xml:space="preserve">analogicky se </w:t>
      </w:r>
      <w:r w:rsidRPr="00E960E6">
        <w:rPr>
          <w:rFonts w:asciiTheme="majorHAnsi" w:hAnsiTheme="majorHAnsi"/>
          <w:sz w:val="22"/>
          <w:szCs w:val="22"/>
          <w:lang w:val="cs-CZ"/>
        </w:rPr>
        <w:t xml:space="preserve">zákonem, musí být vždy před jejich realizací písemně odsouhlaseny Objednatelem včetně jejich ocenění (dodatkem ke </w:t>
      </w:r>
      <w:r w:rsidR="00452F4A" w:rsidRPr="00E960E6">
        <w:rPr>
          <w:rFonts w:asciiTheme="majorHAnsi" w:hAnsiTheme="majorHAnsi"/>
          <w:sz w:val="22"/>
          <w:szCs w:val="22"/>
          <w:lang w:val="cs-CZ"/>
        </w:rPr>
        <w:t>S</w:t>
      </w:r>
      <w:r w:rsidRPr="00E960E6">
        <w:rPr>
          <w:rFonts w:asciiTheme="majorHAnsi" w:hAnsiTheme="majorHAnsi"/>
          <w:sz w:val="22"/>
          <w:szCs w:val="22"/>
          <w:lang w:val="cs-CZ"/>
        </w:rPr>
        <w:t>mlouvě). Pok</w:t>
      </w:r>
      <w:r w:rsidR="00F05D6F" w:rsidRPr="00E960E6">
        <w:rPr>
          <w:rFonts w:asciiTheme="majorHAnsi" w:hAnsiTheme="majorHAnsi"/>
          <w:sz w:val="22"/>
          <w:szCs w:val="22"/>
          <w:lang w:val="cs-CZ"/>
        </w:rPr>
        <w:t>ud Zhotovitel provede některé z </w:t>
      </w:r>
      <w:r w:rsidRPr="00E960E6">
        <w:rPr>
          <w:rFonts w:asciiTheme="majorHAnsi" w:hAnsiTheme="majorHAnsi"/>
          <w:sz w:val="22"/>
          <w:szCs w:val="22"/>
          <w:lang w:val="cs-CZ"/>
        </w:rPr>
        <w:t xml:space="preserve">těchto prací bez tohoto písemného souhlasu Objednatele a dodatku </w:t>
      </w:r>
      <w:r w:rsidR="00452F4A" w:rsidRPr="00E960E6">
        <w:rPr>
          <w:rFonts w:asciiTheme="majorHAnsi" w:hAnsiTheme="majorHAnsi"/>
          <w:sz w:val="22"/>
          <w:szCs w:val="22"/>
          <w:lang w:val="cs-CZ"/>
        </w:rPr>
        <w:t>S</w:t>
      </w:r>
      <w:r w:rsidR="00F05D6F" w:rsidRPr="00E960E6">
        <w:rPr>
          <w:rFonts w:asciiTheme="majorHAnsi" w:hAnsiTheme="majorHAnsi"/>
          <w:sz w:val="22"/>
          <w:szCs w:val="22"/>
          <w:lang w:val="cs-CZ"/>
        </w:rPr>
        <w:t>mlouvy</w:t>
      </w:r>
      <w:r w:rsidRPr="00E960E6">
        <w:rPr>
          <w:rFonts w:asciiTheme="majorHAnsi" w:hAnsiTheme="majorHAnsi"/>
          <w:sz w:val="22"/>
          <w:szCs w:val="22"/>
          <w:lang w:val="cs-CZ"/>
        </w:rPr>
        <w:t>, budou tyto považovány za součást díla a Objednatel má právo odmítnout jejich úhradu.</w:t>
      </w:r>
    </w:p>
    <w:p w14:paraId="0E47BE85"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A595812" w14:textId="656FD4E8" w:rsidR="00371D67" w:rsidRPr="00E960E6" w:rsidRDefault="0002767D" w:rsidP="00FC6A03">
      <w:pPr>
        <w:pStyle w:val="Nadpis2"/>
        <w:numPr>
          <w:ilvl w:val="1"/>
          <w:numId w:val="21"/>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E960E6">
        <w:rPr>
          <w:rFonts w:asciiTheme="majorHAnsi" w:hAnsiTheme="majorHAnsi"/>
          <w:sz w:val="22"/>
          <w:szCs w:val="22"/>
          <w:lang w:val="cs-CZ"/>
        </w:rPr>
        <w:t>S</w:t>
      </w:r>
      <w:r w:rsidRPr="00E960E6">
        <w:rPr>
          <w:rFonts w:asciiTheme="majorHAnsi" w:hAnsiTheme="majorHAnsi"/>
          <w:sz w:val="22"/>
          <w:szCs w:val="22"/>
          <w:lang w:val="cs-CZ"/>
        </w:rPr>
        <w:t xml:space="preserve">mlouvou o dílo a na základě dodatku ke </w:t>
      </w:r>
      <w:r w:rsidR="00452F4A" w:rsidRPr="00E960E6">
        <w:rPr>
          <w:rFonts w:asciiTheme="majorHAnsi" w:hAnsiTheme="majorHAnsi"/>
          <w:sz w:val="22"/>
          <w:szCs w:val="22"/>
          <w:lang w:val="cs-CZ"/>
        </w:rPr>
        <w:t>S</w:t>
      </w:r>
      <w:r w:rsidRPr="00E960E6">
        <w:rPr>
          <w:rFonts w:asciiTheme="majorHAnsi" w:hAnsiTheme="majorHAnsi"/>
          <w:sz w:val="22"/>
          <w:szCs w:val="22"/>
          <w:lang w:val="cs-CZ"/>
        </w:rPr>
        <w:t>mlouvě, a to před provedením příslušných prací.</w:t>
      </w:r>
    </w:p>
    <w:p w14:paraId="41237EC6" w14:textId="77777777" w:rsidR="003B79D2" w:rsidRPr="00E960E6" w:rsidRDefault="003B79D2" w:rsidP="00D40E02">
      <w:pPr>
        <w:pStyle w:val="Nadpis2"/>
        <w:numPr>
          <w:ilvl w:val="0"/>
          <w:numId w:val="0"/>
        </w:numPr>
        <w:spacing w:after="0" w:line="240" w:lineRule="auto"/>
        <w:rPr>
          <w:rFonts w:asciiTheme="majorHAnsi" w:hAnsiTheme="majorHAnsi"/>
          <w:sz w:val="22"/>
          <w:lang w:val="cs-CZ"/>
        </w:rPr>
      </w:pPr>
    </w:p>
    <w:p w14:paraId="248FD67D" w14:textId="77777777" w:rsidR="00C52A68" w:rsidRPr="00E960E6" w:rsidRDefault="00C52A68" w:rsidP="00FC6A03">
      <w:pPr>
        <w:pStyle w:val="Vchoz"/>
        <w:numPr>
          <w:ilvl w:val="0"/>
          <w:numId w:val="34"/>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t>Zhotovitel se zavazuje do 7 kalendářních dnů ode dne převzetí staveniště dle čl. XVI.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penále, škody,  vrátit bezdůvodné obohacení, uhradit vícenáklady vynaložené na dokončení díla, poskytnout novou nebo prodlouženou bankovní záruku (Bankovní záruka za řádné plnění díla).</w:t>
      </w:r>
    </w:p>
    <w:p w14:paraId="2688FBDC" w14:textId="77777777" w:rsidR="003B79D2" w:rsidRPr="00E960E6" w:rsidRDefault="003B79D2" w:rsidP="003B79D2">
      <w:pPr>
        <w:pStyle w:val="Vchoz"/>
        <w:tabs>
          <w:tab w:val="clear" w:pos="709"/>
        </w:tabs>
        <w:spacing w:line="240" w:lineRule="auto"/>
        <w:jc w:val="both"/>
        <w:rPr>
          <w:rFonts w:asciiTheme="majorHAnsi" w:hAnsiTheme="majorHAnsi" w:cs="Tahoma"/>
          <w:bCs/>
          <w:sz w:val="22"/>
          <w:szCs w:val="22"/>
        </w:rPr>
      </w:pPr>
    </w:p>
    <w:p w14:paraId="3D244D55" w14:textId="09C35B0F" w:rsidR="00C52A68" w:rsidRPr="00E960E6" w:rsidRDefault="00C52A68" w:rsidP="00FC6A03">
      <w:pPr>
        <w:pStyle w:val="Vchoz"/>
        <w:numPr>
          <w:ilvl w:val="0"/>
          <w:numId w:val="34"/>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t xml:space="preserve">Bankovní záruka za řádné a včasné splnění díla musí být sjednána po celou dobu realizace díla </w:t>
      </w:r>
      <w:bookmarkStart w:id="7" w:name="_Hlk57841647"/>
      <w:r w:rsidRPr="00E960E6">
        <w:rPr>
          <w:rFonts w:asciiTheme="majorHAnsi" w:hAnsiTheme="majorHAnsi" w:cs="Tahoma"/>
          <w:bCs/>
          <w:sz w:val="22"/>
          <w:szCs w:val="22"/>
        </w:rPr>
        <w:t xml:space="preserve">ve výši 5 % z celkové ceny díla bez DPH </w:t>
      </w:r>
      <w:bookmarkEnd w:id="7"/>
      <w:r w:rsidRPr="00E960E6">
        <w:rPr>
          <w:rFonts w:asciiTheme="majorHAnsi" w:hAnsiTheme="majorHAnsi" w:cs="Tahoma"/>
          <w:bCs/>
          <w:sz w:val="22"/>
          <w:szCs w:val="22"/>
        </w:rPr>
        <w:t>dle čl. VII., bod 1 těchto OP, zaokrouhleno na celé tisíce směrem nahoru, ve prospěch objednatele.</w:t>
      </w:r>
    </w:p>
    <w:p w14:paraId="65E80BEA" w14:textId="77777777" w:rsidR="00C52A68" w:rsidRPr="00E960E6" w:rsidRDefault="00C52A68" w:rsidP="002A356C">
      <w:pPr>
        <w:pStyle w:val="Vchoz"/>
        <w:tabs>
          <w:tab w:val="clear" w:pos="709"/>
        </w:tabs>
        <w:spacing w:line="240" w:lineRule="auto"/>
        <w:jc w:val="both"/>
        <w:rPr>
          <w:rFonts w:asciiTheme="majorHAnsi" w:hAnsiTheme="majorHAnsi" w:cs="Tahoma"/>
          <w:bCs/>
          <w:sz w:val="22"/>
          <w:szCs w:val="22"/>
        </w:rPr>
      </w:pPr>
    </w:p>
    <w:p w14:paraId="34B77A24" w14:textId="77777777" w:rsidR="00C52A68" w:rsidRPr="00E960E6" w:rsidRDefault="00C52A68" w:rsidP="00FC6A03">
      <w:pPr>
        <w:pStyle w:val="Vchoz"/>
        <w:numPr>
          <w:ilvl w:val="0"/>
          <w:numId w:val="34"/>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t xml:space="preserve">Bankovní záruka za řádné plnění díla musí být vystavena bankou, která má oprávnění ČNB působit na území ČR, a musí být psána v českém jazyce. </w:t>
      </w:r>
    </w:p>
    <w:p w14:paraId="2494CDFC" w14:textId="77777777" w:rsidR="00C52A68" w:rsidRPr="00E960E6" w:rsidRDefault="00C52A68" w:rsidP="002A356C">
      <w:pPr>
        <w:pStyle w:val="Vchoz"/>
        <w:tabs>
          <w:tab w:val="clear" w:pos="709"/>
        </w:tabs>
        <w:spacing w:line="240" w:lineRule="auto"/>
        <w:jc w:val="both"/>
        <w:rPr>
          <w:rFonts w:asciiTheme="majorHAnsi" w:hAnsiTheme="majorHAnsi" w:cs="Tahoma"/>
          <w:bCs/>
          <w:sz w:val="22"/>
          <w:szCs w:val="22"/>
        </w:rPr>
      </w:pPr>
    </w:p>
    <w:p w14:paraId="7DD57CC2" w14:textId="77777777" w:rsidR="00C52A68" w:rsidRPr="00E960E6" w:rsidRDefault="00C52A68" w:rsidP="00FC6A03">
      <w:pPr>
        <w:pStyle w:val="Vchoz"/>
        <w:numPr>
          <w:ilvl w:val="0"/>
          <w:numId w:val="34"/>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t xml:space="preserve">Bankovní záruka za řádné plnění díla musí být neodvolatelná a udržovaná v platnosti a plné výši po celou dobu realizace díla až do jeho předání bez vad a nedodělků. </w:t>
      </w:r>
    </w:p>
    <w:p w14:paraId="109EA9BF" w14:textId="77777777" w:rsidR="00C52A68" w:rsidRPr="00E960E6" w:rsidRDefault="00C52A68" w:rsidP="002A356C">
      <w:pPr>
        <w:pStyle w:val="Vchoz"/>
        <w:tabs>
          <w:tab w:val="clear" w:pos="709"/>
        </w:tabs>
        <w:spacing w:line="240" w:lineRule="auto"/>
        <w:jc w:val="both"/>
        <w:rPr>
          <w:rFonts w:asciiTheme="majorHAnsi" w:hAnsiTheme="majorHAnsi" w:cs="Tahoma"/>
          <w:bCs/>
          <w:sz w:val="22"/>
          <w:szCs w:val="22"/>
        </w:rPr>
      </w:pPr>
    </w:p>
    <w:p w14:paraId="02201BD6" w14:textId="77777777" w:rsidR="00C52A68" w:rsidRPr="00E960E6" w:rsidRDefault="00C52A68" w:rsidP="00FC6A03">
      <w:pPr>
        <w:pStyle w:val="Vchoz"/>
        <w:numPr>
          <w:ilvl w:val="0"/>
          <w:numId w:val="34"/>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 </w:t>
      </w:r>
    </w:p>
    <w:p w14:paraId="780E906F" w14:textId="77777777" w:rsidR="00C52A68" w:rsidRPr="00E960E6" w:rsidRDefault="00C52A68" w:rsidP="002A356C">
      <w:pPr>
        <w:pStyle w:val="Vchoz"/>
        <w:tabs>
          <w:tab w:val="clear" w:pos="709"/>
        </w:tabs>
        <w:spacing w:line="240" w:lineRule="auto"/>
        <w:jc w:val="both"/>
        <w:rPr>
          <w:rFonts w:asciiTheme="majorHAnsi" w:hAnsiTheme="majorHAnsi" w:cs="Tahoma"/>
          <w:bCs/>
          <w:sz w:val="22"/>
          <w:szCs w:val="22"/>
        </w:rPr>
      </w:pPr>
    </w:p>
    <w:p w14:paraId="24D88FE0" w14:textId="77777777" w:rsidR="00C52A68" w:rsidRPr="00E960E6" w:rsidRDefault="00C52A68" w:rsidP="00FC6A03">
      <w:pPr>
        <w:pStyle w:val="Vchoz"/>
        <w:numPr>
          <w:ilvl w:val="0"/>
          <w:numId w:val="34"/>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t xml:space="preserve">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 </w:t>
      </w:r>
    </w:p>
    <w:p w14:paraId="013B9808" w14:textId="77777777" w:rsidR="00C52A68" w:rsidRPr="00E960E6" w:rsidRDefault="00C52A68" w:rsidP="002A356C">
      <w:pPr>
        <w:pStyle w:val="Vchoz"/>
        <w:tabs>
          <w:tab w:val="clear" w:pos="709"/>
        </w:tabs>
        <w:spacing w:line="240" w:lineRule="auto"/>
        <w:jc w:val="both"/>
        <w:rPr>
          <w:rFonts w:asciiTheme="majorHAnsi" w:hAnsiTheme="majorHAnsi" w:cs="Tahoma"/>
          <w:bCs/>
          <w:sz w:val="22"/>
          <w:szCs w:val="22"/>
        </w:rPr>
      </w:pPr>
    </w:p>
    <w:p w14:paraId="23144185" w14:textId="77777777" w:rsidR="00C52A68" w:rsidRPr="00E960E6" w:rsidRDefault="00C52A68" w:rsidP="00FC6A03">
      <w:pPr>
        <w:pStyle w:val="Vchoz"/>
        <w:numPr>
          <w:ilvl w:val="0"/>
          <w:numId w:val="34"/>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t>Je-li zhotovitel v prodlení s předložením bankovní záruky objednateli, má objednatel právo pozastavit úhradu plateb zhotoviteli až do splnění povinnosti zhotovitele předložit bankovní záruku objednateli.</w:t>
      </w:r>
    </w:p>
    <w:p w14:paraId="6BB2C65D" w14:textId="77777777" w:rsidR="00C52A68" w:rsidRPr="00E960E6" w:rsidRDefault="00C52A68" w:rsidP="002A356C">
      <w:pPr>
        <w:pStyle w:val="Vchoz"/>
        <w:tabs>
          <w:tab w:val="clear" w:pos="709"/>
        </w:tabs>
        <w:spacing w:line="240" w:lineRule="auto"/>
        <w:jc w:val="both"/>
        <w:rPr>
          <w:rFonts w:asciiTheme="majorHAnsi" w:hAnsiTheme="majorHAnsi" w:cs="Tahoma"/>
          <w:bCs/>
          <w:sz w:val="22"/>
          <w:szCs w:val="22"/>
        </w:rPr>
      </w:pPr>
    </w:p>
    <w:p w14:paraId="5B225E30" w14:textId="77777777" w:rsidR="00C52A68" w:rsidRPr="00E960E6" w:rsidRDefault="00C52A68" w:rsidP="00FC6A03">
      <w:pPr>
        <w:pStyle w:val="Vchoz"/>
        <w:numPr>
          <w:ilvl w:val="0"/>
          <w:numId w:val="34"/>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lastRenderedPageBreak/>
        <w:t>Zhotovitel je povinen doručit objednateli novou záruční listinu ve znění shodném s předchozí záruční listinou v původní výši, nejpozději do 7 kalendářních dní od jejího úplného vyčerpání.</w:t>
      </w:r>
    </w:p>
    <w:p w14:paraId="57B55783" w14:textId="77777777" w:rsidR="00C52A68" w:rsidRPr="00E960E6" w:rsidRDefault="00C52A68" w:rsidP="002A356C">
      <w:pPr>
        <w:pStyle w:val="Vchoz"/>
        <w:tabs>
          <w:tab w:val="clear" w:pos="709"/>
        </w:tabs>
        <w:spacing w:line="240" w:lineRule="auto"/>
        <w:jc w:val="both"/>
        <w:rPr>
          <w:rFonts w:asciiTheme="majorHAnsi" w:hAnsiTheme="majorHAnsi" w:cs="Tahoma"/>
          <w:bCs/>
          <w:sz w:val="22"/>
          <w:szCs w:val="22"/>
        </w:rPr>
      </w:pPr>
    </w:p>
    <w:p w14:paraId="50842D3B" w14:textId="77777777" w:rsidR="00C52A68" w:rsidRPr="00E960E6" w:rsidRDefault="00C52A68" w:rsidP="00FC6A03">
      <w:pPr>
        <w:pStyle w:val="Vchoz"/>
        <w:numPr>
          <w:ilvl w:val="0"/>
          <w:numId w:val="34"/>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t>Zhotovitel je povinen sjednat ve prospěch objednatele bankovní záruku za jakost díla po dobu trvání záruční doby ve výši 3 % z ceny díla bez DPH dle čl. VIII., bod 1 těchto OP, zaokrouhleno na celé tisíce směrem nahoru, ve prospěch objednatele (dále jen „Bankovní záruka za jakost“). Bankovní záruka za jakost bude krýt jakékoli pohledávky Objednatele za Zhotovitelem vzniklé Objednateli z důvodu porušení jedné či více povinností Zhotovitele vyplývajících z odpovědnosti Zhotovitele:</w:t>
      </w:r>
    </w:p>
    <w:p w14:paraId="79C80972" w14:textId="77777777" w:rsidR="00C52A68" w:rsidRPr="00E960E6" w:rsidRDefault="00C52A68" w:rsidP="00FC6A03">
      <w:pPr>
        <w:pStyle w:val="Vchoz"/>
        <w:numPr>
          <w:ilvl w:val="1"/>
          <w:numId w:val="33"/>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t>za vady Díla po dobu trvání záruční doby;</w:t>
      </w:r>
    </w:p>
    <w:p w14:paraId="0A1F5287" w14:textId="700788C9" w:rsidR="00C52A68" w:rsidRPr="00E960E6" w:rsidRDefault="00C52A68" w:rsidP="00FC6A03">
      <w:pPr>
        <w:pStyle w:val="Vchoz"/>
        <w:numPr>
          <w:ilvl w:val="1"/>
          <w:numId w:val="33"/>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t>za prodlení s odstraněním vad Díla, které se vzniknou po dobu trvání záruční doby</w:t>
      </w:r>
    </w:p>
    <w:p w14:paraId="5B838048" w14:textId="77777777" w:rsidR="00C52A68" w:rsidRPr="00E960E6" w:rsidRDefault="00C52A68" w:rsidP="002A356C">
      <w:pPr>
        <w:pStyle w:val="Vchoz"/>
        <w:tabs>
          <w:tab w:val="clear" w:pos="709"/>
        </w:tabs>
        <w:spacing w:line="240" w:lineRule="auto"/>
        <w:jc w:val="both"/>
        <w:rPr>
          <w:rFonts w:asciiTheme="majorHAnsi" w:hAnsiTheme="majorHAnsi" w:cs="Tahoma"/>
          <w:bCs/>
          <w:sz w:val="22"/>
          <w:szCs w:val="22"/>
        </w:rPr>
      </w:pPr>
    </w:p>
    <w:p w14:paraId="6EADBF1C" w14:textId="77777777" w:rsidR="00C52A68" w:rsidRPr="00E960E6" w:rsidRDefault="00C52A68" w:rsidP="00FC6A03">
      <w:pPr>
        <w:pStyle w:val="Vchoz"/>
        <w:numPr>
          <w:ilvl w:val="0"/>
          <w:numId w:val="34"/>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t xml:space="preserve">Zhotovitel je povinen předat objednateli písemnou bankovní záruku za jakost nejpozději při převzetí díla objednatelem. Nepředá-li zhotovitel originál záruční listiny bankovní záruky za jakost objednateli dle předchozí věty, je objednatel oprávněn odepřít převzetí díla. </w:t>
      </w:r>
    </w:p>
    <w:p w14:paraId="694F8A8B" w14:textId="77777777" w:rsidR="00C52A68" w:rsidRPr="00E960E6" w:rsidRDefault="00C52A68" w:rsidP="002A356C">
      <w:pPr>
        <w:pStyle w:val="Vchoz"/>
        <w:tabs>
          <w:tab w:val="clear" w:pos="709"/>
        </w:tabs>
        <w:spacing w:line="240" w:lineRule="auto"/>
        <w:jc w:val="both"/>
        <w:rPr>
          <w:rFonts w:asciiTheme="majorHAnsi" w:hAnsiTheme="majorHAnsi" w:cs="Tahoma"/>
          <w:bCs/>
          <w:sz w:val="22"/>
          <w:szCs w:val="22"/>
        </w:rPr>
      </w:pPr>
    </w:p>
    <w:p w14:paraId="1A898C9C" w14:textId="77777777" w:rsidR="00C52A68" w:rsidRPr="00E960E6" w:rsidRDefault="00C52A68" w:rsidP="00FC6A03">
      <w:pPr>
        <w:pStyle w:val="Vchoz"/>
        <w:numPr>
          <w:ilvl w:val="0"/>
          <w:numId w:val="34"/>
        </w:numPr>
        <w:tabs>
          <w:tab w:val="clear" w:pos="709"/>
        </w:tabs>
        <w:spacing w:line="240" w:lineRule="auto"/>
        <w:ind w:left="0" w:firstLine="0"/>
        <w:jc w:val="both"/>
        <w:rPr>
          <w:rFonts w:asciiTheme="majorHAnsi" w:hAnsiTheme="majorHAnsi" w:cs="Tahoma"/>
          <w:bCs/>
          <w:sz w:val="22"/>
          <w:szCs w:val="22"/>
        </w:rPr>
      </w:pPr>
      <w:r w:rsidRPr="00E960E6">
        <w:rPr>
          <w:rFonts w:asciiTheme="majorHAnsi" w:hAnsiTheme="majorHAnsi" w:cs="Tahoma"/>
          <w:bCs/>
          <w:sz w:val="22"/>
          <w:szCs w:val="22"/>
        </w:rPr>
        <w:t xml:space="preserve">Bankovní záruka za jakost musí být platná a účinná ode dne jejího předání objednateli nejméně do uplynutí 1 měsíce od ukončení trvání záruční doby. Vzhledem ke skutečnosti, že konec doby dle předchozí věty nelze předem stanovit konkrétním datem, zavazuje se zhotovitel předložit objednateli záruční listinu na bankovní záruku, jež bude platná a účinná nejméně do uplynutí doby 61 měsíců ode dne převzetí díla objednatelem. </w:t>
      </w:r>
    </w:p>
    <w:p w14:paraId="2D4754E0" w14:textId="77777777" w:rsidR="00C52A68" w:rsidRPr="00E960E6" w:rsidRDefault="00C52A68" w:rsidP="002A356C">
      <w:pPr>
        <w:spacing w:after="0" w:line="240" w:lineRule="auto"/>
        <w:rPr>
          <w:rFonts w:asciiTheme="majorHAnsi" w:hAnsiTheme="majorHAnsi"/>
          <w:lang w:val="cs-CZ"/>
        </w:rPr>
      </w:pPr>
    </w:p>
    <w:p w14:paraId="6A5E87CF" w14:textId="77777777" w:rsidR="003B79D2" w:rsidRPr="00E960E6" w:rsidRDefault="003B79D2" w:rsidP="002A356C">
      <w:pPr>
        <w:spacing w:after="0" w:line="240" w:lineRule="auto"/>
        <w:rPr>
          <w:rFonts w:asciiTheme="majorHAnsi" w:hAnsiTheme="majorHAnsi"/>
          <w:lang w:val="cs-CZ"/>
        </w:rPr>
      </w:pPr>
    </w:p>
    <w:p w14:paraId="0931174D" w14:textId="77777777" w:rsidR="003B79D2" w:rsidRPr="00E960E6" w:rsidRDefault="003B79D2" w:rsidP="002A356C">
      <w:pPr>
        <w:spacing w:after="0" w:line="240" w:lineRule="auto"/>
        <w:rPr>
          <w:rFonts w:asciiTheme="majorHAnsi" w:hAnsiTheme="majorHAnsi"/>
          <w:lang w:val="cs-CZ"/>
        </w:rPr>
      </w:pPr>
    </w:p>
    <w:p w14:paraId="28D47AB8"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Součinnost smluvních stran</w:t>
      </w:r>
    </w:p>
    <w:p w14:paraId="7A74A1C2" w14:textId="77777777" w:rsidR="00F25B70" w:rsidRPr="00E960E6" w:rsidRDefault="0002767D" w:rsidP="00FC6A03">
      <w:pPr>
        <w:pStyle w:val="Nadpis2"/>
        <w:numPr>
          <w:ilvl w:val="1"/>
          <w:numId w:val="3"/>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2B54FBE1"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76E832A" w14:textId="3B579DFE" w:rsidR="00F25B70" w:rsidRPr="00E960E6" w:rsidRDefault="0002767D" w:rsidP="00FC6A03">
      <w:pPr>
        <w:pStyle w:val="Nadpis2"/>
        <w:numPr>
          <w:ilvl w:val="1"/>
          <w:numId w:val="3"/>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CD53CD9"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15AACD7C" w14:textId="764FC213" w:rsidR="00F25B70" w:rsidRPr="00E960E6" w:rsidRDefault="0002767D" w:rsidP="00FC6A03">
      <w:pPr>
        <w:pStyle w:val="Nadpis2"/>
        <w:numPr>
          <w:ilvl w:val="1"/>
          <w:numId w:val="3"/>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070E99BF" w14:textId="77777777" w:rsidR="00995AE2" w:rsidRPr="00E960E6" w:rsidRDefault="00995AE2" w:rsidP="002A356C">
      <w:pPr>
        <w:spacing w:after="0" w:line="240" w:lineRule="auto"/>
        <w:rPr>
          <w:rFonts w:asciiTheme="majorHAnsi" w:hAnsiTheme="majorHAnsi"/>
          <w:lang w:val="cs-CZ"/>
        </w:rPr>
      </w:pPr>
    </w:p>
    <w:p w14:paraId="6027A25C" w14:textId="77777777" w:rsidR="003B79D2" w:rsidRPr="00E960E6" w:rsidRDefault="003B79D2" w:rsidP="002A356C">
      <w:pPr>
        <w:spacing w:after="0" w:line="240" w:lineRule="auto"/>
        <w:rPr>
          <w:rFonts w:asciiTheme="majorHAnsi" w:hAnsiTheme="majorHAnsi"/>
          <w:lang w:val="cs-CZ"/>
        </w:rPr>
      </w:pPr>
    </w:p>
    <w:p w14:paraId="0C123273" w14:textId="77777777" w:rsidR="003B79D2" w:rsidRPr="00E960E6" w:rsidRDefault="003B79D2" w:rsidP="002A356C">
      <w:pPr>
        <w:spacing w:after="0" w:line="240" w:lineRule="auto"/>
        <w:rPr>
          <w:rFonts w:asciiTheme="majorHAnsi" w:hAnsiTheme="majorHAnsi"/>
          <w:lang w:val="cs-CZ"/>
        </w:rPr>
      </w:pPr>
    </w:p>
    <w:p w14:paraId="5499BEC0"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Práva a povinnosti stran</w:t>
      </w:r>
    </w:p>
    <w:p w14:paraId="2937A823" w14:textId="520DD388" w:rsidR="00F25B70" w:rsidRPr="00E960E6" w:rsidRDefault="0002767D" w:rsidP="00FC6A03">
      <w:pPr>
        <w:pStyle w:val="Nadpis2"/>
        <w:numPr>
          <w:ilvl w:val="1"/>
          <w:numId w:val="4"/>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 má povinnost se do uzavření </w:t>
      </w:r>
      <w:r w:rsidR="00452F4A" w:rsidRPr="00E960E6">
        <w:rPr>
          <w:rFonts w:asciiTheme="majorHAnsi" w:hAnsiTheme="majorHAnsi"/>
          <w:sz w:val="22"/>
          <w:szCs w:val="22"/>
          <w:lang w:val="cs-CZ"/>
        </w:rPr>
        <w:t>S</w:t>
      </w:r>
      <w:r w:rsidRPr="00E960E6">
        <w:rPr>
          <w:rFonts w:asciiTheme="majorHAnsi" w:hAnsiTheme="majorHAnsi"/>
          <w:sz w:val="22"/>
          <w:szCs w:val="22"/>
          <w:lang w:val="cs-CZ"/>
        </w:rPr>
        <w:t>mlouvy sezn</w:t>
      </w:r>
      <w:r w:rsidR="00F05D6F" w:rsidRPr="00E960E6">
        <w:rPr>
          <w:rFonts w:asciiTheme="majorHAnsi" w:hAnsiTheme="majorHAnsi"/>
          <w:sz w:val="22"/>
          <w:szCs w:val="22"/>
          <w:lang w:val="cs-CZ"/>
        </w:rPr>
        <w:t>ámit s rozsahem, povahou díla a </w:t>
      </w:r>
      <w:r w:rsidRPr="00E960E6">
        <w:rPr>
          <w:rFonts w:asciiTheme="majorHAnsi" w:hAnsiTheme="majorHAnsi"/>
          <w:sz w:val="22"/>
          <w:szCs w:val="22"/>
          <w:lang w:val="cs-CZ"/>
        </w:rPr>
        <w:t xml:space="preserve">s místem provádění stavby, s veškerými technickými, kvalitativními a jinými podmínkami provádění díla, prověřit podklady a pokyny, které obdržel od Objednatele a bez zbytečného odkladu písemně upozornit Objednatele, pokud shledal jakékoliv vady či </w:t>
      </w:r>
      <w:r w:rsidR="00597828" w:rsidRPr="00E960E6">
        <w:rPr>
          <w:rFonts w:asciiTheme="majorHAnsi" w:hAnsiTheme="majorHAnsi"/>
          <w:sz w:val="22"/>
          <w:szCs w:val="22"/>
          <w:lang w:val="cs-CZ"/>
        </w:rPr>
        <w:t>nedostatky. Tímto</w:t>
      </w:r>
      <w:r w:rsidRPr="00E960E6">
        <w:rPr>
          <w:rFonts w:asciiTheme="majorHAnsi" w:hAnsiTheme="majorHAnsi"/>
          <w:sz w:val="22"/>
          <w:szCs w:val="22"/>
          <w:lang w:val="cs-CZ"/>
        </w:rPr>
        <w:t xml:space="preserve">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50F580BE"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573A1F21" w14:textId="4D73078D" w:rsidR="00F25B70" w:rsidRPr="00E960E6" w:rsidRDefault="0002767D" w:rsidP="00FC6A03">
      <w:pPr>
        <w:pStyle w:val="Nadpis2"/>
        <w:numPr>
          <w:ilvl w:val="1"/>
          <w:numId w:val="8"/>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lastRenderedPageBreak/>
        <w:t>Zhotovitel se zavazuje, že Objednateli bezodkladně po vzniku takové skutečnosti písemně oznámí:</w:t>
      </w:r>
    </w:p>
    <w:p w14:paraId="6BC91BB6" w14:textId="7AB9827D" w:rsidR="00F25B70" w:rsidRPr="00E960E6" w:rsidRDefault="0002767D" w:rsidP="002A356C">
      <w:pPr>
        <w:pStyle w:val="Nadpis3"/>
        <w:spacing w:after="0" w:line="240" w:lineRule="auto"/>
        <w:ind w:left="1134" w:hanging="567"/>
        <w:rPr>
          <w:rFonts w:asciiTheme="majorHAnsi" w:hAnsiTheme="majorHAnsi"/>
          <w:sz w:val="22"/>
          <w:szCs w:val="22"/>
          <w:lang w:val="cs-CZ"/>
        </w:rPr>
      </w:pPr>
      <w:r w:rsidRPr="00E960E6">
        <w:rPr>
          <w:rFonts w:asciiTheme="majorHAnsi" w:hAnsiTheme="majorHAnsi"/>
          <w:sz w:val="22"/>
          <w:szCs w:val="22"/>
          <w:lang w:val="cs-CZ"/>
        </w:rPr>
        <w:t>jestliže bude zahájeno insolvenční řízení dle z</w:t>
      </w:r>
      <w:r w:rsidR="00F05D6F" w:rsidRPr="00E960E6">
        <w:rPr>
          <w:rFonts w:asciiTheme="majorHAnsi" w:hAnsiTheme="majorHAnsi"/>
          <w:sz w:val="22"/>
          <w:szCs w:val="22"/>
          <w:lang w:val="cs-CZ"/>
        </w:rPr>
        <w:t>ák. č. 182/2006 Sb., o úpadku a </w:t>
      </w:r>
      <w:r w:rsidRPr="00E960E6">
        <w:rPr>
          <w:rFonts w:asciiTheme="majorHAnsi" w:hAnsiTheme="majorHAnsi"/>
          <w:sz w:val="22"/>
          <w:szCs w:val="22"/>
          <w:lang w:val="cs-CZ"/>
        </w:rPr>
        <w:t>způsobech jeho řešení, v</w:t>
      </w:r>
      <w:r w:rsidR="00390AD1" w:rsidRPr="00E960E6">
        <w:rPr>
          <w:rFonts w:asciiTheme="majorHAnsi" w:hAnsiTheme="majorHAnsi"/>
          <w:sz w:val="22"/>
          <w:szCs w:val="22"/>
          <w:lang w:val="cs-CZ"/>
        </w:rPr>
        <w:t>e znění pozdějších předpisů</w:t>
      </w:r>
      <w:r w:rsidRPr="00E960E6">
        <w:rPr>
          <w:rFonts w:asciiTheme="majorHAnsi" w:hAnsiTheme="majorHAnsi"/>
          <w:sz w:val="22"/>
          <w:szCs w:val="22"/>
          <w:lang w:val="cs-CZ"/>
        </w:rPr>
        <w:t>, jehož předmětem bude úpadek nebo hrozící úpadek Zhotovitele; nebo</w:t>
      </w:r>
    </w:p>
    <w:p w14:paraId="1D391672" w14:textId="77777777" w:rsidR="00F25B70" w:rsidRPr="00E960E6" w:rsidRDefault="0002767D" w:rsidP="002A356C">
      <w:pPr>
        <w:pStyle w:val="Nadpis3"/>
        <w:spacing w:after="0" w:line="240" w:lineRule="auto"/>
        <w:ind w:left="1134" w:hanging="567"/>
        <w:rPr>
          <w:rFonts w:asciiTheme="majorHAnsi" w:hAnsiTheme="majorHAnsi"/>
          <w:sz w:val="22"/>
          <w:szCs w:val="22"/>
          <w:lang w:val="cs-CZ"/>
        </w:rPr>
      </w:pPr>
      <w:r w:rsidRPr="00E960E6">
        <w:rPr>
          <w:rFonts w:asciiTheme="majorHAnsi" w:hAnsiTheme="majorHAnsi"/>
          <w:sz w:val="22"/>
          <w:szCs w:val="22"/>
          <w:lang w:val="cs-CZ"/>
        </w:rPr>
        <w:t>vstup Zhotovitele do likvidace; nebo</w:t>
      </w:r>
    </w:p>
    <w:p w14:paraId="321EDAAC" w14:textId="77777777" w:rsidR="00F25B70" w:rsidRPr="00E960E6" w:rsidRDefault="0002767D" w:rsidP="002A356C">
      <w:pPr>
        <w:pStyle w:val="Nadpis3"/>
        <w:spacing w:after="0" w:line="240" w:lineRule="auto"/>
        <w:ind w:left="1134" w:hanging="567"/>
        <w:rPr>
          <w:rFonts w:asciiTheme="majorHAnsi" w:hAnsiTheme="majorHAnsi"/>
          <w:sz w:val="22"/>
          <w:szCs w:val="22"/>
          <w:lang w:val="cs-CZ"/>
        </w:rPr>
      </w:pPr>
      <w:r w:rsidRPr="00E960E6">
        <w:rPr>
          <w:rFonts w:asciiTheme="majorHAnsi" w:hAnsiTheme="majorHAnsi"/>
          <w:sz w:val="22"/>
          <w:szCs w:val="22"/>
          <w:lang w:val="cs-CZ"/>
        </w:rPr>
        <w:t>změny v majetkové struktuře Zhotovitele, s výjimkou změny majetkové struktury, která představuje běžný obchodní styk; nebo</w:t>
      </w:r>
    </w:p>
    <w:p w14:paraId="64B7C85B" w14:textId="77777777" w:rsidR="00F25B70" w:rsidRPr="00E960E6" w:rsidRDefault="0002767D" w:rsidP="002A356C">
      <w:pPr>
        <w:pStyle w:val="Nadpis3"/>
        <w:spacing w:after="0" w:line="240" w:lineRule="auto"/>
        <w:ind w:left="1134" w:hanging="567"/>
        <w:rPr>
          <w:rFonts w:asciiTheme="majorHAnsi" w:hAnsiTheme="majorHAnsi"/>
          <w:sz w:val="22"/>
          <w:szCs w:val="22"/>
          <w:lang w:val="cs-CZ"/>
        </w:rPr>
      </w:pPr>
      <w:r w:rsidRPr="00E960E6">
        <w:rPr>
          <w:rFonts w:asciiTheme="majorHAnsi" w:hAnsiTheme="majorHAnsi"/>
          <w:sz w:val="22"/>
          <w:szCs w:val="22"/>
          <w:lang w:val="cs-CZ"/>
        </w:rPr>
        <w:t>rozhodnutí o provedení přeměny Zhotovitele, zejména fúzí, převodem jmění na společníka či rozdělením, provedení změny právní formy či provedení jiných organizačních změn; nebo</w:t>
      </w:r>
    </w:p>
    <w:p w14:paraId="798E3D05" w14:textId="77777777" w:rsidR="00F25B70" w:rsidRPr="00E960E6" w:rsidRDefault="0002767D" w:rsidP="002A356C">
      <w:pPr>
        <w:pStyle w:val="Nadpis3"/>
        <w:spacing w:after="0" w:line="240" w:lineRule="auto"/>
        <w:ind w:left="1134" w:hanging="567"/>
        <w:rPr>
          <w:rFonts w:asciiTheme="majorHAnsi" w:hAnsiTheme="majorHAnsi"/>
          <w:sz w:val="22"/>
          <w:szCs w:val="22"/>
          <w:lang w:val="cs-CZ"/>
        </w:rPr>
      </w:pPr>
      <w:r w:rsidRPr="00E960E6">
        <w:rPr>
          <w:rFonts w:asciiTheme="majorHAnsi" w:hAnsiTheme="majorHAnsi"/>
          <w:sz w:val="22"/>
          <w:szCs w:val="22"/>
          <w:lang w:val="cs-CZ"/>
        </w:rPr>
        <w:t>omezení či ukončení výkonu činnosti Zhotovitele, která bezprostředně souvisí s předmětem Smlouvy; nebo</w:t>
      </w:r>
    </w:p>
    <w:p w14:paraId="60C7F395" w14:textId="77777777" w:rsidR="00F25B70" w:rsidRPr="00E960E6" w:rsidRDefault="0002767D" w:rsidP="002A356C">
      <w:pPr>
        <w:pStyle w:val="Nadpis3"/>
        <w:spacing w:after="0" w:line="240" w:lineRule="auto"/>
        <w:ind w:left="1134" w:hanging="567"/>
        <w:rPr>
          <w:rFonts w:asciiTheme="majorHAnsi" w:hAnsiTheme="majorHAnsi"/>
          <w:sz w:val="22"/>
          <w:szCs w:val="22"/>
          <w:lang w:val="cs-CZ"/>
        </w:rPr>
      </w:pPr>
      <w:r w:rsidRPr="00E960E6">
        <w:rPr>
          <w:rFonts w:asciiTheme="majorHAnsi" w:hAnsiTheme="majorHAnsi"/>
          <w:sz w:val="22"/>
          <w:szCs w:val="22"/>
          <w:lang w:val="cs-CZ"/>
        </w:rPr>
        <w:t>rozhodnutí o založení obchodní společnosti Zhotovitelem či účasti na podnikání jiné osoby Zhotovitele; nebo</w:t>
      </w:r>
    </w:p>
    <w:p w14:paraId="71D88440" w14:textId="77777777" w:rsidR="00F25B70" w:rsidRPr="00E960E6" w:rsidRDefault="0002767D" w:rsidP="002A356C">
      <w:pPr>
        <w:pStyle w:val="Nadpis3"/>
        <w:spacing w:after="0" w:line="240" w:lineRule="auto"/>
        <w:ind w:left="1134" w:hanging="567"/>
        <w:rPr>
          <w:rFonts w:asciiTheme="majorHAnsi" w:hAnsiTheme="majorHAnsi"/>
          <w:sz w:val="22"/>
          <w:szCs w:val="22"/>
          <w:lang w:val="cs-CZ"/>
        </w:rPr>
      </w:pPr>
      <w:r w:rsidRPr="00E960E6">
        <w:rPr>
          <w:rFonts w:asciiTheme="majorHAnsi" w:hAnsiTheme="majorHAnsi"/>
          <w:sz w:val="22"/>
          <w:szCs w:val="22"/>
          <w:lang w:val="cs-CZ"/>
        </w:rPr>
        <w:t>všechny skutečnosti, které by mohly mít vliv na přechod či vypořádání závazků Zhotovitele vůči Objednateli vyplývajících ze Smlouvy či se Smlouvou souvisejících; nebo</w:t>
      </w:r>
    </w:p>
    <w:p w14:paraId="1A568563" w14:textId="77777777" w:rsidR="00F25B70" w:rsidRPr="00E960E6" w:rsidRDefault="0002767D" w:rsidP="002A356C">
      <w:pPr>
        <w:pStyle w:val="Nadpis3"/>
        <w:spacing w:after="0" w:line="240" w:lineRule="auto"/>
        <w:ind w:left="1134" w:hanging="567"/>
        <w:rPr>
          <w:rFonts w:asciiTheme="majorHAnsi" w:hAnsiTheme="majorHAnsi"/>
          <w:sz w:val="22"/>
          <w:szCs w:val="22"/>
          <w:lang w:val="cs-CZ"/>
        </w:rPr>
      </w:pPr>
      <w:r w:rsidRPr="00E960E6">
        <w:rPr>
          <w:rFonts w:asciiTheme="majorHAnsi" w:hAnsiTheme="majorHAnsi"/>
          <w:sz w:val="22"/>
          <w:szCs w:val="22"/>
          <w:lang w:val="cs-CZ"/>
        </w:rPr>
        <w:t>rozhodnutí o zrušení Zhotovitele.</w:t>
      </w:r>
    </w:p>
    <w:p w14:paraId="0447DD71" w14:textId="77777777" w:rsidR="00F25B70" w:rsidRPr="00E960E6" w:rsidRDefault="0002767D" w:rsidP="002A356C">
      <w:pPr>
        <w:pStyle w:val="Nadpis2"/>
        <w:numPr>
          <w:ilvl w:val="0"/>
          <w:numId w:val="0"/>
        </w:numPr>
        <w:spacing w:after="0" w:line="240" w:lineRule="auto"/>
        <w:rPr>
          <w:rFonts w:asciiTheme="majorHAnsi" w:hAnsiTheme="majorHAnsi"/>
          <w:sz w:val="22"/>
          <w:szCs w:val="22"/>
          <w:lang w:val="cs-CZ"/>
        </w:rPr>
      </w:pPr>
      <w:r w:rsidRPr="00E960E6">
        <w:rPr>
          <w:rFonts w:asciiTheme="majorHAnsi" w:hAnsiTheme="majorHAnsi"/>
          <w:sz w:val="22"/>
          <w:szCs w:val="22"/>
          <w:lang w:val="cs-CZ"/>
        </w:rPr>
        <w:t>V případě porušení tohoto ustanovení povinností ze strany Zhotovitele je Objednatel oprávněn od Smlouvy bez dalšího odstoupit.</w:t>
      </w:r>
    </w:p>
    <w:p w14:paraId="6AFD4132"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5406ED8C" w14:textId="7558CEAA" w:rsidR="00F25B70" w:rsidRPr="00E960E6" w:rsidRDefault="0002767D" w:rsidP="00FC6A03">
      <w:pPr>
        <w:pStyle w:val="Nadpis2"/>
        <w:numPr>
          <w:ilvl w:val="1"/>
          <w:numId w:val="10"/>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je povinen umožnit, aby Objednatel:</w:t>
      </w:r>
    </w:p>
    <w:p w14:paraId="28D4083A" w14:textId="77777777" w:rsidR="00F25B70" w:rsidRPr="00E960E6" w:rsidRDefault="0002767D" w:rsidP="002A356C">
      <w:pPr>
        <w:pStyle w:val="Nadpis3"/>
        <w:spacing w:after="0" w:line="240" w:lineRule="auto"/>
        <w:ind w:left="1134" w:hanging="567"/>
        <w:rPr>
          <w:rFonts w:asciiTheme="majorHAnsi" w:hAnsiTheme="majorHAnsi"/>
          <w:sz w:val="22"/>
          <w:szCs w:val="22"/>
          <w:lang w:val="cs-CZ"/>
        </w:rPr>
      </w:pPr>
      <w:r w:rsidRPr="00E960E6">
        <w:rPr>
          <w:rFonts w:asciiTheme="majorHAnsi" w:hAnsiTheme="majorHAnsi"/>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94C4FEA" w14:textId="77777777" w:rsidR="00F25B70" w:rsidRPr="00E960E6" w:rsidRDefault="0002767D" w:rsidP="002A356C">
      <w:pPr>
        <w:pStyle w:val="Nadpis3"/>
        <w:spacing w:after="0" w:line="240" w:lineRule="auto"/>
        <w:ind w:left="1134" w:hanging="567"/>
        <w:rPr>
          <w:rFonts w:asciiTheme="majorHAnsi" w:hAnsiTheme="majorHAnsi"/>
          <w:sz w:val="22"/>
          <w:szCs w:val="22"/>
          <w:lang w:val="cs-CZ"/>
        </w:rPr>
      </w:pPr>
      <w:r w:rsidRPr="00E960E6">
        <w:rPr>
          <w:rFonts w:asciiTheme="majorHAnsi" w:hAnsiTheme="majorHAnsi"/>
          <w:sz w:val="22"/>
          <w:szCs w:val="22"/>
          <w:lang w:val="cs-CZ"/>
        </w:rPr>
        <w:t>sám či prostřednictvím třetí osoby vykonával v místě provádění díla vlastní Technický dozor stavebníka</w:t>
      </w:r>
      <w:r w:rsidR="0034624B" w:rsidRPr="00E960E6">
        <w:rPr>
          <w:rFonts w:asciiTheme="majorHAnsi" w:hAnsiTheme="majorHAnsi"/>
          <w:sz w:val="22"/>
          <w:szCs w:val="22"/>
          <w:lang w:val="cs-CZ"/>
        </w:rPr>
        <w:t xml:space="preserve"> </w:t>
      </w:r>
      <w:r w:rsidRPr="00E960E6">
        <w:rPr>
          <w:rFonts w:asciiTheme="majorHAnsi" w:hAnsiTheme="majorHAnsi"/>
          <w:sz w:val="22"/>
          <w:szCs w:val="22"/>
          <w:lang w:val="cs-CZ"/>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E960E6">
        <w:rPr>
          <w:rFonts w:asciiTheme="majorHAnsi" w:hAnsiTheme="majorHAnsi"/>
          <w:b/>
          <w:bCs/>
          <w:sz w:val="22"/>
          <w:szCs w:val="22"/>
          <w:lang w:val="cs-CZ"/>
        </w:rPr>
        <w:t>Technický dozor nesmí provádět Zhotovitel ani osoba s ním propojená.</w:t>
      </w:r>
      <w:r w:rsidR="00C04DA7" w:rsidRPr="00E960E6">
        <w:rPr>
          <w:rFonts w:asciiTheme="majorHAnsi" w:hAnsiTheme="majorHAnsi"/>
          <w:b/>
          <w:bCs/>
          <w:sz w:val="22"/>
          <w:szCs w:val="22"/>
          <w:lang w:val="cs-CZ"/>
        </w:rPr>
        <w:t xml:space="preserve"> </w:t>
      </w:r>
      <w:r w:rsidRPr="00E960E6">
        <w:rPr>
          <w:rFonts w:asciiTheme="majorHAnsi" w:hAnsiTheme="majorHAnsi"/>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2FA2C2B6" w14:textId="77777777" w:rsidR="00F25B70" w:rsidRPr="00E960E6" w:rsidRDefault="0002767D" w:rsidP="002A356C">
      <w:pPr>
        <w:pStyle w:val="Nadpis3"/>
        <w:spacing w:after="0" w:line="240" w:lineRule="auto"/>
        <w:ind w:left="1134" w:hanging="567"/>
        <w:rPr>
          <w:rFonts w:asciiTheme="majorHAnsi" w:hAnsiTheme="majorHAnsi"/>
          <w:sz w:val="22"/>
          <w:szCs w:val="22"/>
          <w:lang w:val="cs-CZ"/>
        </w:rPr>
      </w:pPr>
      <w:r w:rsidRPr="00E960E6">
        <w:rPr>
          <w:rFonts w:asciiTheme="majorHAnsi" w:hAnsiTheme="majorHAnsi"/>
          <w:sz w:val="22"/>
          <w:szCs w:val="22"/>
          <w:lang w:val="cs-CZ"/>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12149FE1" w14:textId="77777777" w:rsidR="00767CF1" w:rsidRPr="00E960E6" w:rsidRDefault="0002767D" w:rsidP="002A356C">
      <w:pPr>
        <w:pStyle w:val="Nadpis3"/>
        <w:spacing w:after="0" w:line="240" w:lineRule="auto"/>
        <w:ind w:left="1134" w:hanging="567"/>
        <w:rPr>
          <w:rFonts w:asciiTheme="majorHAnsi" w:hAnsiTheme="majorHAnsi"/>
          <w:sz w:val="22"/>
          <w:szCs w:val="22"/>
          <w:lang w:val="cs-CZ"/>
        </w:rPr>
      </w:pPr>
      <w:r w:rsidRPr="00E960E6">
        <w:rPr>
          <w:rFonts w:asciiTheme="majorHAnsi" w:hAnsiTheme="majorHAnsi"/>
          <w:sz w:val="22"/>
          <w:szCs w:val="22"/>
          <w:lang w:val="cs-CZ"/>
        </w:rPr>
        <w:t xml:space="preserve"> vykonával autorský dozor projektanta.</w:t>
      </w:r>
    </w:p>
    <w:p w14:paraId="75213660"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3C463376" w14:textId="10BB1BAB" w:rsidR="00E0546C"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Technický dozor </w:t>
      </w:r>
      <w:r w:rsidR="00597828" w:rsidRPr="00E960E6">
        <w:rPr>
          <w:rFonts w:asciiTheme="majorHAnsi" w:hAnsiTheme="majorHAnsi"/>
          <w:sz w:val="22"/>
          <w:szCs w:val="22"/>
          <w:lang w:val="cs-CZ"/>
        </w:rPr>
        <w:t>stavebníka bude</w:t>
      </w:r>
      <w:r w:rsidRPr="00E960E6">
        <w:rPr>
          <w:rFonts w:asciiTheme="majorHAnsi" w:hAnsiTheme="majorHAnsi"/>
          <w:sz w:val="22"/>
          <w:szCs w:val="22"/>
          <w:lang w:val="cs-CZ"/>
        </w:rPr>
        <w:t xml:space="preserve"> provádět průběžnou kontrolu prováděných prací.</w:t>
      </w:r>
    </w:p>
    <w:p w14:paraId="4927DF4A"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C30FC99" w14:textId="162FF71D" w:rsidR="00767CF1"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Objednatel je povinen, pokud to vyplývá ze zvláštních právních předpisů, jmenovat koordinátora bezpečnosti práce na staveništi.</w:t>
      </w:r>
    </w:p>
    <w:p w14:paraId="3F5809CE"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E576568" w14:textId="19ADE5DD" w:rsidR="001405D2"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Kontrolní dny budou organizovány Objednatelem, zúčastní se jich vždy alespoň jeden zástupce Objednatele, jeden zástupce Zhotovitele a Technický </w:t>
      </w:r>
      <w:r w:rsidR="00597828" w:rsidRPr="00E960E6">
        <w:rPr>
          <w:rFonts w:asciiTheme="majorHAnsi" w:hAnsiTheme="majorHAnsi"/>
          <w:sz w:val="22"/>
          <w:szCs w:val="22"/>
          <w:lang w:val="cs-CZ"/>
        </w:rPr>
        <w:t>dozor stavebníka</w:t>
      </w:r>
      <w:r w:rsidRPr="00E960E6">
        <w:rPr>
          <w:rFonts w:asciiTheme="majorHAnsi" w:hAnsiTheme="majorHAnsi"/>
          <w:sz w:val="22"/>
          <w:szCs w:val="22"/>
          <w:lang w:val="cs-CZ"/>
        </w:rPr>
        <w:t xml:space="preserve">. Kontrolní </w:t>
      </w:r>
      <w:r w:rsidR="00597828" w:rsidRPr="00E960E6">
        <w:rPr>
          <w:rFonts w:asciiTheme="majorHAnsi" w:hAnsiTheme="majorHAnsi"/>
          <w:sz w:val="22"/>
          <w:szCs w:val="22"/>
          <w:lang w:val="cs-CZ"/>
        </w:rPr>
        <w:t>dny budou</w:t>
      </w:r>
      <w:r w:rsidRPr="00E960E6">
        <w:rPr>
          <w:rFonts w:asciiTheme="majorHAnsi" w:hAnsiTheme="majorHAnsi"/>
          <w:sz w:val="22"/>
          <w:szCs w:val="22"/>
          <w:lang w:val="cs-CZ"/>
        </w:rPr>
        <w:t xml:space="preserve"> probíhat </w:t>
      </w:r>
      <w:r w:rsidR="00597828" w:rsidRPr="00E960E6">
        <w:rPr>
          <w:rFonts w:asciiTheme="majorHAnsi" w:hAnsiTheme="majorHAnsi"/>
          <w:sz w:val="22"/>
          <w:szCs w:val="22"/>
          <w:lang w:val="cs-CZ"/>
        </w:rPr>
        <w:t>minimálně jednou</w:t>
      </w:r>
      <w:r w:rsidRPr="00E960E6">
        <w:rPr>
          <w:rFonts w:asciiTheme="majorHAnsi" w:hAnsiTheme="majorHAnsi"/>
          <w:sz w:val="22"/>
          <w:szCs w:val="22"/>
          <w:lang w:val="cs-CZ"/>
        </w:rPr>
        <w:t xml:space="preserve"> za týden. Zápisy z kontrolních dnů (dále jen „KD“) se provádějí na místě stavby čitelným zápisem do stavebního deníku</w:t>
      </w:r>
      <w:r w:rsidR="00BA12F6" w:rsidRPr="00E960E6">
        <w:rPr>
          <w:rFonts w:asciiTheme="majorHAnsi" w:hAnsiTheme="majorHAnsi"/>
          <w:sz w:val="22"/>
          <w:szCs w:val="22"/>
          <w:lang w:val="cs-CZ"/>
        </w:rPr>
        <w:t xml:space="preserve"> a samostatným zápisem z KD</w:t>
      </w:r>
      <w:r w:rsidRPr="00E960E6">
        <w:rPr>
          <w:rFonts w:asciiTheme="majorHAnsi" w:hAnsiTheme="majorHAnsi"/>
          <w:sz w:val="22"/>
          <w:szCs w:val="22"/>
          <w:lang w:val="cs-CZ"/>
        </w:rPr>
        <w:t>.</w:t>
      </w:r>
      <w:r w:rsidR="00BA12F6" w:rsidRPr="00E960E6">
        <w:rPr>
          <w:rFonts w:asciiTheme="majorHAnsi" w:hAnsiTheme="majorHAnsi"/>
          <w:sz w:val="22"/>
          <w:szCs w:val="22"/>
          <w:lang w:val="cs-CZ"/>
        </w:rPr>
        <w:t xml:space="preserve"> Přítomní stvrdí svoji účast na KD podpisem na presenční listinu.</w:t>
      </w:r>
    </w:p>
    <w:p w14:paraId="685090B3"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30B293FA" w14:textId="2F7CF85B" w:rsidR="008A623F" w:rsidRPr="00E960E6" w:rsidRDefault="008A623F"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lastRenderedPageBreak/>
        <w:t>Dle zákona č. 320/2001 Sb., o finanční kontrole, je vybraný zhotovitel osobou povinnou spolupůsobit při výkonu finanční kontroly. Zhotovitel se zavazuje:</w:t>
      </w:r>
    </w:p>
    <w:p w14:paraId="4DE3A3A7" w14:textId="77777777" w:rsidR="008A623F" w:rsidRPr="00E960E6" w:rsidRDefault="008A623F" w:rsidP="002A356C">
      <w:pPr>
        <w:pStyle w:val="Nadpis2"/>
        <w:numPr>
          <w:ilvl w:val="0"/>
          <w:numId w:val="0"/>
        </w:numPr>
        <w:spacing w:after="0" w:line="240" w:lineRule="auto"/>
        <w:ind w:left="330"/>
        <w:rPr>
          <w:rFonts w:asciiTheme="majorHAnsi" w:hAnsiTheme="majorHAnsi"/>
          <w:sz w:val="22"/>
          <w:szCs w:val="22"/>
          <w:lang w:val="cs-CZ"/>
        </w:rPr>
      </w:pPr>
      <w:r w:rsidRPr="00E960E6">
        <w:rPr>
          <w:rFonts w:asciiTheme="majorHAnsi" w:hAnsiTheme="majorHAnsi"/>
          <w:sz w:val="22"/>
          <w:szCs w:val="22"/>
          <w:lang w:val="cs-CZ"/>
        </w:rPr>
        <w:t>•</w:t>
      </w:r>
      <w:r w:rsidRPr="00E960E6">
        <w:rPr>
          <w:rFonts w:asciiTheme="majorHAnsi" w:hAnsiTheme="majorHAnsi"/>
          <w:sz w:val="22"/>
          <w:szCs w:val="22"/>
          <w:lang w:val="cs-CZ"/>
        </w:rPr>
        <w:tab/>
        <w:t>Poskytovat nezbytné informace týkající se zhotovitelských činností orgánům provádějícím audit.</w:t>
      </w:r>
    </w:p>
    <w:p w14:paraId="313A1995"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bookmarkStart w:id="8" w:name="_Ref392146581"/>
    </w:p>
    <w:p w14:paraId="6C95EE4C" w14:textId="75CC1477" w:rsidR="00452D2B" w:rsidRPr="00E960E6" w:rsidRDefault="00AB5738"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se zavazuje řádně uchovávat originál Smlouvy včetně příloh a jejich případných dodatků, veškeré originály účetních dokladů a originály da</w:t>
      </w:r>
      <w:r w:rsidR="00F05D6F" w:rsidRPr="00E960E6">
        <w:rPr>
          <w:rFonts w:asciiTheme="majorHAnsi" w:hAnsiTheme="majorHAnsi"/>
          <w:sz w:val="22"/>
          <w:szCs w:val="22"/>
          <w:lang w:val="cs-CZ"/>
        </w:rPr>
        <w:t>lších dokumentů souvisejících s </w:t>
      </w:r>
      <w:r w:rsidRPr="00E960E6">
        <w:rPr>
          <w:rFonts w:asciiTheme="majorHAnsi" w:hAnsiTheme="majorHAnsi"/>
          <w:sz w:val="22"/>
          <w:szCs w:val="22"/>
          <w:lang w:val="cs-CZ"/>
        </w:rPr>
        <w:t>realizací veřejné zakázky. Výše uvedené dokumenty a účetní doklady budou uchovány způsobem uvedeným v zákoně č. 563/1991 Sb.,</w:t>
      </w:r>
      <w:r w:rsidR="00D31B96" w:rsidRPr="00E960E6">
        <w:rPr>
          <w:rFonts w:asciiTheme="majorHAnsi" w:hAnsiTheme="majorHAnsi"/>
          <w:sz w:val="22"/>
          <w:szCs w:val="22"/>
          <w:lang w:val="cs-CZ"/>
        </w:rPr>
        <w:t xml:space="preserve"> o účetnictví, ve znění pozdějších předpisů a v zákoně č. 499/2004 Sb., </w:t>
      </w:r>
      <w:r w:rsidRPr="00E960E6">
        <w:rPr>
          <w:rFonts w:asciiTheme="majorHAnsi" w:hAnsiTheme="majorHAnsi"/>
          <w:sz w:val="22"/>
          <w:szCs w:val="22"/>
          <w:lang w:val="cs-CZ"/>
        </w:rPr>
        <w:t xml:space="preserve">o archivnictví a spisové službě a o změně některých zákonů, ve znění pozdějších předpisů, a v souladu s dalšími platnými právními předpisy ČR. </w:t>
      </w:r>
      <w:bookmarkEnd w:id="8"/>
      <w:r w:rsidR="00597828" w:rsidRPr="00E960E6">
        <w:rPr>
          <w:rFonts w:asciiTheme="majorHAnsi" w:hAnsiTheme="majorHAnsi"/>
          <w:sz w:val="22"/>
          <w:szCs w:val="22"/>
          <w:lang w:val="cs-CZ"/>
        </w:rPr>
        <w:t>Ve</w:t>
      </w:r>
      <w:r w:rsidR="00F46AEE" w:rsidRPr="00E960E6">
        <w:rPr>
          <w:rFonts w:asciiTheme="majorHAnsi" w:hAnsiTheme="majorHAnsi"/>
          <w:sz w:val="22"/>
          <w:szCs w:val="22"/>
          <w:lang w:val="cs-CZ"/>
        </w:rPr>
        <w:t xml:space="preserve"> smlouvách uzavíraných s případnými partnery a poddodavateli zhotov</w:t>
      </w:r>
      <w:r w:rsidR="00D31B96" w:rsidRPr="00E960E6">
        <w:rPr>
          <w:rFonts w:asciiTheme="majorHAnsi" w:hAnsiTheme="majorHAnsi"/>
          <w:sz w:val="22"/>
          <w:szCs w:val="22"/>
          <w:lang w:val="cs-CZ"/>
        </w:rPr>
        <w:t>itele zaváže touto povinností i </w:t>
      </w:r>
      <w:r w:rsidR="00F46AEE" w:rsidRPr="00E960E6">
        <w:rPr>
          <w:rFonts w:asciiTheme="majorHAnsi" w:hAnsiTheme="majorHAnsi"/>
          <w:sz w:val="22"/>
          <w:szCs w:val="22"/>
          <w:lang w:val="cs-CZ"/>
        </w:rPr>
        <w:t>případné partnery a poddodavatele díla. Zhotovitel je dále povinen uchovávat účetní záznamy vztahující se k předmětu plnění díla v elektronické podobě.</w:t>
      </w:r>
      <w:r w:rsidR="0002767D" w:rsidRPr="00E960E6">
        <w:rPr>
          <w:rFonts w:asciiTheme="majorHAnsi" w:hAnsiTheme="majorHAnsi"/>
          <w:sz w:val="22"/>
          <w:szCs w:val="22"/>
          <w:lang w:val="cs-CZ"/>
        </w:rPr>
        <w:t xml:space="preserve"> Pokud by došlo k situaci, že by zhotovitel zanikl bez právního nástupce, je povinen veškerou toto dokumentaci před svým zánikem předat Objednateli. </w:t>
      </w:r>
    </w:p>
    <w:p w14:paraId="629A2BAD" w14:textId="77777777" w:rsidR="003B79D2" w:rsidRPr="00E960E6" w:rsidRDefault="003B79D2" w:rsidP="003B79D2">
      <w:pPr>
        <w:pStyle w:val="Nadpis2"/>
        <w:numPr>
          <w:ilvl w:val="0"/>
          <w:numId w:val="0"/>
        </w:numPr>
        <w:spacing w:after="0" w:line="240" w:lineRule="auto"/>
        <w:rPr>
          <w:rFonts w:asciiTheme="majorHAnsi" w:hAnsiTheme="majorHAnsi"/>
          <w:b/>
          <w:bCs/>
          <w:sz w:val="22"/>
          <w:szCs w:val="22"/>
          <w:lang w:val="cs-CZ"/>
        </w:rPr>
      </w:pPr>
    </w:p>
    <w:p w14:paraId="4EE3D743" w14:textId="1CF448D1" w:rsidR="00F25B70" w:rsidRPr="00E960E6" w:rsidRDefault="00597828" w:rsidP="002A356C">
      <w:pPr>
        <w:pStyle w:val="Nadpis2"/>
        <w:spacing w:after="0" w:line="240" w:lineRule="auto"/>
        <w:ind w:left="0"/>
        <w:rPr>
          <w:rFonts w:asciiTheme="majorHAnsi" w:hAnsiTheme="majorHAnsi"/>
          <w:b/>
          <w:bCs/>
          <w:sz w:val="22"/>
          <w:szCs w:val="22"/>
          <w:lang w:val="cs-CZ"/>
        </w:rPr>
      </w:pPr>
      <w:r w:rsidRPr="00E960E6">
        <w:rPr>
          <w:rFonts w:asciiTheme="majorHAnsi" w:hAnsiTheme="majorHAnsi"/>
          <w:sz w:val="22"/>
          <w:szCs w:val="22"/>
          <w:lang w:val="cs-CZ"/>
        </w:rPr>
        <w:t>Zhotovitel není</w:t>
      </w:r>
      <w:r w:rsidR="0002767D" w:rsidRPr="00E960E6">
        <w:rPr>
          <w:rFonts w:asciiTheme="majorHAnsi" w:hAnsiTheme="majorHAnsi"/>
          <w:sz w:val="22"/>
          <w:szCs w:val="22"/>
          <w:lang w:val="cs-CZ"/>
        </w:rPr>
        <w:t xml:space="preserve"> oprávněn převést nebo jakkoli přenést nebo postoupit svoje práva a povinnosti ze </w:t>
      </w:r>
      <w:r w:rsidR="00452F4A" w:rsidRPr="00E960E6">
        <w:rPr>
          <w:rFonts w:asciiTheme="majorHAnsi" w:hAnsiTheme="majorHAnsi"/>
          <w:sz w:val="22"/>
          <w:szCs w:val="22"/>
          <w:lang w:val="cs-CZ"/>
        </w:rPr>
        <w:t>S</w:t>
      </w:r>
      <w:r w:rsidR="00777D57" w:rsidRPr="00E960E6">
        <w:rPr>
          <w:rFonts w:asciiTheme="majorHAnsi" w:hAnsiTheme="majorHAnsi"/>
          <w:sz w:val="22"/>
          <w:szCs w:val="22"/>
          <w:lang w:val="cs-CZ"/>
        </w:rPr>
        <w:t>mlouvy</w:t>
      </w:r>
      <w:r w:rsidR="0002767D" w:rsidRPr="00E960E6">
        <w:rPr>
          <w:rFonts w:asciiTheme="majorHAnsi" w:hAnsiTheme="majorHAnsi"/>
          <w:sz w:val="22"/>
          <w:szCs w:val="22"/>
          <w:lang w:val="cs-CZ"/>
        </w:rPr>
        <w:t xml:space="preserve"> vyplývající na jinou osobu, to bude posuzováno jako podstatné porušení této </w:t>
      </w:r>
      <w:r w:rsidR="00452F4A" w:rsidRPr="00E960E6">
        <w:rPr>
          <w:rFonts w:asciiTheme="majorHAnsi" w:hAnsiTheme="majorHAnsi"/>
          <w:sz w:val="22"/>
          <w:szCs w:val="22"/>
          <w:lang w:val="cs-CZ"/>
        </w:rPr>
        <w:t>S</w:t>
      </w:r>
      <w:r w:rsidR="0002767D" w:rsidRPr="00E960E6">
        <w:rPr>
          <w:rFonts w:asciiTheme="majorHAnsi" w:hAnsiTheme="majorHAnsi"/>
          <w:sz w:val="22"/>
          <w:szCs w:val="22"/>
          <w:lang w:val="cs-CZ"/>
        </w:rPr>
        <w:t>mlouvy ze strany Zhotovitele.</w:t>
      </w:r>
    </w:p>
    <w:p w14:paraId="0EECBA43"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3DBA9924" w14:textId="4F8A7D10" w:rsidR="00416378"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se zavazuje, že nezastaví pohledávky, kte</w:t>
      </w:r>
      <w:r w:rsidR="00777D57" w:rsidRPr="00E960E6">
        <w:rPr>
          <w:rFonts w:asciiTheme="majorHAnsi" w:hAnsiTheme="majorHAnsi"/>
          <w:sz w:val="22"/>
          <w:szCs w:val="22"/>
          <w:lang w:val="cs-CZ"/>
        </w:rPr>
        <w:t>ré bude mít vůči Objednateli ze </w:t>
      </w:r>
      <w:r w:rsidR="00452F4A" w:rsidRPr="00E960E6">
        <w:rPr>
          <w:rFonts w:asciiTheme="majorHAnsi" w:hAnsiTheme="majorHAnsi"/>
          <w:sz w:val="22"/>
          <w:szCs w:val="22"/>
          <w:lang w:val="cs-CZ"/>
        </w:rPr>
        <w:t>S</w:t>
      </w:r>
      <w:r w:rsidR="00777D57" w:rsidRPr="00E960E6">
        <w:rPr>
          <w:rFonts w:asciiTheme="majorHAnsi" w:hAnsiTheme="majorHAnsi"/>
          <w:sz w:val="22"/>
          <w:szCs w:val="22"/>
          <w:lang w:val="cs-CZ"/>
        </w:rPr>
        <w:t>mlouvy</w:t>
      </w:r>
      <w:r w:rsidRPr="00E960E6">
        <w:rPr>
          <w:rFonts w:asciiTheme="majorHAnsi" w:hAnsiTheme="majorHAnsi"/>
          <w:sz w:val="22"/>
          <w:szCs w:val="22"/>
          <w:lang w:val="cs-CZ"/>
        </w:rPr>
        <w:t xml:space="preserve">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1864774E" w14:textId="77777777" w:rsidR="003B79D2" w:rsidRPr="00E960E6" w:rsidRDefault="003B79D2" w:rsidP="003B79D2">
      <w:pPr>
        <w:pStyle w:val="Nadpis2"/>
        <w:numPr>
          <w:ilvl w:val="0"/>
          <w:numId w:val="0"/>
        </w:numPr>
        <w:spacing w:after="0" w:line="240" w:lineRule="auto"/>
        <w:rPr>
          <w:rFonts w:asciiTheme="majorHAnsi" w:hAnsiTheme="majorHAnsi"/>
          <w:sz w:val="20"/>
          <w:szCs w:val="20"/>
          <w:lang w:val="cs-CZ"/>
        </w:rPr>
      </w:pPr>
    </w:p>
    <w:p w14:paraId="4F20E1C5" w14:textId="2AB261F3" w:rsidR="00416378" w:rsidRPr="00E960E6" w:rsidRDefault="00416378" w:rsidP="002A356C">
      <w:pPr>
        <w:pStyle w:val="Nadpis2"/>
        <w:spacing w:after="0" w:line="240" w:lineRule="auto"/>
        <w:ind w:left="0"/>
        <w:rPr>
          <w:rFonts w:asciiTheme="majorHAnsi" w:hAnsiTheme="majorHAnsi"/>
          <w:sz w:val="20"/>
          <w:szCs w:val="20"/>
          <w:lang w:val="cs-CZ"/>
        </w:rPr>
      </w:pPr>
      <w:r w:rsidRPr="00E960E6">
        <w:rPr>
          <w:rFonts w:asciiTheme="majorHAnsi" w:hAnsiTheme="majorHAnsi"/>
          <w:sz w:val="22"/>
          <w:szCs w:val="22"/>
          <w:lang w:val="cs-CZ"/>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zhotovitelem či jeho poddodavatelem.</w:t>
      </w:r>
    </w:p>
    <w:p w14:paraId="2D6AE3C1"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7C1EB0F" w14:textId="61419E83" w:rsidR="00416378" w:rsidRPr="00E960E6" w:rsidRDefault="00416378"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zákon). </w:t>
      </w:r>
      <w:r w:rsidR="00D31B96" w:rsidRPr="00E960E6">
        <w:rPr>
          <w:rFonts w:asciiTheme="majorHAnsi" w:hAnsiTheme="majorHAnsi"/>
          <w:sz w:val="22"/>
          <w:szCs w:val="22"/>
          <w:lang w:val="cs-CZ"/>
        </w:rPr>
        <w:t xml:space="preserve">Současně se zhotovitel </w:t>
      </w:r>
      <w:r w:rsidRPr="00E960E6">
        <w:rPr>
          <w:rFonts w:asciiTheme="majorHAnsi" w:hAnsiTheme="majorHAnsi"/>
          <w:sz w:val="22"/>
          <w:szCs w:val="22"/>
          <w:lang w:val="cs-CZ"/>
        </w:rPr>
        <w:t>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w:t>
      </w:r>
      <w:r w:rsidR="00D31B96" w:rsidRPr="00E960E6">
        <w:rPr>
          <w:rFonts w:asciiTheme="majorHAnsi" w:hAnsiTheme="majorHAnsi"/>
          <w:sz w:val="22"/>
          <w:szCs w:val="22"/>
          <w:lang w:val="cs-CZ"/>
        </w:rPr>
        <w:t> </w:t>
      </w:r>
      <w:r w:rsidRPr="00E960E6">
        <w:rPr>
          <w:rFonts w:asciiTheme="majorHAnsi" w:hAnsiTheme="majorHAnsi"/>
          <w:sz w:val="22"/>
          <w:szCs w:val="22"/>
          <w:lang w:val="cs-CZ"/>
        </w:rPr>
        <w:t>k</w:t>
      </w:r>
      <w:r w:rsidR="00D31B96" w:rsidRPr="00E960E6">
        <w:rPr>
          <w:rFonts w:asciiTheme="majorHAnsi" w:hAnsiTheme="majorHAnsi"/>
          <w:sz w:val="22"/>
          <w:szCs w:val="22"/>
          <w:lang w:val="cs-CZ"/>
        </w:rPr>
        <w:t> </w:t>
      </w:r>
      <w:r w:rsidRPr="00E960E6">
        <w:rPr>
          <w:rFonts w:asciiTheme="majorHAnsi" w:hAnsiTheme="majorHAnsi"/>
          <w:sz w:val="22"/>
          <w:szCs w:val="22"/>
          <w:lang w:val="cs-CZ"/>
        </w:rPr>
        <w:t>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r w:rsidR="00287383" w:rsidRPr="00E960E6">
        <w:rPr>
          <w:rFonts w:asciiTheme="majorHAnsi" w:hAnsiTheme="majorHAnsi"/>
          <w:sz w:val="22"/>
          <w:szCs w:val="22"/>
          <w:lang w:val="cs-CZ"/>
        </w:rPr>
        <w:t>.</w:t>
      </w:r>
    </w:p>
    <w:p w14:paraId="2136D8A1" w14:textId="77777777" w:rsidR="00287383" w:rsidRPr="00E960E6" w:rsidRDefault="00287383" w:rsidP="002A356C">
      <w:pPr>
        <w:spacing w:after="0" w:line="240" w:lineRule="auto"/>
        <w:rPr>
          <w:rFonts w:asciiTheme="majorHAnsi" w:hAnsiTheme="majorHAnsi"/>
          <w:lang w:val="cs-CZ"/>
        </w:rPr>
      </w:pPr>
    </w:p>
    <w:p w14:paraId="18C694DB" w14:textId="77777777" w:rsidR="003B79D2" w:rsidRPr="00E960E6" w:rsidRDefault="003B79D2" w:rsidP="002A356C">
      <w:pPr>
        <w:spacing w:after="0" w:line="240" w:lineRule="auto"/>
        <w:rPr>
          <w:rFonts w:asciiTheme="majorHAnsi" w:hAnsiTheme="majorHAnsi"/>
          <w:lang w:val="cs-CZ"/>
        </w:rPr>
      </w:pPr>
    </w:p>
    <w:p w14:paraId="3783AFF1" w14:textId="77777777" w:rsidR="003B79D2" w:rsidRPr="00E960E6" w:rsidRDefault="003B79D2" w:rsidP="002A356C">
      <w:pPr>
        <w:spacing w:after="0" w:line="240" w:lineRule="auto"/>
        <w:rPr>
          <w:rFonts w:asciiTheme="majorHAnsi" w:hAnsiTheme="majorHAnsi"/>
          <w:lang w:val="cs-CZ"/>
        </w:rPr>
      </w:pPr>
    </w:p>
    <w:p w14:paraId="6B61F0C6"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Stavební deník</w:t>
      </w:r>
    </w:p>
    <w:p w14:paraId="275EBFA9" w14:textId="680C92D1" w:rsidR="00F25B70" w:rsidRPr="00E960E6" w:rsidRDefault="0002767D" w:rsidP="00FC6A03">
      <w:pPr>
        <w:pStyle w:val="Nadpis2"/>
        <w:numPr>
          <w:ilvl w:val="1"/>
          <w:numId w:val="11"/>
        </w:numPr>
        <w:spacing w:after="0" w:line="240" w:lineRule="auto"/>
        <w:ind w:left="0"/>
        <w:rPr>
          <w:rFonts w:asciiTheme="majorHAnsi" w:hAnsiTheme="majorHAnsi"/>
          <w:b/>
          <w:i/>
          <w:sz w:val="22"/>
          <w:u w:val="single"/>
          <w:lang w:val="cs-CZ"/>
        </w:rPr>
      </w:pPr>
      <w:r w:rsidRPr="00E960E6">
        <w:rPr>
          <w:rFonts w:asciiTheme="majorHAnsi" w:hAnsiTheme="majorHAnsi"/>
          <w:sz w:val="22"/>
          <w:szCs w:val="22"/>
          <w:lang w:val="cs-CZ"/>
        </w:rPr>
        <w:t xml:space="preserve">Zhotovitel se zavazuje ode dne předání staveniště Objednatelem Zhotoviteli vést stavební deník alespoň v jednom originále a dvou průpisech dle ust. </w:t>
      </w:r>
      <w:r w:rsidR="00B65D30" w:rsidRPr="00E960E6">
        <w:rPr>
          <w:rFonts w:asciiTheme="majorHAnsi" w:hAnsiTheme="majorHAnsi"/>
          <w:sz w:val="22"/>
          <w:szCs w:val="22"/>
          <w:lang w:val="cs-CZ"/>
        </w:rPr>
        <w:t>zákona č. 283/2021 Sb., stavební zákon</w:t>
      </w:r>
      <w:r w:rsidRPr="00E960E6">
        <w:rPr>
          <w:rFonts w:asciiTheme="majorHAnsi" w:hAnsiTheme="majorHAnsi"/>
          <w:sz w:val="22"/>
          <w:szCs w:val="22"/>
          <w:lang w:val="cs-CZ"/>
        </w:rPr>
        <w:t xml:space="preserve">. Na stavbě bude veden </w:t>
      </w:r>
      <w:r w:rsidRPr="00E960E6">
        <w:rPr>
          <w:rFonts w:asciiTheme="majorHAnsi" w:hAnsiTheme="majorHAnsi"/>
          <w:b/>
          <w:sz w:val="22"/>
          <w:lang w:val="cs-CZ"/>
        </w:rPr>
        <w:t>pouze jeden stavební deník</w:t>
      </w:r>
      <w:r w:rsidRPr="00E960E6">
        <w:rPr>
          <w:rFonts w:asciiTheme="majorHAnsi" w:hAnsiTheme="majorHAnsi"/>
          <w:sz w:val="22"/>
          <w:szCs w:val="22"/>
          <w:lang w:val="cs-CZ"/>
        </w:rPr>
        <w:t xml:space="preserve">, vedený Zhotovitelem a budou v něm </w:t>
      </w:r>
      <w:r w:rsidRPr="00E960E6">
        <w:rPr>
          <w:rFonts w:asciiTheme="majorHAnsi" w:hAnsiTheme="majorHAnsi"/>
          <w:sz w:val="22"/>
          <w:szCs w:val="22"/>
          <w:lang w:val="cs-CZ"/>
        </w:rPr>
        <w:lastRenderedPageBreak/>
        <w:t>zaznamenávány veškeré skutečnosti o průběhu všech prací, včetně prací poddodavatelů. Do stavebního deníku bude Zhotovitel zapisovat všechny skutečnosti stanovené zákonem a současně všechny skutečnosti rozhodn</w:t>
      </w:r>
      <w:r w:rsidR="0005242F" w:rsidRPr="00E960E6">
        <w:rPr>
          <w:rFonts w:asciiTheme="majorHAnsi" w:hAnsiTheme="majorHAnsi"/>
          <w:sz w:val="22"/>
          <w:szCs w:val="22"/>
          <w:lang w:val="cs-CZ"/>
        </w:rPr>
        <w:t>é pro plnění podmínek Smlouvy a </w:t>
      </w:r>
      <w:r w:rsidRPr="00E960E6">
        <w:rPr>
          <w:rFonts w:asciiTheme="majorHAnsi" w:hAnsiTheme="majorHAnsi"/>
          <w:sz w:val="22"/>
          <w:szCs w:val="22"/>
          <w:lang w:val="cs-CZ"/>
        </w:rPr>
        <w:t xml:space="preserve">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2015B0C7"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8EB873D" w14:textId="520189F1"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Stavební deník dle předchozího odstavce Smlouvy vede Zhotovitelem p</w:t>
      </w:r>
      <w:r w:rsidR="004D6226" w:rsidRPr="00E960E6">
        <w:rPr>
          <w:rFonts w:asciiTheme="majorHAnsi" w:hAnsiTheme="majorHAnsi"/>
          <w:sz w:val="22"/>
          <w:szCs w:val="22"/>
          <w:lang w:val="cs-CZ"/>
        </w:rPr>
        <w:t xml:space="preserve">ověřená osoba – stavbyvedoucí. </w:t>
      </w:r>
      <w:r w:rsidRPr="00E960E6">
        <w:rPr>
          <w:rFonts w:asciiTheme="majorHAnsi" w:hAnsiTheme="majorHAnsi"/>
          <w:sz w:val="22"/>
          <w:szCs w:val="22"/>
          <w:lang w:val="cs-CZ"/>
        </w:rPr>
        <w:t xml:space="preserve">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50F52E56"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EB02EFC" w14:textId="7B2B8E0B"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2C02B1E3"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8077541" w14:textId="68FF7A46"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7FFF67B"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12A1441" w14:textId="7E6F1EDD"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se zavazuje na základě žádosti zástupce Objednatele bezodkladně předávat Objednateli úplné kopie zápisů ze stavebního deníku.</w:t>
      </w:r>
    </w:p>
    <w:p w14:paraId="5DFC0276"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DA05C64" w14:textId="019F7945" w:rsidR="0005242F"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2A96DB72" w14:textId="77777777" w:rsidR="00287383" w:rsidRPr="00E960E6" w:rsidRDefault="00287383" w:rsidP="002A356C">
      <w:pPr>
        <w:spacing w:after="0" w:line="240" w:lineRule="auto"/>
        <w:rPr>
          <w:rFonts w:asciiTheme="majorHAnsi" w:hAnsiTheme="majorHAnsi"/>
          <w:lang w:val="cs-CZ"/>
        </w:rPr>
      </w:pPr>
    </w:p>
    <w:p w14:paraId="58C8FD36" w14:textId="77777777" w:rsidR="003B79D2" w:rsidRPr="00E960E6" w:rsidRDefault="003B79D2" w:rsidP="002A356C">
      <w:pPr>
        <w:spacing w:after="0" w:line="240" w:lineRule="auto"/>
        <w:rPr>
          <w:rFonts w:asciiTheme="majorHAnsi" w:hAnsiTheme="majorHAnsi"/>
          <w:lang w:val="cs-CZ"/>
        </w:rPr>
      </w:pPr>
    </w:p>
    <w:p w14:paraId="6856F4D7" w14:textId="77777777" w:rsidR="003B79D2" w:rsidRPr="00E960E6" w:rsidRDefault="003B79D2" w:rsidP="002A356C">
      <w:pPr>
        <w:spacing w:after="0" w:line="240" w:lineRule="auto"/>
        <w:rPr>
          <w:rFonts w:asciiTheme="majorHAnsi" w:hAnsiTheme="majorHAnsi"/>
          <w:lang w:val="cs-CZ"/>
        </w:rPr>
      </w:pPr>
    </w:p>
    <w:p w14:paraId="17143A14"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Staveniště a jeho zařízení</w:t>
      </w:r>
    </w:p>
    <w:p w14:paraId="7E04CA82" w14:textId="5DF220ED" w:rsidR="00E9341D" w:rsidRPr="00E960E6" w:rsidRDefault="0002767D" w:rsidP="00FC6A03">
      <w:pPr>
        <w:pStyle w:val="Nadpis2"/>
        <w:numPr>
          <w:ilvl w:val="1"/>
          <w:numId w:val="12"/>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Staveništěm se pro účely Smlouvy rozumí místo určené ke zhotovení díla, které je vymezeno v článku VI</w:t>
      </w:r>
      <w:r w:rsidR="004C4D24" w:rsidRPr="00E960E6">
        <w:rPr>
          <w:rFonts w:asciiTheme="majorHAnsi" w:hAnsiTheme="majorHAnsi"/>
          <w:sz w:val="22"/>
          <w:szCs w:val="22"/>
          <w:lang w:val="cs-CZ"/>
        </w:rPr>
        <w:t>I</w:t>
      </w:r>
      <w:r w:rsidR="00777D57" w:rsidRPr="00E960E6">
        <w:rPr>
          <w:rFonts w:asciiTheme="majorHAnsi" w:hAnsiTheme="majorHAnsi"/>
          <w:sz w:val="22"/>
          <w:szCs w:val="22"/>
          <w:lang w:val="cs-CZ"/>
        </w:rPr>
        <w:t>. a P</w:t>
      </w:r>
      <w:r w:rsidRPr="00E960E6">
        <w:rPr>
          <w:rFonts w:asciiTheme="majorHAnsi" w:hAnsiTheme="majorHAnsi"/>
          <w:sz w:val="22"/>
          <w:szCs w:val="22"/>
          <w:lang w:val="cs-CZ"/>
        </w:rPr>
        <w:t>rojektové dokumentaci. Předáním a převzetím staveniště se rozumí protokolární předání staveniště Objednatelem a převzetí staveniště Zhotovitelem.</w:t>
      </w:r>
    </w:p>
    <w:p w14:paraId="5690EA4D"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18D9D4BD" w14:textId="71FDFDD4" w:rsidR="008B2D7A" w:rsidRPr="00E960E6" w:rsidRDefault="0042648F" w:rsidP="00FC6A03">
      <w:pPr>
        <w:pStyle w:val="Nadpis2"/>
        <w:numPr>
          <w:ilvl w:val="1"/>
          <w:numId w:val="12"/>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K předání staveniště dojde do 5</w:t>
      </w:r>
      <w:r w:rsidR="0002767D" w:rsidRPr="00E960E6">
        <w:rPr>
          <w:rFonts w:asciiTheme="majorHAnsi" w:hAnsiTheme="majorHAnsi"/>
          <w:sz w:val="22"/>
          <w:szCs w:val="22"/>
          <w:lang w:val="cs-CZ"/>
        </w:rPr>
        <w:t xml:space="preserve"> </w:t>
      </w:r>
      <w:r w:rsidR="00597828" w:rsidRPr="00E960E6">
        <w:rPr>
          <w:rFonts w:asciiTheme="majorHAnsi" w:hAnsiTheme="majorHAnsi"/>
          <w:sz w:val="22"/>
          <w:szCs w:val="22"/>
          <w:lang w:val="cs-CZ"/>
        </w:rPr>
        <w:t>dnů od</w:t>
      </w:r>
      <w:r w:rsidR="0002767D" w:rsidRPr="00E960E6">
        <w:rPr>
          <w:rFonts w:asciiTheme="majorHAnsi" w:hAnsiTheme="majorHAnsi"/>
          <w:sz w:val="22"/>
          <w:szCs w:val="22"/>
          <w:lang w:val="cs-CZ"/>
        </w:rPr>
        <w:t xml:space="preserve">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w:t>
      </w:r>
      <w:r w:rsidR="00597828" w:rsidRPr="00E960E6">
        <w:rPr>
          <w:rFonts w:asciiTheme="majorHAnsi" w:hAnsiTheme="majorHAnsi"/>
          <w:sz w:val="22"/>
          <w:szCs w:val="22"/>
          <w:lang w:val="cs-CZ"/>
        </w:rPr>
        <w:t>stran. Předání</w:t>
      </w:r>
      <w:r w:rsidR="0002767D" w:rsidRPr="00E960E6">
        <w:rPr>
          <w:rFonts w:asciiTheme="majorHAnsi" w:hAnsiTheme="majorHAnsi"/>
          <w:sz w:val="22"/>
          <w:szCs w:val="22"/>
          <w:lang w:val="cs-CZ"/>
        </w:rPr>
        <w:t xml:space="preserve"> staveniště ze</w:t>
      </w:r>
      <w:r w:rsidR="00630F7D" w:rsidRPr="00E960E6">
        <w:rPr>
          <w:rFonts w:asciiTheme="majorHAnsi" w:hAnsiTheme="majorHAnsi"/>
          <w:sz w:val="22"/>
          <w:szCs w:val="22"/>
          <w:lang w:val="cs-CZ"/>
        </w:rPr>
        <w:t> </w:t>
      </w:r>
      <w:r w:rsidR="0002767D" w:rsidRPr="00E960E6">
        <w:rPr>
          <w:rFonts w:asciiTheme="majorHAnsi" w:hAnsiTheme="majorHAnsi"/>
          <w:sz w:val="22"/>
          <w:szCs w:val="22"/>
          <w:lang w:val="cs-CZ"/>
        </w:rPr>
        <w:t xml:space="preserve">strany Objednatele bude provedeno dle projektové dokumentace. Dokladem o předání </w:t>
      </w:r>
      <w:r w:rsidR="00DF755A" w:rsidRPr="00E960E6">
        <w:rPr>
          <w:rFonts w:asciiTheme="majorHAnsi" w:hAnsiTheme="majorHAnsi"/>
          <w:sz w:val="22"/>
          <w:szCs w:val="22"/>
          <w:lang w:val="cs-CZ"/>
        </w:rPr>
        <w:t>staveniště</w:t>
      </w:r>
      <w:r w:rsidR="0002767D" w:rsidRPr="00E960E6">
        <w:rPr>
          <w:rFonts w:asciiTheme="majorHAnsi" w:hAnsiTheme="majorHAnsi"/>
          <w:sz w:val="22"/>
          <w:szCs w:val="22"/>
          <w:lang w:val="cs-CZ"/>
        </w:rPr>
        <w:t xml:space="preserve"> bude společný zápis o</w:t>
      </w:r>
      <w:r w:rsidR="00DF755A" w:rsidRPr="00E960E6">
        <w:rPr>
          <w:rFonts w:asciiTheme="majorHAnsi" w:hAnsiTheme="majorHAnsi"/>
          <w:sz w:val="22"/>
          <w:szCs w:val="22"/>
          <w:lang w:val="cs-CZ"/>
        </w:rPr>
        <w:t xml:space="preserve"> jeho</w:t>
      </w:r>
      <w:r w:rsidR="0002767D" w:rsidRPr="00E960E6">
        <w:rPr>
          <w:rFonts w:asciiTheme="majorHAnsi" w:hAnsiTheme="majorHAnsi"/>
          <w:sz w:val="22"/>
          <w:szCs w:val="22"/>
          <w:lang w:val="cs-CZ"/>
        </w:rPr>
        <w:t xml:space="preserve"> předání a převzetí. Současně bude Zhotoviteli předáno 1</w:t>
      </w:r>
      <w:r w:rsidR="00210049" w:rsidRPr="00E960E6">
        <w:rPr>
          <w:rFonts w:asciiTheme="majorHAnsi" w:hAnsiTheme="majorHAnsi"/>
          <w:sz w:val="22"/>
          <w:szCs w:val="22"/>
          <w:lang w:val="cs-CZ"/>
        </w:rPr>
        <w:t> </w:t>
      </w:r>
      <w:r w:rsidR="0002767D" w:rsidRPr="00E960E6">
        <w:rPr>
          <w:rFonts w:asciiTheme="majorHAnsi" w:hAnsiTheme="majorHAnsi"/>
          <w:sz w:val="22"/>
          <w:szCs w:val="22"/>
          <w:lang w:val="cs-CZ"/>
        </w:rPr>
        <w:t xml:space="preserve">paré tištěné + 1 vyhotovení elektronické příslušné dokumentace dle Smlouvy. </w:t>
      </w:r>
    </w:p>
    <w:p w14:paraId="1B077C76"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7C325B5" w14:textId="10795D93" w:rsidR="00875AB7" w:rsidRPr="00E960E6" w:rsidRDefault="00A20AAA"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Zřízení staveniště zabezpečuje Zhotovitel v souladu se svými potřebami a příslušnou dokumentací.</w:t>
      </w:r>
      <w:r w:rsidR="0002767D" w:rsidRPr="00E960E6">
        <w:rPr>
          <w:rFonts w:asciiTheme="majorHAnsi" w:hAnsiTheme="majorHAnsi"/>
          <w:sz w:val="22"/>
          <w:szCs w:val="22"/>
          <w:lang w:val="cs-CZ"/>
        </w:rPr>
        <w:t xml:space="preserv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w:t>
      </w:r>
      <w:r w:rsidR="00C04DA7" w:rsidRPr="00E960E6">
        <w:rPr>
          <w:rFonts w:asciiTheme="majorHAnsi" w:hAnsiTheme="majorHAnsi"/>
          <w:sz w:val="22"/>
          <w:szCs w:val="22"/>
          <w:lang w:val="cs-CZ"/>
        </w:rPr>
        <w:t xml:space="preserve"> </w:t>
      </w:r>
      <w:r w:rsidR="0002767D" w:rsidRPr="00E960E6">
        <w:rPr>
          <w:rFonts w:asciiTheme="majorHAnsi" w:hAnsiTheme="majorHAnsi"/>
          <w:sz w:val="22"/>
          <w:szCs w:val="22"/>
          <w:lang w:val="cs-CZ"/>
        </w:rPr>
        <w:t>Zhotovitel je povinen zajistit v rámci zařízení staveniště Obje</w:t>
      </w:r>
      <w:r w:rsidR="0005242F" w:rsidRPr="00E960E6">
        <w:rPr>
          <w:rFonts w:asciiTheme="majorHAnsi" w:hAnsiTheme="majorHAnsi"/>
          <w:sz w:val="22"/>
          <w:szCs w:val="22"/>
          <w:lang w:val="cs-CZ"/>
        </w:rPr>
        <w:t>dnateli a </w:t>
      </w:r>
      <w:r w:rsidR="0002767D" w:rsidRPr="00E960E6">
        <w:rPr>
          <w:rFonts w:asciiTheme="majorHAnsi" w:hAnsiTheme="majorHAnsi"/>
          <w:sz w:val="22"/>
          <w:szCs w:val="22"/>
          <w:lang w:val="cs-CZ"/>
        </w:rPr>
        <w:t>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3FBC425C"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148A82CC" w14:textId="093E8D38" w:rsidR="008B2D7A"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2BF336DC"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0C89145" w14:textId="344A92EC" w:rsidR="008B2D7A"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bude mít v průběhu realizace a dokončování předmětu díla na staveništi výhradní odpovědnost za:</w:t>
      </w:r>
    </w:p>
    <w:p w14:paraId="4979D0A5" w14:textId="77777777" w:rsidR="008B2D7A"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zajištění bezpečnosti všech osob oprávněných k pohybu na staveništi, udržování staveniště v uspořádaném stavu za účelem předcházení vzniku škod; a</w:t>
      </w:r>
    </w:p>
    <w:p w14:paraId="614615D8" w14:textId="1A8B70A1" w:rsidR="008B2D7A"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 xml:space="preserve">zajištění veškerého osvětlení a zábran potřebných pro průběh prací, bezpečnostních a dopravních opatření pro </w:t>
      </w:r>
      <w:r w:rsidR="0005242F" w:rsidRPr="00E960E6">
        <w:rPr>
          <w:rFonts w:asciiTheme="majorHAnsi" w:hAnsiTheme="majorHAnsi"/>
          <w:sz w:val="22"/>
          <w:szCs w:val="22"/>
          <w:lang w:val="cs-CZ"/>
        </w:rPr>
        <w:t>ochranu staveniště, materiálů a </w:t>
      </w:r>
      <w:r w:rsidRPr="00E960E6">
        <w:rPr>
          <w:rFonts w:asciiTheme="majorHAnsi" w:hAnsiTheme="majorHAnsi"/>
          <w:sz w:val="22"/>
          <w:szCs w:val="22"/>
          <w:lang w:val="cs-CZ"/>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8C0D962" w14:textId="3DAE2440" w:rsidR="008B2D7A" w:rsidRPr="00E960E6" w:rsidRDefault="0002767D" w:rsidP="002A356C">
      <w:pPr>
        <w:pStyle w:val="Nadpis3"/>
        <w:spacing w:after="0" w:line="240" w:lineRule="auto"/>
        <w:ind w:left="992" w:hanging="425"/>
        <w:rPr>
          <w:rFonts w:asciiTheme="majorHAnsi" w:hAnsiTheme="majorHAnsi"/>
          <w:sz w:val="22"/>
          <w:szCs w:val="22"/>
          <w:lang w:val="cs-CZ"/>
        </w:rPr>
      </w:pPr>
      <w:r w:rsidRPr="00E960E6">
        <w:rPr>
          <w:rFonts w:asciiTheme="majorHAnsi" w:hAnsiTheme="majorHAnsi"/>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w:t>
      </w:r>
      <w:r w:rsidR="0005242F" w:rsidRPr="00E960E6">
        <w:rPr>
          <w:rFonts w:asciiTheme="majorHAnsi" w:hAnsiTheme="majorHAnsi"/>
          <w:sz w:val="22"/>
          <w:szCs w:val="22"/>
          <w:lang w:val="cs-CZ"/>
        </w:rPr>
        <w:t>aci a </w:t>
      </w:r>
      <w:r w:rsidRPr="00E960E6">
        <w:rPr>
          <w:rFonts w:asciiTheme="majorHAnsi" w:hAnsiTheme="majorHAnsi"/>
          <w:sz w:val="22"/>
          <w:szCs w:val="22"/>
          <w:lang w:val="cs-CZ"/>
        </w:rPr>
        <w:t>uskladňování veškerého odpadu, vznikajícího při činnosti Zhotovitele v souladu s právními předpisy.</w:t>
      </w:r>
    </w:p>
    <w:p w14:paraId="219469EE"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9605D3D" w14:textId="2C8C6892" w:rsidR="008B2D7A"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až do konečného odevzdání staveniště Objednateli po ukončení prací zodpovídá za bezpečné zajištění staveniště vůči okolnímu provozu a chodcům.</w:t>
      </w:r>
    </w:p>
    <w:p w14:paraId="7156AEF1"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00E5E8CC" w14:textId="55B08E7A" w:rsidR="008B2D7A"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 po celou dobu realizace díla zodpovídá za zabezpečení staveniště dle </w:t>
      </w:r>
      <w:r w:rsidR="00A834B0" w:rsidRPr="00E960E6">
        <w:rPr>
          <w:rFonts w:asciiTheme="majorHAnsi" w:hAnsiTheme="majorHAnsi"/>
          <w:sz w:val="22"/>
          <w:szCs w:val="22"/>
          <w:lang w:val="cs-CZ"/>
        </w:rPr>
        <w:t>obe</w:t>
      </w:r>
      <w:r w:rsidR="00125D70" w:rsidRPr="00E960E6">
        <w:rPr>
          <w:rFonts w:asciiTheme="majorHAnsi" w:hAnsiTheme="majorHAnsi"/>
          <w:sz w:val="22"/>
          <w:szCs w:val="22"/>
          <w:lang w:val="cs-CZ"/>
        </w:rPr>
        <w:t>c</w:t>
      </w:r>
      <w:r w:rsidR="00A834B0" w:rsidRPr="00E960E6">
        <w:rPr>
          <w:rFonts w:asciiTheme="majorHAnsi" w:hAnsiTheme="majorHAnsi"/>
          <w:sz w:val="22"/>
          <w:szCs w:val="22"/>
          <w:lang w:val="cs-CZ"/>
        </w:rPr>
        <w:t>ně závazných právních předpisů</w:t>
      </w:r>
      <w:r w:rsidRPr="00E960E6">
        <w:rPr>
          <w:rFonts w:asciiTheme="majorHAnsi" w:hAnsiTheme="majorHAnsi"/>
          <w:sz w:val="22"/>
          <w:szCs w:val="22"/>
          <w:lang w:val="cs-CZ"/>
        </w:rPr>
        <w:t>. Zhotovitel v plné míře zodpovídá za bezpečnost a ochranu zdraví všech osob v prostoru staveniště a zabezpečí jejich vybavení ochrannými pracovními pomůckami. Dále se Zhotovitel zavazuje dodržovat hygienické předpisy.</w:t>
      </w:r>
    </w:p>
    <w:p w14:paraId="10A38998"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0F208280" w14:textId="25823E7A" w:rsidR="008B2D7A"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3CD816AD"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D3B184E" w14:textId="6CE23354" w:rsidR="008B2D7A"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b/>
          <w:sz w:val="22"/>
          <w:szCs w:val="22"/>
          <w:lang w:val="cs-CZ"/>
        </w:rPr>
        <w:t>Ke dni předání a převzetí předmětu díla Objednatelem bude zařízení staveniště odstraněno, vyklizeno a proveden závěrečný úklid</w:t>
      </w:r>
      <w:r w:rsidRPr="00E960E6">
        <w:rPr>
          <w:rFonts w:asciiTheme="majorHAnsi" w:hAnsiTheme="majorHAnsi"/>
          <w:sz w:val="22"/>
          <w:szCs w:val="22"/>
          <w:lang w:val="cs-CZ"/>
        </w:rPr>
        <w:t xml:space="preserve"> místa provádění stavby včetně stavby samotné. Pozemky a komunikace dotčené výstavbou budou k tomuto dni uvedeny do původního stavu nebo do stavu dle podmínek stavebního povolení.</w:t>
      </w:r>
    </w:p>
    <w:p w14:paraId="6416F7AF" w14:textId="77777777" w:rsidR="00287383" w:rsidRPr="00E960E6" w:rsidRDefault="00287383" w:rsidP="002A356C">
      <w:pPr>
        <w:spacing w:after="0" w:line="240" w:lineRule="auto"/>
        <w:rPr>
          <w:rFonts w:asciiTheme="majorHAnsi" w:hAnsiTheme="majorHAnsi"/>
          <w:lang w:val="cs-CZ"/>
        </w:rPr>
      </w:pPr>
    </w:p>
    <w:p w14:paraId="6FE4B87D" w14:textId="77777777" w:rsidR="003B79D2" w:rsidRPr="00E960E6" w:rsidRDefault="003B79D2" w:rsidP="002A356C">
      <w:pPr>
        <w:spacing w:after="0" w:line="240" w:lineRule="auto"/>
        <w:rPr>
          <w:rFonts w:asciiTheme="majorHAnsi" w:hAnsiTheme="majorHAnsi"/>
          <w:lang w:val="cs-CZ"/>
        </w:rPr>
      </w:pPr>
    </w:p>
    <w:p w14:paraId="27F6D583" w14:textId="77777777" w:rsidR="003B79D2" w:rsidRPr="00E960E6" w:rsidRDefault="003B79D2" w:rsidP="002A356C">
      <w:pPr>
        <w:spacing w:after="0" w:line="240" w:lineRule="auto"/>
        <w:rPr>
          <w:rFonts w:asciiTheme="majorHAnsi" w:hAnsiTheme="majorHAnsi"/>
          <w:lang w:val="cs-CZ"/>
        </w:rPr>
      </w:pPr>
    </w:p>
    <w:p w14:paraId="0F204955"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Podmínky provádění díla</w:t>
      </w:r>
    </w:p>
    <w:p w14:paraId="64AA0DC8" w14:textId="77777777"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Objednatel je v souladu s § 2592 občanského zákoníku oprávněn dávat Zhotoviteli pokyny k upřesnění nebo určení způsobu provádění díla, pokud tak neučiní, postupuje Zhotovitel ve věcech realizace stavby zcela samostatně.</w:t>
      </w:r>
    </w:p>
    <w:p w14:paraId="0794D871"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ADF8B91" w14:textId="566EF74C"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w:t>
      </w:r>
      <w:r w:rsidR="0005242F" w:rsidRPr="00E960E6">
        <w:rPr>
          <w:rFonts w:asciiTheme="majorHAnsi" w:hAnsiTheme="majorHAnsi"/>
          <w:sz w:val="22"/>
          <w:szCs w:val="22"/>
          <w:lang w:val="cs-CZ"/>
        </w:rPr>
        <w:t>Smlouvou. Dílo bude provedeno v </w:t>
      </w:r>
      <w:r w:rsidRPr="00E960E6">
        <w:rPr>
          <w:rFonts w:asciiTheme="majorHAnsi" w:hAnsiTheme="majorHAnsi"/>
          <w:sz w:val="22"/>
          <w:szCs w:val="22"/>
          <w:lang w:val="cs-CZ"/>
        </w:rPr>
        <w:t>souladu se zákonem</w:t>
      </w:r>
      <w:r w:rsidR="007F3E5F" w:rsidRPr="00E960E6">
        <w:rPr>
          <w:rFonts w:asciiTheme="majorHAnsi" w:hAnsiTheme="majorHAnsi"/>
          <w:sz w:val="22"/>
          <w:szCs w:val="22"/>
          <w:lang w:val="cs-CZ"/>
        </w:rPr>
        <w:t xml:space="preserve"> č. 283/2021 Sb., stavební zákon</w:t>
      </w:r>
      <w:r w:rsidRPr="00E960E6">
        <w:rPr>
          <w:rFonts w:asciiTheme="majorHAnsi" w:hAnsiTheme="majorHAnsi"/>
          <w:sz w:val="22"/>
          <w:szCs w:val="22"/>
          <w:lang w:val="cs-CZ"/>
        </w:rPr>
        <w:t>, a v souladu s předpisy souvisejícími. Zhotovitel je povinen zajistit, že na výrobky, které budou zabudovány do díla a na které se vztahuje ustanovení § 13 zákona č. 22/1997 Sb., o techn</w:t>
      </w:r>
      <w:r w:rsidR="0005242F" w:rsidRPr="00E960E6">
        <w:rPr>
          <w:rFonts w:asciiTheme="majorHAnsi" w:hAnsiTheme="majorHAnsi"/>
          <w:sz w:val="22"/>
          <w:szCs w:val="22"/>
          <w:lang w:val="cs-CZ"/>
        </w:rPr>
        <w:t>ických požadavcích na výrobky a </w:t>
      </w:r>
      <w:r w:rsidRPr="00E960E6">
        <w:rPr>
          <w:rFonts w:asciiTheme="majorHAnsi" w:hAnsiTheme="majorHAnsi"/>
          <w:sz w:val="22"/>
          <w:szCs w:val="22"/>
          <w:lang w:val="cs-CZ"/>
        </w:rPr>
        <w:t xml:space="preserve">o změně a </w:t>
      </w:r>
      <w:r w:rsidRPr="00E960E6">
        <w:rPr>
          <w:rFonts w:asciiTheme="majorHAnsi" w:hAnsiTheme="majorHAnsi"/>
          <w:sz w:val="22"/>
          <w:szCs w:val="22"/>
          <w:lang w:val="cs-CZ"/>
        </w:rPr>
        <w:lastRenderedPageBreak/>
        <w:t>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5CD3015B"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1CFA38AF" w14:textId="74402B88"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E960E6">
        <w:rPr>
          <w:rFonts w:asciiTheme="majorHAnsi" w:hAnsiTheme="majorHAnsi"/>
          <w:sz w:val="22"/>
          <w:szCs w:val="22"/>
          <w:lang w:val="cs-CZ"/>
        </w:rPr>
        <w:t>stavebníka</w:t>
      </w:r>
      <w:r w:rsidRPr="00E960E6">
        <w:rPr>
          <w:rFonts w:asciiTheme="majorHAnsi" w:hAnsiTheme="majorHAnsi"/>
          <w:sz w:val="22"/>
          <w:szCs w:val="22"/>
          <w:lang w:val="cs-CZ"/>
        </w:rPr>
        <w:t>.</w:t>
      </w:r>
    </w:p>
    <w:p w14:paraId="4E1A3623"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65D408E" w14:textId="25E7F121" w:rsidR="00AF5617"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se zavazuje, že zajistí provádění díla tak, aby provádění díla:</w:t>
      </w:r>
    </w:p>
    <w:p w14:paraId="02825D28" w14:textId="5FAC28CB" w:rsidR="00AF5617"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v co nejmenší míře omezovalo užívání místa provádění díla vymezeného v článku V</w:t>
      </w:r>
      <w:r w:rsidR="004C4D24" w:rsidRPr="00E960E6">
        <w:rPr>
          <w:rFonts w:asciiTheme="majorHAnsi" w:hAnsiTheme="majorHAnsi"/>
          <w:sz w:val="22"/>
          <w:szCs w:val="22"/>
          <w:lang w:val="cs-CZ"/>
        </w:rPr>
        <w:t>I</w:t>
      </w:r>
      <w:r w:rsidRPr="00E960E6">
        <w:rPr>
          <w:rFonts w:asciiTheme="majorHAnsi" w:hAnsiTheme="majorHAnsi"/>
          <w:sz w:val="22"/>
          <w:szCs w:val="22"/>
          <w:lang w:val="cs-CZ"/>
        </w:rPr>
        <w:t>I. Smlouvy, veřejných prostranství či jiných okolních dotčených pozemků či staveb; a</w:t>
      </w:r>
    </w:p>
    <w:p w14:paraId="45839507" w14:textId="64AB401D" w:rsidR="004C4D24"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neobtěžovalo třetí osoby a okolní prostory zejména hlukem, pachem, emisemi, prachem, vibracemi, exhalacemi a zastínění</w:t>
      </w:r>
      <w:r w:rsidR="004C4D24" w:rsidRPr="00E960E6">
        <w:rPr>
          <w:rFonts w:asciiTheme="majorHAnsi" w:hAnsiTheme="majorHAnsi"/>
          <w:sz w:val="22"/>
          <w:szCs w:val="22"/>
          <w:lang w:val="cs-CZ"/>
        </w:rPr>
        <w:t>m nad míru přiměřenou poměrům; a</w:t>
      </w:r>
    </w:p>
    <w:p w14:paraId="53C5F0B1" w14:textId="63F90E6C" w:rsidR="00AF5617"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 xml:space="preserve">nemělo nepříznivý vliv na životní prostředí, včetně minimalizace negativních vlivů na okolí výstavby; a </w:t>
      </w:r>
    </w:p>
    <w:p w14:paraId="6BAF862C" w14:textId="77777777" w:rsidR="00F25B70" w:rsidRPr="00E960E6" w:rsidRDefault="004D6226" w:rsidP="002A356C">
      <w:pPr>
        <w:pStyle w:val="Nadpis3"/>
        <w:numPr>
          <w:ilvl w:val="0"/>
          <w:numId w:val="0"/>
        </w:numPr>
        <w:spacing w:after="0" w:line="240" w:lineRule="auto"/>
        <w:ind w:left="992" w:hanging="425"/>
        <w:rPr>
          <w:rFonts w:asciiTheme="majorHAnsi" w:hAnsiTheme="majorHAnsi"/>
          <w:sz w:val="22"/>
          <w:szCs w:val="22"/>
          <w:lang w:val="cs-CZ"/>
        </w:rPr>
      </w:pPr>
      <w:r w:rsidRPr="00E960E6">
        <w:rPr>
          <w:rFonts w:asciiTheme="majorHAnsi" w:hAnsiTheme="majorHAnsi"/>
          <w:sz w:val="22"/>
          <w:szCs w:val="22"/>
          <w:lang w:val="cs-CZ"/>
        </w:rPr>
        <w:t>d)</w:t>
      </w:r>
      <w:r w:rsidR="00D20F82" w:rsidRPr="00E960E6">
        <w:rPr>
          <w:rFonts w:asciiTheme="majorHAnsi" w:hAnsiTheme="majorHAnsi"/>
          <w:sz w:val="22"/>
          <w:szCs w:val="22"/>
          <w:lang w:val="cs-CZ"/>
        </w:rPr>
        <w:tab/>
      </w:r>
      <w:r w:rsidR="0002767D" w:rsidRPr="00E960E6">
        <w:rPr>
          <w:rFonts w:asciiTheme="majorHAnsi" w:hAnsiTheme="majorHAnsi"/>
          <w:sz w:val="22"/>
          <w:szCs w:val="22"/>
          <w:lang w:val="cs-CZ"/>
        </w:rPr>
        <w:t xml:space="preserve">bylo zabezpečeno pro činnost každé profese odborným dozorem Zhotovitele, který bude garantovat dodržování technologických postupů. Totéž platí pro práce poddodavatelů. </w:t>
      </w:r>
    </w:p>
    <w:p w14:paraId="14EB4BF4"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7BB37F3" w14:textId="5E9BAA90"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652E9BEE"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45E49C1" w14:textId="21CD89DD" w:rsidR="003714B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paré projektové dokumentace plus elektronickou verzi dokumentace se zakreslením skutečného provedení díla.</w:t>
      </w:r>
    </w:p>
    <w:p w14:paraId="302E6D70"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0406134" w14:textId="4820DF97" w:rsidR="003714B0" w:rsidRPr="00E960E6" w:rsidRDefault="003714B0"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 je povinen 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této </w:t>
      </w:r>
      <w:r w:rsidR="002B6CCF" w:rsidRPr="00E960E6">
        <w:rPr>
          <w:rFonts w:asciiTheme="majorHAnsi" w:hAnsiTheme="majorHAnsi"/>
          <w:sz w:val="22"/>
          <w:szCs w:val="22"/>
          <w:lang w:val="cs-CZ"/>
        </w:rPr>
        <w:t>S</w:t>
      </w:r>
      <w:r w:rsidRPr="00E960E6">
        <w:rPr>
          <w:rFonts w:asciiTheme="majorHAnsi" w:hAnsiTheme="majorHAnsi"/>
          <w:sz w:val="22"/>
          <w:szCs w:val="22"/>
          <w:lang w:val="cs-CZ"/>
        </w:rPr>
        <w:t>mlouvy;</w:t>
      </w:r>
    </w:p>
    <w:p w14:paraId="453FE55C"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0DDFDE8" w14:textId="00292367" w:rsidR="003714B0" w:rsidRPr="00E960E6" w:rsidRDefault="003714B0"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 je povinen před </w:t>
      </w:r>
      <w:r w:rsidR="005016B0" w:rsidRPr="00E960E6">
        <w:rPr>
          <w:rFonts w:asciiTheme="majorHAnsi" w:hAnsiTheme="majorHAnsi"/>
          <w:sz w:val="22"/>
          <w:szCs w:val="22"/>
          <w:lang w:val="cs-CZ"/>
        </w:rPr>
        <w:t xml:space="preserve">zakrytím </w:t>
      </w:r>
      <w:r w:rsidRPr="00E960E6">
        <w:rPr>
          <w:rFonts w:asciiTheme="majorHAnsi" w:hAnsiTheme="majorHAnsi"/>
          <w:sz w:val="22"/>
          <w:szCs w:val="22"/>
          <w:lang w:val="cs-CZ"/>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BC50A55"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F6263FA" w14:textId="3F4EC414" w:rsidR="008E6C53" w:rsidRPr="00E960E6" w:rsidRDefault="003714B0"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Ve smlouvách uzavíraných s případnými poddodavateli zhotovitel zaváže povinnostmi vyplývajícími z tohoto článku této smlouvy i případné poddodavatele.</w:t>
      </w:r>
    </w:p>
    <w:p w14:paraId="53CD6B6E" w14:textId="77777777" w:rsidR="00287383" w:rsidRPr="00E960E6" w:rsidRDefault="00287383" w:rsidP="002A356C">
      <w:pPr>
        <w:spacing w:after="0" w:line="240" w:lineRule="auto"/>
        <w:rPr>
          <w:rFonts w:asciiTheme="majorHAnsi" w:hAnsiTheme="majorHAnsi"/>
          <w:lang w:val="cs-CZ"/>
        </w:rPr>
      </w:pPr>
    </w:p>
    <w:p w14:paraId="2C30781F" w14:textId="77777777" w:rsidR="003B79D2" w:rsidRPr="00E960E6" w:rsidRDefault="003B79D2" w:rsidP="002A356C">
      <w:pPr>
        <w:spacing w:after="0" w:line="240" w:lineRule="auto"/>
        <w:rPr>
          <w:rFonts w:asciiTheme="majorHAnsi" w:hAnsiTheme="majorHAnsi"/>
          <w:lang w:val="cs-CZ"/>
        </w:rPr>
      </w:pPr>
    </w:p>
    <w:p w14:paraId="081ABE17" w14:textId="77777777" w:rsidR="003B79D2" w:rsidRPr="00E960E6" w:rsidRDefault="003B79D2" w:rsidP="002A356C">
      <w:pPr>
        <w:spacing w:after="0" w:line="240" w:lineRule="auto"/>
        <w:rPr>
          <w:rFonts w:asciiTheme="majorHAnsi" w:hAnsiTheme="majorHAnsi"/>
          <w:lang w:val="cs-CZ"/>
        </w:rPr>
      </w:pPr>
    </w:p>
    <w:p w14:paraId="7CA25E96"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lastRenderedPageBreak/>
        <w:t>Poddodavatelé</w:t>
      </w:r>
    </w:p>
    <w:p w14:paraId="7C138890" w14:textId="77777777" w:rsidR="000951AE" w:rsidRPr="00E960E6" w:rsidRDefault="000951AE" w:rsidP="00FC6A03">
      <w:pPr>
        <w:numPr>
          <w:ilvl w:val="0"/>
          <w:numId w:val="20"/>
        </w:numPr>
        <w:tabs>
          <w:tab w:val="clear" w:pos="720"/>
          <w:tab w:val="num" w:pos="0"/>
        </w:tabs>
        <w:spacing w:after="0" w:line="240" w:lineRule="auto"/>
        <w:ind w:left="0" w:firstLine="0"/>
        <w:jc w:val="both"/>
        <w:rPr>
          <w:rFonts w:asciiTheme="majorHAnsi" w:hAnsiTheme="majorHAnsi" w:cs="Cambria"/>
          <w:lang w:val="cs-CZ"/>
        </w:rPr>
      </w:pPr>
      <w:r w:rsidRPr="00E960E6">
        <w:rPr>
          <w:rFonts w:asciiTheme="majorHAnsi" w:hAnsiTheme="majorHAnsi" w:cs="Cambria"/>
          <w:lang w:val="cs-CZ"/>
        </w:rPr>
        <w:t xml:space="preserve">Zhotovitel bude v souladu s § 1935 občanského zákoníku odpovídat za práci provedenou poddodavateli tak, jako by ji provedl sám. </w:t>
      </w:r>
    </w:p>
    <w:p w14:paraId="35BE7A2B" w14:textId="77777777" w:rsidR="003B79D2" w:rsidRPr="00E960E6" w:rsidRDefault="003B79D2" w:rsidP="003B79D2">
      <w:pPr>
        <w:spacing w:after="0" w:line="240" w:lineRule="auto"/>
        <w:jc w:val="both"/>
        <w:rPr>
          <w:rFonts w:asciiTheme="majorHAnsi" w:hAnsiTheme="majorHAnsi" w:cs="Cambria"/>
          <w:lang w:val="cs-CZ"/>
        </w:rPr>
      </w:pPr>
    </w:p>
    <w:p w14:paraId="146B080F" w14:textId="04FB3F77" w:rsidR="00212F85" w:rsidRPr="00E960E6" w:rsidRDefault="00212F85" w:rsidP="00FC6A03">
      <w:pPr>
        <w:numPr>
          <w:ilvl w:val="0"/>
          <w:numId w:val="20"/>
        </w:numPr>
        <w:tabs>
          <w:tab w:val="clear" w:pos="720"/>
          <w:tab w:val="num" w:pos="0"/>
        </w:tabs>
        <w:spacing w:after="0" w:line="240" w:lineRule="auto"/>
        <w:ind w:left="0" w:hanging="11"/>
        <w:jc w:val="both"/>
        <w:rPr>
          <w:rFonts w:asciiTheme="majorHAnsi" w:hAnsiTheme="majorHAnsi" w:cs="Cambria"/>
          <w:lang w:val="cs-CZ"/>
        </w:rPr>
      </w:pPr>
      <w:r w:rsidRPr="00E960E6">
        <w:rPr>
          <w:rFonts w:asciiTheme="majorHAnsi" w:hAnsiTheme="majorHAnsi" w:cs="Arial"/>
          <w:iCs/>
          <w:szCs w:val="20"/>
          <w:lang w:val="cs-CZ"/>
        </w:rP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w:t>
      </w:r>
      <w:r w:rsidR="00DA3904" w:rsidRPr="00E960E6">
        <w:rPr>
          <w:rFonts w:asciiTheme="majorHAnsi" w:hAnsiTheme="majorHAnsi" w:cs="Arial"/>
          <w:iCs/>
          <w:szCs w:val="20"/>
          <w:lang w:val="cs-CZ"/>
        </w:rPr>
        <w:t> seznamu poddodavatelů</w:t>
      </w:r>
      <w:r w:rsidRPr="00E960E6">
        <w:rPr>
          <w:rFonts w:asciiTheme="majorHAnsi" w:hAnsiTheme="majorHAnsi" w:cs="Arial"/>
          <w:iCs/>
          <w:szCs w:val="20"/>
          <w:lang w:val="cs-CZ"/>
        </w:rPr>
        <w:t>, bez předchozího písemného souhlasu Objednatele. Objednatel odmítne udělit souhlas ze zákonných nebo jiných závažných důvodů.</w:t>
      </w:r>
    </w:p>
    <w:p w14:paraId="25FC93E3" w14:textId="77777777" w:rsidR="003B79D2" w:rsidRPr="00E960E6" w:rsidRDefault="003B79D2" w:rsidP="003B79D2">
      <w:pPr>
        <w:spacing w:after="0" w:line="240" w:lineRule="auto"/>
        <w:jc w:val="both"/>
        <w:rPr>
          <w:rFonts w:asciiTheme="majorHAnsi" w:hAnsiTheme="majorHAnsi" w:cs="Cambria"/>
          <w:lang w:val="cs-CZ"/>
        </w:rPr>
      </w:pPr>
    </w:p>
    <w:p w14:paraId="6920D1C8" w14:textId="67619777" w:rsidR="000951AE" w:rsidRPr="00E960E6" w:rsidRDefault="000951AE" w:rsidP="00FC6A03">
      <w:pPr>
        <w:numPr>
          <w:ilvl w:val="0"/>
          <w:numId w:val="20"/>
        </w:numPr>
        <w:tabs>
          <w:tab w:val="clear" w:pos="720"/>
          <w:tab w:val="num" w:pos="0"/>
        </w:tabs>
        <w:spacing w:after="0" w:line="240" w:lineRule="auto"/>
        <w:ind w:left="0" w:hanging="11"/>
        <w:jc w:val="both"/>
        <w:rPr>
          <w:rFonts w:asciiTheme="majorHAnsi" w:hAnsiTheme="majorHAnsi" w:cs="Cambria"/>
          <w:lang w:val="cs-CZ"/>
        </w:rPr>
      </w:pPr>
      <w:r w:rsidRPr="00E960E6">
        <w:rPr>
          <w:rFonts w:asciiTheme="majorHAnsi" w:hAnsiTheme="majorHAnsi" w:cs="Cambria"/>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66826EAE" w14:textId="77777777" w:rsidR="003B79D2" w:rsidRPr="00E960E6" w:rsidRDefault="003B79D2" w:rsidP="003B79D2">
      <w:pPr>
        <w:spacing w:after="0" w:line="240" w:lineRule="auto"/>
        <w:jc w:val="both"/>
        <w:rPr>
          <w:rFonts w:asciiTheme="majorHAnsi" w:hAnsiTheme="majorHAnsi" w:cs="Cambria"/>
          <w:lang w:val="cs-CZ"/>
        </w:rPr>
      </w:pPr>
    </w:p>
    <w:p w14:paraId="2B1CD78D" w14:textId="65C23544" w:rsidR="000951AE" w:rsidRPr="00E960E6" w:rsidRDefault="000951AE" w:rsidP="00FC6A03">
      <w:pPr>
        <w:numPr>
          <w:ilvl w:val="0"/>
          <w:numId w:val="20"/>
        </w:numPr>
        <w:tabs>
          <w:tab w:val="clear" w:pos="720"/>
          <w:tab w:val="num" w:pos="0"/>
        </w:tabs>
        <w:spacing w:after="0" w:line="240" w:lineRule="auto"/>
        <w:ind w:left="0" w:firstLine="0"/>
        <w:jc w:val="both"/>
        <w:rPr>
          <w:rFonts w:asciiTheme="majorHAnsi" w:hAnsiTheme="majorHAnsi" w:cs="Cambria"/>
          <w:lang w:val="cs-CZ"/>
        </w:rPr>
      </w:pPr>
      <w:r w:rsidRPr="00E960E6">
        <w:rPr>
          <w:rFonts w:asciiTheme="majorHAnsi" w:hAnsiTheme="majorHAnsi" w:cs="Cambria"/>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14:paraId="1E9C7ABC" w14:textId="77777777" w:rsidR="003B79D2" w:rsidRPr="00E960E6" w:rsidRDefault="003B79D2" w:rsidP="003B79D2">
      <w:pPr>
        <w:spacing w:after="0" w:line="240" w:lineRule="auto"/>
        <w:jc w:val="both"/>
        <w:rPr>
          <w:rFonts w:asciiTheme="majorHAnsi" w:hAnsiTheme="majorHAnsi" w:cs="Cambria"/>
          <w:lang w:val="cs-CZ"/>
        </w:rPr>
      </w:pPr>
    </w:p>
    <w:p w14:paraId="0C85F34C" w14:textId="34DD0884" w:rsidR="000951AE" w:rsidRPr="00E960E6" w:rsidRDefault="000951AE" w:rsidP="00FC6A03">
      <w:pPr>
        <w:numPr>
          <w:ilvl w:val="0"/>
          <w:numId w:val="20"/>
        </w:numPr>
        <w:tabs>
          <w:tab w:val="clear" w:pos="720"/>
          <w:tab w:val="num" w:pos="0"/>
        </w:tabs>
        <w:spacing w:after="0" w:line="240" w:lineRule="auto"/>
        <w:ind w:left="0" w:firstLine="0"/>
        <w:jc w:val="both"/>
        <w:rPr>
          <w:rFonts w:asciiTheme="majorHAnsi" w:hAnsiTheme="majorHAnsi" w:cs="Cambria"/>
          <w:lang w:val="cs-CZ"/>
        </w:rPr>
      </w:pPr>
      <w:r w:rsidRPr="00E960E6">
        <w:rPr>
          <w:rFonts w:asciiTheme="majorHAnsi" w:hAnsiTheme="majorHAnsi" w:cs="Cambria"/>
          <w:lang w:val="cs-CZ"/>
        </w:rPr>
        <w:t xml:space="preserve">Pokud Objednatel nařídí Zhotoviteli vybrat jiného poddodavatele, Zhotovitel v takovém případě předloží Objednateli nový návrh s tím, že se bude postupovat analogicky podle </w:t>
      </w:r>
      <w:r w:rsidR="003714B0" w:rsidRPr="00E960E6">
        <w:rPr>
          <w:rFonts w:asciiTheme="majorHAnsi" w:hAnsiTheme="majorHAnsi" w:cs="Cambria"/>
          <w:lang w:val="cs-CZ"/>
        </w:rPr>
        <w:t>čtvrtého</w:t>
      </w:r>
      <w:r w:rsidRPr="00E960E6">
        <w:rPr>
          <w:rFonts w:asciiTheme="majorHAnsi" w:hAnsiTheme="majorHAnsi" w:cs="Cambria"/>
          <w:lang w:val="cs-CZ"/>
        </w:rPr>
        <w:t xml:space="preserve"> bodu tohoto článku Smlouvy.</w:t>
      </w:r>
    </w:p>
    <w:p w14:paraId="20A3783D" w14:textId="77777777" w:rsidR="003B79D2" w:rsidRPr="00E960E6" w:rsidRDefault="003B79D2" w:rsidP="003B79D2">
      <w:pPr>
        <w:spacing w:after="0" w:line="240" w:lineRule="auto"/>
        <w:jc w:val="both"/>
        <w:rPr>
          <w:rFonts w:asciiTheme="majorHAnsi" w:hAnsiTheme="majorHAnsi" w:cs="Cambria"/>
          <w:lang w:val="cs-CZ"/>
        </w:rPr>
      </w:pPr>
    </w:p>
    <w:p w14:paraId="09D3717F" w14:textId="741D3C69" w:rsidR="000951AE" w:rsidRPr="00E960E6" w:rsidRDefault="000951AE" w:rsidP="00FC6A03">
      <w:pPr>
        <w:numPr>
          <w:ilvl w:val="0"/>
          <w:numId w:val="20"/>
        </w:numPr>
        <w:tabs>
          <w:tab w:val="clear" w:pos="720"/>
          <w:tab w:val="num" w:pos="0"/>
        </w:tabs>
        <w:spacing w:after="0" w:line="240" w:lineRule="auto"/>
        <w:ind w:left="0" w:firstLine="0"/>
        <w:jc w:val="both"/>
        <w:rPr>
          <w:rFonts w:asciiTheme="majorHAnsi" w:hAnsiTheme="majorHAnsi" w:cs="Cambria"/>
          <w:lang w:val="cs-CZ"/>
        </w:rPr>
      </w:pPr>
      <w:r w:rsidRPr="00E960E6">
        <w:rPr>
          <w:rFonts w:asciiTheme="majorHAnsi" w:hAnsiTheme="majorHAnsi" w:cs="Cambria"/>
          <w:lang w:val="cs-CZ"/>
        </w:rPr>
        <w:t>Schválení změn poddodavatele nebude mít vliv na kvalitu provedených prací a cenu dle této Smlouvy.</w:t>
      </w:r>
    </w:p>
    <w:p w14:paraId="0C286143" w14:textId="77777777" w:rsidR="003B79D2" w:rsidRPr="00E960E6" w:rsidRDefault="003B79D2" w:rsidP="003B79D2">
      <w:pPr>
        <w:spacing w:after="0" w:line="240" w:lineRule="auto"/>
        <w:jc w:val="both"/>
        <w:rPr>
          <w:rFonts w:asciiTheme="majorHAnsi" w:hAnsiTheme="majorHAnsi" w:cs="Cambria"/>
          <w:lang w:val="cs-CZ"/>
        </w:rPr>
      </w:pPr>
    </w:p>
    <w:p w14:paraId="0FB5C22C" w14:textId="3A488BCF" w:rsidR="000951AE" w:rsidRPr="00E960E6" w:rsidRDefault="000951AE" w:rsidP="00FC6A03">
      <w:pPr>
        <w:numPr>
          <w:ilvl w:val="0"/>
          <w:numId w:val="20"/>
        </w:numPr>
        <w:tabs>
          <w:tab w:val="clear" w:pos="720"/>
          <w:tab w:val="num" w:pos="0"/>
        </w:tabs>
        <w:spacing w:after="0" w:line="240" w:lineRule="auto"/>
        <w:ind w:left="0" w:firstLine="0"/>
        <w:jc w:val="both"/>
        <w:rPr>
          <w:rFonts w:asciiTheme="majorHAnsi" w:hAnsiTheme="majorHAnsi" w:cs="Cambria"/>
          <w:lang w:val="cs-CZ"/>
        </w:rPr>
      </w:pPr>
      <w:r w:rsidRPr="00E960E6">
        <w:rPr>
          <w:rFonts w:asciiTheme="majorHAnsi" w:hAnsiTheme="majorHAnsi" w:cs="Cambria"/>
          <w:lang w:val="cs-CZ"/>
        </w:rPr>
        <w:t>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103D8E07" w14:textId="77777777" w:rsidR="003B79D2" w:rsidRPr="00E960E6" w:rsidRDefault="003B79D2" w:rsidP="003B79D2">
      <w:pPr>
        <w:spacing w:after="0" w:line="240" w:lineRule="auto"/>
        <w:jc w:val="both"/>
        <w:rPr>
          <w:rFonts w:asciiTheme="majorHAnsi" w:hAnsiTheme="majorHAnsi" w:cs="Cambria"/>
          <w:lang w:val="cs-CZ"/>
        </w:rPr>
      </w:pPr>
    </w:p>
    <w:p w14:paraId="4AE6CBD4" w14:textId="042811BF" w:rsidR="008F3258" w:rsidRPr="00E960E6" w:rsidRDefault="008F3258" w:rsidP="00FC6A03">
      <w:pPr>
        <w:numPr>
          <w:ilvl w:val="0"/>
          <w:numId w:val="20"/>
        </w:numPr>
        <w:tabs>
          <w:tab w:val="clear" w:pos="720"/>
          <w:tab w:val="num" w:pos="0"/>
        </w:tabs>
        <w:spacing w:after="0" w:line="240" w:lineRule="auto"/>
        <w:ind w:left="0" w:firstLine="0"/>
        <w:jc w:val="both"/>
        <w:rPr>
          <w:rFonts w:asciiTheme="majorHAnsi" w:hAnsiTheme="majorHAnsi" w:cs="Cambria"/>
          <w:lang w:val="cs-CZ"/>
        </w:rPr>
      </w:pPr>
      <w:r w:rsidRPr="00E960E6">
        <w:rPr>
          <w:rFonts w:asciiTheme="majorHAnsi" w:hAnsiTheme="majorHAnsi" w:cs="Cambria"/>
          <w:lang w:val="cs-CZ"/>
        </w:rPr>
        <w:t>Zhotovitel je povinen zajistit, aby smluvní vztah s poddodavatelem byl v souladu s touto smlouvou</w:t>
      </w:r>
      <w:r w:rsidR="00CF2875" w:rsidRPr="00E960E6">
        <w:rPr>
          <w:rFonts w:asciiTheme="majorHAnsi" w:hAnsiTheme="majorHAnsi" w:cs="Cambria"/>
          <w:lang w:val="cs-CZ"/>
        </w:rPr>
        <w:t xml:space="preserve"> (např. přechod vlastnictví)</w:t>
      </w:r>
      <w:r w:rsidRPr="00E960E6">
        <w:rPr>
          <w:rFonts w:asciiTheme="majorHAnsi" w:hAnsiTheme="majorHAnsi" w:cs="Cambria"/>
          <w:lang w:val="cs-CZ"/>
        </w:rPr>
        <w:t xml:space="preserve">, jinak podstatným způsobem poruší tuto </w:t>
      </w:r>
      <w:r w:rsidR="002B6CCF" w:rsidRPr="00E960E6">
        <w:rPr>
          <w:rFonts w:asciiTheme="majorHAnsi" w:hAnsiTheme="majorHAnsi" w:cs="Cambria"/>
          <w:lang w:val="cs-CZ"/>
        </w:rPr>
        <w:t>S</w:t>
      </w:r>
      <w:r w:rsidRPr="00E960E6">
        <w:rPr>
          <w:rFonts w:asciiTheme="majorHAnsi" w:hAnsiTheme="majorHAnsi" w:cs="Cambria"/>
          <w:lang w:val="cs-CZ"/>
        </w:rPr>
        <w:t xml:space="preserve">mlouvu. </w:t>
      </w:r>
    </w:p>
    <w:p w14:paraId="199F63CD" w14:textId="77777777" w:rsidR="00287383" w:rsidRPr="00E960E6" w:rsidRDefault="00287383" w:rsidP="003B79D2">
      <w:pPr>
        <w:spacing w:after="0" w:line="240" w:lineRule="auto"/>
        <w:jc w:val="both"/>
        <w:rPr>
          <w:rFonts w:asciiTheme="majorHAnsi" w:hAnsiTheme="majorHAnsi" w:cs="Cambria"/>
          <w:lang w:val="cs-CZ"/>
        </w:rPr>
      </w:pPr>
    </w:p>
    <w:p w14:paraId="1E6347BB" w14:textId="77777777" w:rsidR="003B79D2" w:rsidRPr="00E960E6" w:rsidRDefault="003B79D2" w:rsidP="003B79D2">
      <w:pPr>
        <w:spacing w:after="0" w:line="240" w:lineRule="auto"/>
        <w:jc w:val="both"/>
        <w:rPr>
          <w:rFonts w:asciiTheme="majorHAnsi" w:hAnsiTheme="majorHAnsi" w:cs="Cambria"/>
          <w:lang w:val="cs-CZ"/>
        </w:rPr>
      </w:pPr>
    </w:p>
    <w:p w14:paraId="27DA9DDE" w14:textId="77777777" w:rsidR="003B79D2" w:rsidRPr="00E960E6" w:rsidRDefault="003B79D2" w:rsidP="003B79D2">
      <w:pPr>
        <w:spacing w:after="0" w:line="240" w:lineRule="auto"/>
        <w:jc w:val="both"/>
        <w:rPr>
          <w:rFonts w:asciiTheme="majorHAnsi" w:hAnsiTheme="majorHAnsi" w:cs="Cambria"/>
          <w:lang w:val="cs-CZ"/>
        </w:rPr>
      </w:pPr>
    </w:p>
    <w:p w14:paraId="1326668D"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Záruka za jakost</w:t>
      </w:r>
    </w:p>
    <w:p w14:paraId="4338DD3B" w14:textId="77777777" w:rsidR="00F25B70" w:rsidRPr="00E960E6" w:rsidRDefault="0002767D" w:rsidP="00FC6A03">
      <w:pPr>
        <w:pStyle w:val="Nadpis2"/>
        <w:numPr>
          <w:ilvl w:val="1"/>
          <w:numId w:val="13"/>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se zavazuje, že předané dílo bude prosté vad a bude mít vlastnosti dle projektové dokumentace, obecně závazných právních předpisů, ČSN a Smlouvy, dále vlastnosti v</w:t>
      </w:r>
      <w:r w:rsidR="00756EFE" w:rsidRPr="00E960E6">
        <w:rPr>
          <w:rFonts w:asciiTheme="majorHAnsi" w:hAnsiTheme="majorHAnsi"/>
          <w:sz w:val="22"/>
          <w:szCs w:val="22"/>
          <w:lang w:val="cs-CZ"/>
        </w:rPr>
        <w:t> </w:t>
      </w:r>
      <w:r w:rsidRPr="00E960E6">
        <w:rPr>
          <w:rFonts w:asciiTheme="majorHAnsi" w:hAnsiTheme="majorHAnsi"/>
          <w:sz w:val="22"/>
          <w:szCs w:val="22"/>
          <w:lang w:val="cs-CZ"/>
        </w:rPr>
        <w:t xml:space="preserve">první jakosti kvality provedení a bude provedeno v souladu s ověřenou technickou praxí. Zhotovitel poskytuje Objednateli záruku za jakost v délce </w:t>
      </w:r>
    </w:p>
    <w:p w14:paraId="778BE823" w14:textId="77777777" w:rsidR="00F74E97" w:rsidRPr="00E960E6" w:rsidRDefault="0002767D" w:rsidP="00FC6A03">
      <w:pPr>
        <w:pStyle w:val="Nadpis2"/>
        <w:numPr>
          <w:ilvl w:val="0"/>
          <w:numId w:val="32"/>
        </w:numPr>
        <w:spacing w:after="0" w:line="240" w:lineRule="auto"/>
        <w:ind w:left="714" w:hanging="357"/>
        <w:rPr>
          <w:rFonts w:asciiTheme="majorHAnsi" w:hAnsiTheme="majorHAnsi"/>
          <w:sz w:val="22"/>
          <w:szCs w:val="22"/>
          <w:lang w:val="cs-CZ"/>
        </w:rPr>
      </w:pPr>
      <w:r w:rsidRPr="00E960E6">
        <w:rPr>
          <w:rFonts w:asciiTheme="majorHAnsi" w:hAnsiTheme="majorHAnsi"/>
          <w:b/>
          <w:bCs/>
          <w:sz w:val="22"/>
          <w:szCs w:val="22"/>
          <w:lang w:val="cs-CZ"/>
        </w:rPr>
        <w:t>60</w:t>
      </w:r>
      <w:r w:rsidRPr="00E960E6">
        <w:rPr>
          <w:rFonts w:asciiTheme="majorHAnsi" w:hAnsiTheme="majorHAnsi"/>
          <w:sz w:val="22"/>
          <w:szCs w:val="22"/>
          <w:lang w:val="cs-CZ"/>
        </w:rPr>
        <w:t xml:space="preserve"> (slovy: </w:t>
      </w:r>
      <w:r w:rsidRPr="00E960E6">
        <w:rPr>
          <w:rFonts w:asciiTheme="majorHAnsi" w:hAnsiTheme="majorHAnsi"/>
          <w:b/>
          <w:bCs/>
          <w:sz w:val="22"/>
          <w:szCs w:val="22"/>
          <w:lang w:val="cs-CZ"/>
        </w:rPr>
        <w:t>šedesát</w:t>
      </w:r>
      <w:r w:rsidRPr="00E960E6">
        <w:rPr>
          <w:rFonts w:asciiTheme="majorHAnsi" w:hAnsiTheme="majorHAnsi"/>
          <w:sz w:val="22"/>
          <w:szCs w:val="22"/>
          <w:lang w:val="cs-CZ"/>
        </w:rPr>
        <w:t xml:space="preserve">) měsíců </w:t>
      </w:r>
      <w:r w:rsidRPr="00E960E6">
        <w:rPr>
          <w:rFonts w:asciiTheme="majorHAnsi" w:hAnsiTheme="majorHAnsi"/>
          <w:b/>
          <w:sz w:val="22"/>
          <w:szCs w:val="22"/>
          <w:lang w:val="cs-CZ"/>
        </w:rPr>
        <w:t>na stavební část díla</w:t>
      </w:r>
    </w:p>
    <w:p w14:paraId="4D558066" w14:textId="37FF94D1" w:rsidR="00F74E97" w:rsidRPr="00E960E6" w:rsidRDefault="008B3FED" w:rsidP="00FC6A03">
      <w:pPr>
        <w:pStyle w:val="Odstavecseseznamem"/>
        <w:numPr>
          <w:ilvl w:val="0"/>
          <w:numId w:val="32"/>
        </w:numPr>
        <w:spacing w:after="0" w:line="240" w:lineRule="auto"/>
        <w:ind w:left="714" w:hanging="357"/>
        <w:jc w:val="both"/>
        <w:outlineLvl w:val="1"/>
        <w:rPr>
          <w:rFonts w:asciiTheme="majorHAnsi" w:hAnsiTheme="majorHAnsi" w:cs="Cambria"/>
          <w:b/>
          <w:bCs/>
          <w:sz w:val="22"/>
          <w:szCs w:val="22"/>
          <w:lang w:val="cs-CZ"/>
        </w:rPr>
      </w:pPr>
      <w:r w:rsidRPr="00E960E6">
        <w:rPr>
          <w:rFonts w:asciiTheme="majorHAnsi" w:hAnsiTheme="majorHAnsi" w:cs="Cambria"/>
          <w:b/>
          <w:bCs/>
          <w:sz w:val="22"/>
          <w:szCs w:val="22"/>
          <w:lang w:val="cs-CZ"/>
        </w:rPr>
        <w:t>24</w:t>
      </w:r>
      <w:r w:rsidR="00F74E97" w:rsidRPr="00E960E6">
        <w:rPr>
          <w:rFonts w:asciiTheme="majorHAnsi" w:hAnsiTheme="majorHAnsi" w:cs="Cambria"/>
          <w:sz w:val="22"/>
          <w:szCs w:val="22"/>
          <w:lang w:val="cs-CZ"/>
        </w:rPr>
        <w:t xml:space="preserve"> (slovy: </w:t>
      </w:r>
      <w:r w:rsidRPr="00E960E6">
        <w:rPr>
          <w:rFonts w:asciiTheme="majorHAnsi" w:hAnsiTheme="majorHAnsi" w:cs="Cambria"/>
          <w:b/>
          <w:bCs/>
          <w:sz w:val="22"/>
          <w:szCs w:val="22"/>
          <w:lang w:val="cs-CZ"/>
        </w:rPr>
        <w:t>dvacetčtyři</w:t>
      </w:r>
      <w:r w:rsidR="00F74E97" w:rsidRPr="00E960E6">
        <w:rPr>
          <w:rFonts w:asciiTheme="majorHAnsi" w:hAnsiTheme="majorHAnsi" w:cs="Cambria"/>
          <w:sz w:val="22"/>
          <w:szCs w:val="22"/>
          <w:lang w:val="cs-CZ"/>
        </w:rPr>
        <w:t xml:space="preserve">) měsíců </w:t>
      </w:r>
      <w:r w:rsidR="00F74E97" w:rsidRPr="00E960E6">
        <w:rPr>
          <w:rFonts w:asciiTheme="majorHAnsi" w:hAnsiTheme="majorHAnsi" w:cs="Cambria"/>
          <w:b/>
          <w:sz w:val="22"/>
          <w:szCs w:val="22"/>
          <w:lang w:val="cs-CZ"/>
        </w:rPr>
        <w:t>na dodávky a služby</w:t>
      </w:r>
    </w:p>
    <w:p w14:paraId="642BA24B" w14:textId="77777777" w:rsidR="00F25B70" w:rsidRPr="00E960E6" w:rsidRDefault="0002767D" w:rsidP="002A356C">
      <w:pPr>
        <w:pStyle w:val="Nadpis2"/>
        <w:numPr>
          <w:ilvl w:val="0"/>
          <w:numId w:val="0"/>
        </w:numPr>
        <w:spacing w:after="0" w:line="240" w:lineRule="auto"/>
        <w:rPr>
          <w:rFonts w:asciiTheme="majorHAnsi" w:hAnsiTheme="majorHAnsi"/>
          <w:sz w:val="22"/>
          <w:szCs w:val="22"/>
          <w:lang w:val="cs-CZ"/>
        </w:rPr>
      </w:pPr>
      <w:r w:rsidRPr="00E960E6">
        <w:rPr>
          <w:rFonts w:asciiTheme="majorHAnsi" w:hAnsiTheme="majorHAnsi"/>
          <w:b/>
          <w:sz w:val="22"/>
          <w:szCs w:val="22"/>
          <w:lang w:val="cs-CZ"/>
        </w:rPr>
        <w:t>ode dne řádného provedení díla Zhotovitelem</w:t>
      </w:r>
      <w:r w:rsidRPr="00E960E6">
        <w:rPr>
          <w:rFonts w:asciiTheme="majorHAnsi" w:hAnsiTheme="majorHAnsi"/>
          <w:sz w:val="22"/>
          <w:szCs w:val="22"/>
          <w:lang w:val="cs-CZ"/>
        </w:rPr>
        <w:t>.</w:t>
      </w:r>
      <w:r w:rsidR="00C04DA7" w:rsidRPr="00E960E6">
        <w:rPr>
          <w:rFonts w:asciiTheme="majorHAnsi" w:hAnsiTheme="majorHAnsi"/>
          <w:sz w:val="22"/>
          <w:szCs w:val="22"/>
          <w:lang w:val="cs-CZ"/>
        </w:rPr>
        <w:t xml:space="preserve"> </w:t>
      </w:r>
      <w:r w:rsidRPr="00E960E6">
        <w:rPr>
          <w:rFonts w:asciiTheme="majorHAnsi" w:hAnsiTheme="majorHAnsi"/>
          <w:b/>
          <w:sz w:val="22"/>
          <w:szCs w:val="22"/>
          <w:lang w:val="cs-CZ"/>
        </w:rPr>
        <w:t xml:space="preserve">Záruční doba tedy počíná běžet dnem následujícím po dni </w:t>
      </w:r>
      <w:r w:rsidR="00597828" w:rsidRPr="00E960E6">
        <w:rPr>
          <w:rFonts w:asciiTheme="majorHAnsi" w:hAnsiTheme="majorHAnsi"/>
          <w:b/>
          <w:sz w:val="22"/>
          <w:szCs w:val="22"/>
          <w:lang w:val="cs-CZ"/>
        </w:rPr>
        <w:t>protokolárního převzetí</w:t>
      </w:r>
      <w:r w:rsidRPr="00E960E6">
        <w:rPr>
          <w:rFonts w:asciiTheme="majorHAnsi" w:hAnsiTheme="majorHAnsi"/>
          <w:b/>
          <w:sz w:val="22"/>
          <w:szCs w:val="22"/>
          <w:lang w:val="cs-CZ"/>
        </w:rPr>
        <w:t xml:space="preserve"> díla Objednatelem.</w:t>
      </w:r>
    </w:p>
    <w:p w14:paraId="21DAF206"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8FDFDE5" w14:textId="08E705EC"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lastRenderedPageBreak/>
        <w:t xml:space="preserve">Objednatel je oprávněn reklamovat v záruční době dle článku XIV. odst. 1 Smlouvy vady díla u </w:t>
      </w:r>
      <w:r w:rsidR="00597828" w:rsidRPr="00E960E6">
        <w:rPr>
          <w:rFonts w:asciiTheme="majorHAnsi" w:hAnsiTheme="majorHAnsi"/>
          <w:sz w:val="22"/>
          <w:szCs w:val="22"/>
          <w:lang w:val="cs-CZ"/>
        </w:rPr>
        <w:t>Zhotovitele na</w:t>
      </w:r>
      <w:r w:rsidRPr="00E960E6">
        <w:rPr>
          <w:rFonts w:asciiTheme="majorHAnsi" w:hAnsiTheme="majorHAnsi"/>
          <w:sz w:val="22"/>
          <w:szCs w:val="22"/>
          <w:lang w:val="cs-CZ"/>
        </w:rPr>
        <w:t xml:space="preserve"> adrese jeho sídla uvedeného v Obchodním rejstříku, a to písemnou formou. V reklamaci musí být popsána vada díla, případně požadavek na způsob odstranění vad díla, a to včetně termínu pro odstranění vad díla Zhotovitelem. </w:t>
      </w:r>
    </w:p>
    <w:p w14:paraId="3C054E34" w14:textId="77777777" w:rsidR="003B79D2" w:rsidRPr="00E960E6" w:rsidRDefault="003B79D2" w:rsidP="003B79D2">
      <w:pPr>
        <w:pStyle w:val="Nadpis2"/>
        <w:numPr>
          <w:ilvl w:val="0"/>
          <w:numId w:val="0"/>
        </w:numPr>
        <w:spacing w:after="0" w:line="240" w:lineRule="auto"/>
        <w:rPr>
          <w:rFonts w:asciiTheme="majorHAnsi" w:hAnsiTheme="majorHAnsi"/>
          <w:snapToGrid w:val="0"/>
          <w:sz w:val="22"/>
          <w:szCs w:val="22"/>
          <w:lang w:val="cs-CZ"/>
        </w:rPr>
      </w:pPr>
    </w:p>
    <w:p w14:paraId="4302348D" w14:textId="67838800" w:rsidR="00F25B70" w:rsidRPr="00E960E6" w:rsidRDefault="0002767D" w:rsidP="002A356C">
      <w:pPr>
        <w:pStyle w:val="Nadpis2"/>
        <w:spacing w:after="0" w:line="240" w:lineRule="auto"/>
        <w:ind w:left="0"/>
        <w:rPr>
          <w:rFonts w:asciiTheme="majorHAnsi" w:hAnsiTheme="majorHAnsi"/>
          <w:snapToGrid w:val="0"/>
          <w:sz w:val="22"/>
          <w:szCs w:val="22"/>
          <w:lang w:val="cs-CZ"/>
        </w:rPr>
      </w:pPr>
      <w:r w:rsidRPr="00E960E6">
        <w:rPr>
          <w:rFonts w:asciiTheme="majorHAnsi" w:hAnsiTheme="majorHAnsi"/>
          <w:sz w:val="22"/>
          <w:szCs w:val="22"/>
          <w:lang w:val="cs-CZ"/>
        </w:rPr>
        <w:t xml:space="preserve">Zhotovitel se zavazuje bez zbytečného odkladu, nejpozději však </w:t>
      </w:r>
      <w:r w:rsidRPr="00E960E6">
        <w:rPr>
          <w:rFonts w:asciiTheme="majorHAnsi" w:hAnsiTheme="majorHAnsi"/>
          <w:b/>
          <w:sz w:val="22"/>
          <w:szCs w:val="22"/>
          <w:lang w:val="cs-CZ"/>
        </w:rPr>
        <w:t>do 48 hodin</w:t>
      </w:r>
      <w:r w:rsidRPr="00E960E6">
        <w:rPr>
          <w:rFonts w:asciiTheme="majorHAnsi" w:hAnsiTheme="majorHAnsi"/>
          <w:sz w:val="22"/>
          <w:szCs w:val="22"/>
          <w:lang w:val="cs-CZ"/>
        </w:rPr>
        <w:t xml:space="preserve"> od okamžiku písemného oznámení vady díla či jeho části, </w:t>
      </w:r>
      <w:r w:rsidRPr="00E960E6">
        <w:rPr>
          <w:rFonts w:asciiTheme="majorHAnsi" w:hAnsiTheme="majorHAnsi"/>
          <w:b/>
          <w:sz w:val="22"/>
          <w:szCs w:val="22"/>
          <w:lang w:val="cs-CZ"/>
        </w:rPr>
        <w:t xml:space="preserve">zahájit odstraňování vady </w:t>
      </w:r>
      <w:r w:rsidRPr="00E960E6">
        <w:rPr>
          <w:rFonts w:asciiTheme="majorHAnsi" w:hAnsiTheme="majorHAnsi"/>
          <w:sz w:val="22"/>
          <w:szCs w:val="22"/>
          <w:lang w:val="cs-CZ"/>
        </w:rPr>
        <w:t>díla či jeho části, a to i tehdy, neuznává-li Zhotovitel odpovědnost za vady či příčiny, které ji vyvolaly, a vady odstranit v technicky co nejkratší lhůtě</w:t>
      </w:r>
      <w:r w:rsidRPr="00E960E6">
        <w:rPr>
          <w:rFonts w:asciiTheme="majorHAnsi" w:hAnsiTheme="majorHAnsi"/>
          <w:b/>
          <w:bCs/>
          <w:i/>
          <w:iCs/>
          <w:sz w:val="22"/>
          <w:szCs w:val="22"/>
          <w:lang w:val="cs-CZ"/>
        </w:rPr>
        <w:t xml:space="preserve">, </w:t>
      </w:r>
      <w:r w:rsidRPr="00E960E6">
        <w:rPr>
          <w:rFonts w:asciiTheme="majorHAnsi" w:hAnsiTheme="majorHAnsi"/>
          <w:sz w:val="22"/>
          <w:szCs w:val="22"/>
          <w:lang w:val="cs-CZ"/>
        </w:rPr>
        <w:t>tj</w:t>
      </w:r>
      <w:r w:rsidRPr="00E960E6">
        <w:rPr>
          <w:rFonts w:asciiTheme="majorHAnsi" w:hAnsiTheme="majorHAnsi"/>
          <w:b/>
          <w:bCs/>
          <w:i/>
          <w:iCs/>
          <w:sz w:val="22"/>
          <w:szCs w:val="22"/>
          <w:lang w:val="cs-CZ"/>
        </w:rPr>
        <w:t xml:space="preserve">. </w:t>
      </w:r>
      <w:r w:rsidR="00597828" w:rsidRPr="00E960E6">
        <w:rPr>
          <w:rFonts w:asciiTheme="majorHAnsi" w:hAnsiTheme="majorHAnsi"/>
          <w:bCs/>
          <w:iCs/>
          <w:sz w:val="22"/>
          <w:szCs w:val="22"/>
          <w:lang w:val="cs-CZ"/>
        </w:rPr>
        <w:t>v</w:t>
      </w:r>
      <w:r w:rsidR="00597828" w:rsidRPr="00E960E6">
        <w:rPr>
          <w:rFonts w:asciiTheme="majorHAnsi" w:hAnsiTheme="majorHAnsi"/>
          <w:snapToGrid w:val="0"/>
          <w:sz w:val="22"/>
          <w:szCs w:val="22"/>
          <w:lang w:val="cs-CZ"/>
        </w:rPr>
        <w:t xml:space="preserve"> přiměřené</w:t>
      </w:r>
      <w:r w:rsidRPr="00E960E6">
        <w:rPr>
          <w:rFonts w:asciiTheme="majorHAnsi" w:hAnsiTheme="majorHAnsi"/>
          <w:snapToGrid w:val="0"/>
          <w:sz w:val="22"/>
          <w:szCs w:val="22"/>
          <w:lang w:val="cs-CZ"/>
        </w:rPr>
        <w:t xml:space="preserve"> lhůtě (vzhledem k okolnostem).</w:t>
      </w:r>
    </w:p>
    <w:p w14:paraId="3D5C39A4" w14:textId="77777777" w:rsidR="003B79D2" w:rsidRPr="00E960E6" w:rsidRDefault="003B79D2" w:rsidP="003B79D2">
      <w:pPr>
        <w:pStyle w:val="Nadpis2"/>
        <w:numPr>
          <w:ilvl w:val="0"/>
          <w:numId w:val="0"/>
        </w:numPr>
        <w:spacing w:after="0" w:line="240" w:lineRule="auto"/>
        <w:rPr>
          <w:rFonts w:asciiTheme="majorHAnsi" w:hAnsiTheme="majorHAnsi"/>
          <w:b/>
          <w:i/>
          <w:sz w:val="22"/>
          <w:szCs w:val="22"/>
          <w:u w:val="single"/>
          <w:lang w:val="cs-CZ"/>
        </w:rPr>
      </w:pPr>
    </w:p>
    <w:p w14:paraId="46A6D087" w14:textId="3295F171" w:rsidR="00F25B70" w:rsidRPr="00E960E6" w:rsidRDefault="0002767D" w:rsidP="002A356C">
      <w:pPr>
        <w:pStyle w:val="Nadpis2"/>
        <w:spacing w:after="0" w:line="240" w:lineRule="auto"/>
        <w:ind w:left="0"/>
        <w:rPr>
          <w:rFonts w:asciiTheme="majorHAnsi" w:hAnsiTheme="majorHAnsi"/>
          <w:b/>
          <w:i/>
          <w:sz w:val="22"/>
          <w:szCs w:val="22"/>
          <w:u w:val="single"/>
          <w:lang w:val="cs-CZ"/>
        </w:rPr>
      </w:pPr>
      <w:r w:rsidRPr="00E960E6">
        <w:rPr>
          <w:rFonts w:asciiTheme="majorHAnsi" w:hAnsiTheme="majorHAnsi"/>
          <w:snapToGrid w:val="0"/>
          <w:sz w:val="22"/>
          <w:szCs w:val="22"/>
          <w:lang w:val="cs-CZ"/>
        </w:rPr>
        <w:t xml:space="preserve">Pokud se smluvní strany v konkrétním případě výslovně písemně nedohodnou jinak, platí, že zhotovitel je povinen </w:t>
      </w:r>
      <w:r w:rsidRPr="00E960E6">
        <w:rPr>
          <w:rFonts w:asciiTheme="majorHAnsi" w:hAnsiTheme="majorHAnsi"/>
          <w:b/>
          <w:bCs/>
          <w:snapToGrid w:val="0"/>
          <w:sz w:val="22"/>
          <w:szCs w:val="22"/>
          <w:lang w:val="cs-CZ"/>
        </w:rPr>
        <w:t>vadu odstranit do 10 dnů po započetí jejího odstraňování</w:t>
      </w:r>
      <w:r w:rsidRPr="00E960E6">
        <w:rPr>
          <w:rFonts w:asciiTheme="majorHAnsi" w:hAnsiTheme="majorHAnsi"/>
          <w:snapToGrid w:val="0"/>
          <w:sz w:val="22"/>
          <w:szCs w:val="22"/>
          <w:lang w:val="cs-CZ"/>
        </w:rPr>
        <w:t>.</w:t>
      </w:r>
    </w:p>
    <w:p w14:paraId="5227601C" w14:textId="77777777" w:rsidR="003B79D2" w:rsidRPr="00E960E6" w:rsidRDefault="003B79D2" w:rsidP="003B79D2">
      <w:pPr>
        <w:pStyle w:val="Nadpis2"/>
        <w:numPr>
          <w:ilvl w:val="0"/>
          <w:numId w:val="0"/>
        </w:numPr>
        <w:spacing w:after="0" w:line="240" w:lineRule="auto"/>
        <w:rPr>
          <w:rFonts w:asciiTheme="majorHAnsi" w:hAnsiTheme="majorHAnsi"/>
          <w:snapToGrid w:val="0"/>
          <w:sz w:val="22"/>
          <w:szCs w:val="22"/>
          <w:lang w:val="cs-CZ"/>
        </w:rPr>
      </w:pPr>
    </w:p>
    <w:p w14:paraId="089A9394" w14:textId="161C2E42" w:rsidR="00F25B70" w:rsidRPr="00E960E6" w:rsidRDefault="0002767D" w:rsidP="002A356C">
      <w:pPr>
        <w:pStyle w:val="Nadpis2"/>
        <w:spacing w:after="0" w:line="240" w:lineRule="auto"/>
        <w:ind w:left="0"/>
        <w:rPr>
          <w:rFonts w:asciiTheme="majorHAnsi" w:hAnsiTheme="majorHAnsi"/>
          <w:snapToGrid w:val="0"/>
          <w:sz w:val="22"/>
          <w:szCs w:val="22"/>
          <w:lang w:val="cs-CZ"/>
        </w:rPr>
      </w:pPr>
      <w:r w:rsidRPr="00E960E6">
        <w:rPr>
          <w:rFonts w:asciiTheme="majorHAnsi" w:hAnsiTheme="majorHAnsi"/>
          <w:snapToGrid w:val="0"/>
          <w:sz w:val="22"/>
          <w:szCs w:val="22"/>
          <w:lang w:val="cs-CZ"/>
        </w:rPr>
        <w:t xml:space="preserve">Reklamaci lze uplatnit nejpozději do posledního dne záruční </w:t>
      </w:r>
      <w:r w:rsidR="001D5322" w:rsidRPr="00E960E6">
        <w:rPr>
          <w:rFonts w:asciiTheme="majorHAnsi" w:hAnsiTheme="majorHAnsi"/>
          <w:snapToGrid w:val="0"/>
          <w:sz w:val="22"/>
          <w:szCs w:val="22"/>
          <w:lang w:val="cs-CZ"/>
        </w:rPr>
        <w:t>doby</w:t>
      </w:r>
      <w:r w:rsidRPr="00E960E6">
        <w:rPr>
          <w:rFonts w:asciiTheme="majorHAnsi" w:hAnsiTheme="majorHAnsi"/>
          <w:snapToGrid w:val="0"/>
          <w:sz w:val="22"/>
          <w:szCs w:val="22"/>
          <w:lang w:val="cs-CZ"/>
        </w:rPr>
        <w:t xml:space="preserve">, přičemž reklamace se považuje za včas uplatněnou, pokud bude doručena Zhotoviteli poslední den záruční </w:t>
      </w:r>
      <w:r w:rsidR="001D5322" w:rsidRPr="00E960E6">
        <w:rPr>
          <w:rFonts w:asciiTheme="majorHAnsi" w:hAnsiTheme="majorHAnsi"/>
          <w:snapToGrid w:val="0"/>
          <w:sz w:val="22"/>
          <w:szCs w:val="22"/>
          <w:lang w:val="cs-CZ"/>
        </w:rPr>
        <w:t>doby</w:t>
      </w:r>
      <w:r w:rsidRPr="00E960E6">
        <w:rPr>
          <w:rFonts w:asciiTheme="majorHAnsi" w:hAnsiTheme="majorHAnsi"/>
          <w:snapToGrid w:val="0"/>
          <w:sz w:val="22"/>
          <w:szCs w:val="22"/>
          <w:lang w:val="cs-CZ"/>
        </w:rPr>
        <w:t>.</w:t>
      </w:r>
    </w:p>
    <w:p w14:paraId="2AE7FFBB"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D1C41A6" w14:textId="4B9EEC9C"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Opravené dílo nebo náhradní plnění musí rovněž být Objednateli předáno dle Smlouvy (podmínky pro předání díla po jeho ukončení). Při odstraňov</w:t>
      </w:r>
      <w:r w:rsidR="0005242F" w:rsidRPr="00E960E6">
        <w:rPr>
          <w:rFonts w:asciiTheme="majorHAnsi" w:hAnsiTheme="majorHAnsi"/>
          <w:sz w:val="22"/>
          <w:szCs w:val="22"/>
          <w:lang w:val="cs-CZ"/>
        </w:rPr>
        <w:t>ání vad (i v rámci reklamace) a </w:t>
      </w:r>
      <w:r w:rsidRPr="00E960E6">
        <w:rPr>
          <w:rFonts w:asciiTheme="majorHAnsi" w:hAnsiTheme="majorHAnsi"/>
          <w:sz w:val="22"/>
          <w:szCs w:val="22"/>
          <w:lang w:val="cs-CZ"/>
        </w:rPr>
        <w:t>nedodělků díla se stávají jednotlivé komponenty součástí díla okamžikem zabudování do díla. Vady díla budou odstraňovány tak, aby dílo bylo udrženo v dobrém provozuschopném stavu.</w:t>
      </w:r>
    </w:p>
    <w:p w14:paraId="3D85B148"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300F4F94" w14:textId="214A615B"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050ABF0A" w14:textId="77777777" w:rsidR="003B79D2" w:rsidRPr="00E960E6" w:rsidRDefault="003B79D2" w:rsidP="003B79D2">
      <w:pPr>
        <w:pStyle w:val="Nadpis2"/>
        <w:numPr>
          <w:ilvl w:val="0"/>
          <w:numId w:val="0"/>
        </w:numPr>
        <w:spacing w:after="0" w:line="240" w:lineRule="auto"/>
        <w:rPr>
          <w:rFonts w:asciiTheme="majorHAnsi" w:hAnsiTheme="majorHAnsi"/>
          <w:i/>
          <w:iCs/>
          <w:sz w:val="22"/>
          <w:szCs w:val="22"/>
          <w:lang w:val="cs-CZ"/>
        </w:rPr>
      </w:pPr>
    </w:p>
    <w:p w14:paraId="566CA52D" w14:textId="4CEEED19" w:rsidR="00F25B70" w:rsidRPr="00E960E6" w:rsidRDefault="0002767D" w:rsidP="002A356C">
      <w:pPr>
        <w:pStyle w:val="Nadpis2"/>
        <w:spacing w:after="0" w:line="240" w:lineRule="auto"/>
        <w:ind w:left="0"/>
        <w:rPr>
          <w:rFonts w:asciiTheme="majorHAnsi" w:hAnsiTheme="majorHAnsi"/>
          <w:i/>
          <w:iCs/>
          <w:sz w:val="22"/>
          <w:szCs w:val="22"/>
          <w:lang w:val="cs-CZ"/>
        </w:rPr>
      </w:pPr>
      <w:r w:rsidRPr="00E960E6">
        <w:rPr>
          <w:rFonts w:asciiTheme="majorHAnsi" w:hAnsiTheme="majorHAnsi"/>
          <w:sz w:val="22"/>
          <w:szCs w:val="22"/>
          <w:lang w:val="cs-CZ"/>
        </w:rPr>
        <w:t xml:space="preserve">V případě odstranění vady díla či jeho části dodáním náhradního plnění (nahrazením novou bezvadnou věcí) běží pro toto náhradní plnění (věc) nová záruční </w:t>
      </w:r>
      <w:r w:rsidR="001D5322" w:rsidRPr="00E960E6">
        <w:rPr>
          <w:rFonts w:asciiTheme="majorHAnsi" w:hAnsiTheme="majorHAnsi"/>
          <w:sz w:val="22"/>
          <w:szCs w:val="22"/>
          <w:lang w:val="cs-CZ"/>
        </w:rPr>
        <w:t>doba</w:t>
      </w:r>
      <w:r w:rsidRPr="00E960E6">
        <w:rPr>
          <w:rFonts w:asciiTheme="majorHAnsi" w:hAnsiTheme="majorHAnsi"/>
          <w:sz w:val="22"/>
          <w:szCs w:val="22"/>
          <w:lang w:val="cs-CZ"/>
        </w:rPr>
        <w:t xml:space="preserve">, a to ode dne řádného protokolárního dodání a převzetí nového plnění (věci) Objednatelem. Záruční </w:t>
      </w:r>
      <w:r w:rsidR="001D5322" w:rsidRPr="00E960E6">
        <w:rPr>
          <w:rFonts w:asciiTheme="majorHAnsi" w:hAnsiTheme="majorHAnsi"/>
          <w:sz w:val="22"/>
          <w:szCs w:val="22"/>
          <w:lang w:val="cs-CZ"/>
        </w:rPr>
        <w:t>doba</w:t>
      </w:r>
      <w:r w:rsidRPr="00E960E6">
        <w:rPr>
          <w:rFonts w:asciiTheme="majorHAnsi" w:hAnsiTheme="majorHAnsi"/>
          <w:sz w:val="22"/>
          <w:szCs w:val="22"/>
          <w:lang w:val="cs-CZ"/>
        </w:rPr>
        <w:t xml:space="preserve"> je shodná jako v článku XIV. odst. 1 Smlouvy. Po dobu od nahlášení vady díla Objednatelem Zhotoviteli až do řádného odstranění vady díla Zhotovitelem neběží záruční doba s tím, že doba přerušení běhu záruční </w:t>
      </w:r>
      <w:r w:rsidR="001D5322" w:rsidRPr="00E960E6">
        <w:rPr>
          <w:rFonts w:asciiTheme="majorHAnsi" w:hAnsiTheme="majorHAnsi"/>
          <w:sz w:val="22"/>
          <w:szCs w:val="22"/>
          <w:lang w:val="cs-CZ"/>
        </w:rPr>
        <w:t>doby</w:t>
      </w:r>
      <w:r w:rsidRPr="00E960E6">
        <w:rPr>
          <w:rFonts w:asciiTheme="majorHAnsi" w:hAnsiTheme="majorHAnsi"/>
          <w:sz w:val="22"/>
          <w:szCs w:val="22"/>
          <w:lang w:val="cs-CZ"/>
        </w:rPr>
        <w:t xml:space="preserve"> bude počítána na celé dny a bude brán v úvahu každý započatý kalendářní den</w:t>
      </w:r>
      <w:r w:rsidRPr="00E960E6">
        <w:rPr>
          <w:rFonts w:asciiTheme="majorHAnsi" w:hAnsiTheme="majorHAnsi"/>
          <w:i/>
          <w:iCs/>
          <w:sz w:val="22"/>
          <w:szCs w:val="22"/>
          <w:lang w:val="cs-CZ"/>
        </w:rPr>
        <w:t>.</w:t>
      </w:r>
    </w:p>
    <w:p w14:paraId="6DCBDE09"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10982F8" w14:textId="084F85C7"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Smluvní strany se dohodly, že:</w:t>
      </w:r>
    </w:p>
    <w:p w14:paraId="04F232D9" w14:textId="64ACEF55" w:rsidR="00F25B70" w:rsidRPr="00E960E6" w:rsidRDefault="0002767D" w:rsidP="002A356C">
      <w:pPr>
        <w:pStyle w:val="Nadpis3"/>
        <w:spacing w:after="0" w:line="240" w:lineRule="auto"/>
        <w:ind w:left="1418" w:hanging="851"/>
        <w:rPr>
          <w:rFonts w:asciiTheme="majorHAnsi" w:hAnsiTheme="majorHAnsi"/>
          <w:sz w:val="22"/>
          <w:szCs w:val="22"/>
          <w:lang w:val="cs-CZ"/>
        </w:rPr>
      </w:pPr>
      <w:r w:rsidRPr="00E960E6">
        <w:rPr>
          <w:rFonts w:asciiTheme="majorHAnsi" w:hAnsiTheme="majorHAnsi"/>
          <w:sz w:val="22"/>
          <w:szCs w:val="22"/>
          <w:lang w:val="cs-CZ"/>
        </w:rPr>
        <w:t>neodstraní-li Zhotovitel reklamované vady díla či j</w:t>
      </w:r>
      <w:r w:rsidR="004C4D24" w:rsidRPr="00E960E6">
        <w:rPr>
          <w:rFonts w:asciiTheme="majorHAnsi" w:hAnsiTheme="majorHAnsi"/>
          <w:sz w:val="22"/>
          <w:szCs w:val="22"/>
          <w:lang w:val="cs-CZ"/>
        </w:rPr>
        <w:t>eho části ve lhůtě dle článku X</w:t>
      </w:r>
      <w:r w:rsidRPr="00E960E6">
        <w:rPr>
          <w:rFonts w:asciiTheme="majorHAnsi" w:hAnsiTheme="majorHAnsi"/>
          <w:sz w:val="22"/>
          <w:szCs w:val="22"/>
          <w:lang w:val="cs-CZ"/>
        </w:rPr>
        <w:t>V.</w:t>
      </w:r>
      <w:r w:rsidR="004D6226" w:rsidRPr="00E960E6">
        <w:rPr>
          <w:rFonts w:asciiTheme="majorHAnsi" w:hAnsiTheme="majorHAnsi"/>
          <w:sz w:val="22"/>
          <w:szCs w:val="22"/>
          <w:lang w:val="cs-CZ"/>
        </w:rPr>
        <w:t xml:space="preserve"> </w:t>
      </w:r>
      <w:r w:rsidRPr="00E960E6">
        <w:rPr>
          <w:rFonts w:asciiTheme="majorHAnsi" w:hAnsiTheme="majorHAnsi"/>
          <w:sz w:val="22"/>
          <w:szCs w:val="22"/>
          <w:lang w:val="cs-CZ"/>
        </w:rPr>
        <w:t xml:space="preserve">odst. 4 Smlouvy; nebo </w:t>
      </w:r>
    </w:p>
    <w:p w14:paraId="5A955EA3" w14:textId="4D117A0D" w:rsidR="00F25B70" w:rsidRPr="00E960E6" w:rsidRDefault="0002767D" w:rsidP="002A356C">
      <w:pPr>
        <w:pStyle w:val="Nadpis3"/>
        <w:spacing w:after="0" w:line="240" w:lineRule="auto"/>
        <w:ind w:left="1418" w:hanging="851"/>
        <w:rPr>
          <w:rFonts w:asciiTheme="majorHAnsi" w:hAnsiTheme="majorHAnsi"/>
          <w:sz w:val="22"/>
          <w:szCs w:val="22"/>
          <w:lang w:val="cs-CZ"/>
        </w:rPr>
      </w:pPr>
      <w:r w:rsidRPr="00E960E6">
        <w:rPr>
          <w:rFonts w:asciiTheme="majorHAnsi" w:hAnsiTheme="majorHAnsi"/>
          <w:sz w:val="22"/>
          <w:szCs w:val="22"/>
          <w:lang w:val="cs-CZ"/>
        </w:rPr>
        <w:t>nezahájí-li Zhotovitel odstraňování va</w:t>
      </w:r>
      <w:r w:rsidR="004C4D24" w:rsidRPr="00E960E6">
        <w:rPr>
          <w:rFonts w:asciiTheme="majorHAnsi" w:hAnsiTheme="majorHAnsi"/>
          <w:sz w:val="22"/>
          <w:szCs w:val="22"/>
          <w:lang w:val="cs-CZ"/>
        </w:rPr>
        <w:t>d díla v termínech dle článku X</w:t>
      </w:r>
      <w:r w:rsidRPr="00E960E6">
        <w:rPr>
          <w:rFonts w:asciiTheme="majorHAnsi" w:hAnsiTheme="majorHAnsi"/>
          <w:sz w:val="22"/>
          <w:szCs w:val="22"/>
          <w:lang w:val="cs-CZ"/>
        </w:rPr>
        <w:t xml:space="preserve">V. odst. 3 Smlouvy; nebo </w:t>
      </w:r>
    </w:p>
    <w:p w14:paraId="2F5C68B6" w14:textId="77777777" w:rsidR="00F25B70" w:rsidRPr="00E960E6" w:rsidRDefault="0002767D" w:rsidP="002A356C">
      <w:pPr>
        <w:pStyle w:val="Nadpis3"/>
        <w:spacing w:after="0" w:line="240" w:lineRule="auto"/>
        <w:ind w:left="1418" w:hanging="851"/>
        <w:rPr>
          <w:rFonts w:asciiTheme="majorHAnsi" w:hAnsiTheme="majorHAnsi"/>
          <w:sz w:val="22"/>
          <w:szCs w:val="22"/>
          <w:lang w:val="cs-CZ"/>
        </w:rPr>
      </w:pPr>
      <w:r w:rsidRPr="00E960E6">
        <w:rPr>
          <w:rFonts w:asciiTheme="majorHAnsi" w:hAnsiTheme="majorHAnsi"/>
          <w:sz w:val="22"/>
          <w:szCs w:val="22"/>
          <w:lang w:val="cs-CZ"/>
        </w:rPr>
        <w:t xml:space="preserve">oznámí-li Zhotovitel Objednateli před uplynutím doby k odstranění vad díla, že vadu neodstraní; nebo </w:t>
      </w:r>
    </w:p>
    <w:p w14:paraId="0729CB43" w14:textId="77777777" w:rsidR="00B8736C" w:rsidRPr="00E960E6" w:rsidRDefault="0002767D" w:rsidP="002A356C">
      <w:pPr>
        <w:pStyle w:val="Nadpis3"/>
        <w:spacing w:after="0" w:line="240" w:lineRule="auto"/>
        <w:ind w:left="1418" w:hanging="851"/>
        <w:rPr>
          <w:rFonts w:asciiTheme="majorHAnsi" w:hAnsiTheme="majorHAnsi"/>
          <w:sz w:val="22"/>
          <w:szCs w:val="22"/>
          <w:lang w:val="cs-CZ"/>
        </w:rPr>
      </w:pPr>
      <w:r w:rsidRPr="00E960E6">
        <w:rPr>
          <w:rFonts w:asciiTheme="majorHAnsi" w:hAnsiTheme="majorHAnsi"/>
          <w:sz w:val="22"/>
          <w:szCs w:val="22"/>
          <w:lang w:val="cs-CZ"/>
        </w:rPr>
        <w:t xml:space="preserve">je-li zřejmé, že Zhotovitel reklamované vady nebo nedodělky díla či jeho části ve lhůtě stanovené Objednatelem přiměřeně dle charakteru vad a nedodělků díla neodstraní, </w:t>
      </w:r>
    </w:p>
    <w:p w14:paraId="69678535" w14:textId="77777777" w:rsidR="00F25B70" w:rsidRPr="00E960E6" w:rsidRDefault="0002767D" w:rsidP="002A356C">
      <w:pPr>
        <w:pStyle w:val="Nadpis3"/>
        <w:numPr>
          <w:ilvl w:val="0"/>
          <w:numId w:val="0"/>
        </w:numPr>
        <w:spacing w:after="0" w:line="240" w:lineRule="auto"/>
        <w:rPr>
          <w:rFonts w:asciiTheme="majorHAnsi" w:hAnsiTheme="majorHAnsi"/>
          <w:sz w:val="22"/>
          <w:szCs w:val="22"/>
          <w:lang w:val="cs-CZ"/>
        </w:rPr>
      </w:pPr>
      <w:r w:rsidRPr="00E960E6">
        <w:rPr>
          <w:rFonts w:asciiTheme="majorHAnsi" w:hAnsiTheme="maj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6718BE04"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36E211D" w14:textId="16E7EFCF" w:rsidR="00F25B70" w:rsidRPr="00E960E6" w:rsidRDefault="00827A81"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lastRenderedPageBreak/>
        <w:t>Práva a povinnosti ze Zhotovitelem poskytnuté záruky nezanikají ani odstoupením kterékoli ze smluvních stran od Smlouvy</w:t>
      </w:r>
      <w:r w:rsidR="003B6963" w:rsidRPr="00E960E6">
        <w:rPr>
          <w:rFonts w:asciiTheme="majorHAnsi" w:hAnsiTheme="majorHAnsi"/>
          <w:sz w:val="22"/>
          <w:szCs w:val="22"/>
          <w:lang w:val="cs-CZ"/>
        </w:rPr>
        <w:t>,</w:t>
      </w:r>
      <w:r w:rsidRPr="00E960E6">
        <w:rPr>
          <w:rFonts w:asciiTheme="majorHAnsi" w:hAnsiTheme="majorHAnsi"/>
          <w:sz w:val="22"/>
          <w:szCs w:val="22"/>
          <w:lang w:val="cs-CZ"/>
        </w:rPr>
        <w:t xml:space="preserve"> a to v rozsahu, jaký lze po Zhotoviteli rozumně požadovat s ohledem na již provedenou část plnění.</w:t>
      </w:r>
    </w:p>
    <w:p w14:paraId="6B7FED36"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2F92DB9" w14:textId="3B3E98FD"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O reklamačním řízení budou Objednatelem pořizovány písemné zápisy ve dvojím vyhotovení, z nichž jeden stejnopis obdrží každá ze smluvních stran.</w:t>
      </w:r>
    </w:p>
    <w:p w14:paraId="4DBA0D01" w14:textId="77777777" w:rsidR="00287383" w:rsidRPr="00E960E6" w:rsidRDefault="00287383" w:rsidP="002A356C">
      <w:pPr>
        <w:spacing w:after="0" w:line="240" w:lineRule="auto"/>
        <w:rPr>
          <w:rFonts w:asciiTheme="majorHAnsi" w:hAnsiTheme="majorHAnsi"/>
          <w:lang w:val="cs-CZ"/>
        </w:rPr>
      </w:pPr>
    </w:p>
    <w:p w14:paraId="3D11B7D6" w14:textId="77777777" w:rsidR="003B79D2" w:rsidRPr="00E960E6" w:rsidRDefault="003B79D2" w:rsidP="002A356C">
      <w:pPr>
        <w:spacing w:after="0" w:line="240" w:lineRule="auto"/>
        <w:rPr>
          <w:rFonts w:asciiTheme="majorHAnsi" w:hAnsiTheme="majorHAnsi"/>
          <w:lang w:val="cs-CZ"/>
        </w:rPr>
      </w:pPr>
    </w:p>
    <w:p w14:paraId="3437E0DD" w14:textId="77777777" w:rsidR="003B79D2" w:rsidRPr="00E960E6" w:rsidRDefault="003B79D2" w:rsidP="002A356C">
      <w:pPr>
        <w:spacing w:after="0" w:line="240" w:lineRule="auto"/>
        <w:rPr>
          <w:rFonts w:asciiTheme="majorHAnsi" w:hAnsiTheme="majorHAnsi"/>
          <w:lang w:val="cs-CZ"/>
        </w:rPr>
      </w:pPr>
    </w:p>
    <w:p w14:paraId="5C5C0A64" w14:textId="3A3B7B58"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Předá</w:t>
      </w:r>
      <w:r w:rsidR="00EC6CA8" w:rsidRPr="00E960E6">
        <w:rPr>
          <w:rFonts w:asciiTheme="majorHAnsi" w:hAnsiTheme="majorHAnsi"/>
          <w:szCs w:val="22"/>
          <w:lang w:val="cs-CZ"/>
        </w:rPr>
        <w:t xml:space="preserve">ní a převzetí díla </w:t>
      </w:r>
    </w:p>
    <w:p w14:paraId="520785A7" w14:textId="77777777" w:rsidR="0014162E" w:rsidRPr="00E960E6" w:rsidRDefault="0002767D" w:rsidP="002A356C">
      <w:pPr>
        <w:pStyle w:val="Nadpis2"/>
        <w:spacing w:after="0" w:line="240" w:lineRule="auto"/>
        <w:ind w:left="0"/>
        <w:rPr>
          <w:rFonts w:asciiTheme="majorHAnsi" w:hAnsiTheme="majorHAnsi"/>
          <w:b/>
          <w:i/>
          <w:sz w:val="22"/>
          <w:szCs w:val="22"/>
          <w:u w:val="single"/>
          <w:lang w:val="cs-CZ"/>
        </w:rPr>
      </w:pPr>
      <w:r w:rsidRPr="00E960E6">
        <w:rPr>
          <w:rFonts w:asciiTheme="majorHAnsi" w:hAnsiTheme="majorHAnsi"/>
          <w:sz w:val="22"/>
          <w:szCs w:val="22"/>
          <w:lang w:val="cs-CZ"/>
        </w:rPr>
        <w:t xml:space="preserve">Předáním a převzetím díla (stavby) se rozumí </w:t>
      </w:r>
      <w:r w:rsidRPr="00E960E6">
        <w:rPr>
          <w:rFonts w:asciiTheme="majorHAnsi" w:hAnsiTheme="majorHAnsi"/>
          <w:b/>
          <w:sz w:val="22"/>
          <w:szCs w:val="22"/>
          <w:lang w:val="cs-CZ"/>
        </w:rPr>
        <w:t>přejímací řízení</w:t>
      </w:r>
      <w:r w:rsidRPr="00E960E6">
        <w:rPr>
          <w:rFonts w:asciiTheme="majorHAnsi" w:hAnsiTheme="majorHAnsi"/>
          <w:sz w:val="22"/>
          <w:szCs w:val="22"/>
          <w:lang w:val="cs-CZ"/>
        </w:rPr>
        <w:t xml:space="preserve">, které svolá Zhotovitel nejpozději na den, kdy má Zhotovitel dle Smlouvy dílo ukončit a předat (odevzdat) Objednateli. Dílo (stavba) bude předáno v přejímacím řízení. </w:t>
      </w:r>
      <w:r w:rsidR="00597828" w:rsidRPr="00E960E6">
        <w:rPr>
          <w:rFonts w:asciiTheme="majorHAnsi" w:hAnsiTheme="majorHAnsi"/>
          <w:sz w:val="22"/>
          <w:szCs w:val="22"/>
          <w:lang w:val="cs-CZ"/>
        </w:rPr>
        <w:t>Na přejímací</w:t>
      </w:r>
      <w:r w:rsidRPr="00E960E6">
        <w:rPr>
          <w:rFonts w:asciiTheme="majorHAnsi" w:hAnsiTheme="majorHAnsi"/>
          <w:sz w:val="22"/>
          <w:szCs w:val="22"/>
          <w:lang w:val="cs-CZ"/>
        </w:rPr>
        <w:t xml:space="preserve"> řízení přizve Zhotovitel Objednatele písemným oznámením, které musí být Objednateli zasláno alespoň </w:t>
      </w:r>
      <w:r w:rsidR="00353A83" w:rsidRPr="00E960E6">
        <w:rPr>
          <w:rFonts w:asciiTheme="majorHAnsi" w:hAnsiTheme="majorHAnsi"/>
          <w:sz w:val="22"/>
          <w:szCs w:val="22"/>
          <w:lang w:val="cs-CZ"/>
        </w:rPr>
        <w:t>5</w:t>
      </w:r>
      <w:r w:rsidRPr="00E960E6">
        <w:rPr>
          <w:rFonts w:asciiTheme="majorHAnsi" w:hAnsiTheme="majorHAnsi"/>
          <w:sz w:val="22"/>
          <w:szCs w:val="22"/>
          <w:lang w:val="cs-CZ"/>
        </w:rPr>
        <w:t xml:space="preserve"> pracovních dnů předem. Objednatel má povinnost k přejímacímu řízení přizvat osoby vykonávající funkci technického dozoru </w:t>
      </w:r>
      <w:r w:rsidR="001440F3" w:rsidRPr="00E960E6">
        <w:rPr>
          <w:rFonts w:asciiTheme="majorHAnsi" w:hAnsiTheme="majorHAnsi"/>
          <w:sz w:val="22"/>
          <w:szCs w:val="22"/>
          <w:lang w:val="cs-CZ"/>
        </w:rPr>
        <w:t>stavebníka</w:t>
      </w:r>
      <w:r w:rsidRPr="00E960E6">
        <w:rPr>
          <w:rFonts w:asciiTheme="majorHAnsi" w:hAnsiTheme="majorHAnsi"/>
          <w:sz w:val="22"/>
          <w:szCs w:val="22"/>
          <w:lang w:val="cs-CZ"/>
        </w:rPr>
        <w:t xml:space="preserve">, případně také autorského dozoru projektanta. S předáním </w:t>
      </w:r>
      <w:r w:rsidR="00597828" w:rsidRPr="00E960E6">
        <w:rPr>
          <w:rFonts w:asciiTheme="majorHAnsi" w:hAnsiTheme="majorHAnsi"/>
          <w:sz w:val="22"/>
          <w:szCs w:val="22"/>
          <w:lang w:val="cs-CZ"/>
        </w:rPr>
        <w:t>díla Zhotovitel</w:t>
      </w:r>
      <w:r w:rsidRPr="00E960E6">
        <w:rPr>
          <w:rFonts w:asciiTheme="majorHAnsi" w:hAnsiTheme="majorHAnsi"/>
          <w:sz w:val="22"/>
          <w:szCs w:val="22"/>
          <w:lang w:val="cs-CZ"/>
        </w:rPr>
        <w:t xml:space="preserve"> předá Objednateli taktéž </w:t>
      </w:r>
      <w:r w:rsidRPr="00E960E6">
        <w:rPr>
          <w:rFonts w:asciiTheme="majorHAnsi" w:hAnsiTheme="majorHAnsi"/>
          <w:b/>
          <w:sz w:val="22"/>
          <w:szCs w:val="22"/>
          <w:lang w:val="cs-CZ"/>
        </w:rPr>
        <w:t>všechny doklady</w:t>
      </w:r>
      <w:r w:rsidRPr="00E960E6">
        <w:rPr>
          <w:rFonts w:asciiTheme="majorHAnsi" w:hAnsiTheme="majorHAnsi"/>
          <w:sz w:val="22"/>
          <w:szCs w:val="22"/>
          <w:lang w:val="cs-CZ"/>
        </w:rPr>
        <w:t xml:space="preserve">, k jejichž předání se zavázal Smlouvou (viz </w:t>
      </w:r>
      <w:r w:rsidR="00B6124B" w:rsidRPr="00E960E6">
        <w:rPr>
          <w:rFonts w:asciiTheme="majorHAnsi" w:hAnsiTheme="majorHAnsi"/>
          <w:sz w:val="22"/>
          <w:szCs w:val="22"/>
          <w:lang w:val="cs-CZ"/>
        </w:rPr>
        <w:t>zejména</w:t>
      </w:r>
      <w:r w:rsidRPr="00E960E6">
        <w:rPr>
          <w:rFonts w:asciiTheme="majorHAnsi" w:hAnsiTheme="majorHAnsi"/>
          <w:sz w:val="22"/>
          <w:szCs w:val="22"/>
          <w:lang w:val="cs-CZ"/>
        </w:rPr>
        <w:t xml:space="preserve"> odst.</w:t>
      </w:r>
      <w:r w:rsidR="004D6226" w:rsidRPr="00E960E6">
        <w:rPr>
          <w:rFonts w:asciiTheme="majorHAnsi" w:hAnsiTheme="majorHAnsi"/>
          <w:sz w:val="22"/>
          <w:szCs w:val="22"/>
          <w:lang w:val="cs-CZ"/>
        </w:rPr>
        <w:t xml:space="preserve"> </w:t>
      </w:r>
      <w:r w:rsidRPr="00E960E6">
        <w:rPr>
          <w:rFonts w:asciiTheme="majorHAnsi" w:hAnsiTheme="majorHAnsi"/>
          <w:sz w:val="22"/>
          <w:szCs w:val="22"/>
          <w:lang w:val="cs-CZ"/>
        </w:rPr>
        <w:t>4. tohoto článku) a které jsou nezbytné ke kolaudaci díla.</w:t>
      </w:r>
    </w:p>
    <w:p w14:paraId="2CE7DFE7"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98E0692" w14:textId="5EBA51FA" w:rsidR="00B65796"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58984399"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53CF98D" w14:textId="568572F7" w:rsidR="00B65796" w:rsidRPr="00E960E6" w:rsidRDefault="00B65796"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K zahájení přejímacího řízení je zhotovitel povinen předložit:</w:t>
      </w:r>
    </w:p>
    <w:p w14:paraId="4F3E7442" w14:textId="77777777" w:rsidR="00B65796" w:rsidRPr="00E960E6" w:rsidRDefault="00B65796" w:rsidP="002A356C">
      <w:pPr>
        <w:spacing w:after="0" w:line="240" w:lineRule="auto"/>
        <w:ind w:left="851"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stavební deník,</w:t>
      </w:r>
    </w:p>
    <w:p w14:paraId="29FEE03E" w14:textId="77777777" w:rsidR="00B65796" w:rsidRPr="00E960E6" w:rsidRDefault="00B65796" w:rsidP="002A356C">
      <w:pPr>
        <w:spacing w:after="0" w:line="240" w:lineRule="auto"/>
        <w:ind w:left="851"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doklady o provedených zkouškách, revizní zprávy,</w:t>
      </w:r>
    </w:p>
    <w:p w14:paraId="31ED8351" w14:textId="77777777" w:rsidR="00B65796" w:rsidRPr="00E960E6" w:rsidRDefault="00B65796" w:rsidP="002A356C">
      <w:pPr>
        <w:spacing w:after="0" w:line="240" w:lineRule="auto"/>
        <w:ind w:left="851"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atesty použitých materiálů, prohlášení o shodě,</w:t>
      </w:r>
    </w:p>
    <w:p w14:paraId="7FD37744" w14:textId="77777777" w:rsidR="00B65796" w:rsidRPr="00E960E6" w:rsidRDefault="00B65796" w:rsidP="002A356C">
      <w:pPr>
        <w:spacing w:after="0" w:line="240" w:lineRule="auto"/>
        <w:ind w:left="851"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protokoly o provedené kontrole jakosti a kompletnosti jednotlivých stavebních objektů a provozních souborů,</w:t>
      </w:r>
    </w:p>
    <w:p w14:paraId="6E93586C" w14:textId="77777777" w:rsidR="00B65796" w:rsidRPr="00E960E6" w:rsidRDefault="00B65796" w:rsidP="002A356C">
      <w:pPr>
        <w:spacing w:after="0" w:line="240" w:lineRule="auto"/>
        <w:ind w:left="851"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dokumentaci skutečného provedení díla se zakreslením všech změn podle skutečného stavu provedených prací,</w:t>
      </w:r>
    </w:p>
    <w:p w14:paraId="25B416A8" w14:textId="77777777" w:rsidR="00B65796" w:rsidRPr="00E960E6" w:rsidRDefault="00B65796" w:rsidP="002A356C">
      <w:pPr>
        <w:spacing w:after="0" w:line="240" w:lineRule="auto"/>
        <w:ind w:left="851"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prohlášení o shodě,</w:t>
      </w:r>
    </w:p>
    <w:p w14:paraId="105B6C2D" w14:textId="747AF4C5" w:rsidR="00B65796" w:rsidRPr="00E960E6" w:rsidRDefault="00B65796" w:rsidP="002A356C">
      <w:pPr>
        <w:spacing w:after="0" w:line="240" w:lineRule="auto"/>
        <w:ind w:left="851" w:hanging="425"/>
        <w:jc w:val="both"/>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 xml:space="preserve">doklady o zajištění likvidace odpadů vzniklých stavebními pracemi na Díle v souladu se zákonem č. 541/2020 Sb., o odpadech, označené názvem stavby a dále budou doklady obsahovat: </w:t>
      </w:r>
    </w:p>
    <w:p w14:paraId="1E51BD43" w14:textId="1DBD75E9" w:rsidR="00B65796" w:rsidRPr="00E960E6" w:rsidRDefault="00B65796" w:rsidP="002A356C">
      <w:pPr>
        <w:spacing w:after="0" w:line="240" w:lineRule="auto"/>
        <w:ind w:left="1134" w:hanging="425"/>
        <w:rPr>
          <w:rFonts w:asciiTheme="majorHAnsi" w:hAnsiTheme="majorHAnsi"/>
          <w:lang w:val="cs-CZ"/>
        </w:rPr>
      </w:pPr>
      <w:r w:rsidRPr="00E960E6">
        <w:rPr>
          <w:rFonts w:asciiTheme="majorHAnsi" w:hAnsiTheme="majorHAnsi"/>
          <w:lang w:val="cs-CZ"/>
        </w:rPr>
        <w:t>-       název příjemce odpadu včetně IČO;</w:t>
      </w:r>
    </w:p>
    <w:p w14:paraId="40D66EAF" w14:textId="77777777" w:rsidR="00B65796" w:rsidRPr="00E960E6" w:rsidRDefault="00B65796" w:rsidP="002A356C">
      <w:pPr>
        <w:spacing w:after="0" w:line="240" w:lineRule="auto"/>
        <w:ind w:left="1134"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název původce odpadu;</w:t>
      </w:r>
    </w:p>
    <w:p w14:paraId="7D610404" w14:textId="77777777" w:rsidR="00B65796" w:rsidRPr="00E960E6" w:rsidRDefault="00B65796" w:rsidP="002A356C">
      <w:pPr>
        <w:spacing w:after="0" w:line="240" w:lineRule="auto"/>
        <w:ind w:left="1134"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datum a čas uložení odpadu;</w:t>
      </w:r>
    </w:p>
    <w:p w14:paraId="0DE4027F" w14:textId="77777777" w:rsidR="00B65796" w:rsidRPr="00E960E6" w:rsidRDefault="00B65796" w:rsidP="002A356C">
      <w:pPr>
        <w:spacing w:after="0" w:line="240" w:lineRule="auto"/>
        <w:ind w:left="1134"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registrační značka auta, které odpad přivezlo;</w:t>
      </w:r>
    </w:p>
    <w:p w14:paraId="7F406B1E" w14:textId="77777777" w:rsidR="00B65796" w:rsidRPr="00E960E6" w:rsidRDefault="00B65796" w:rsidP="002A356C">
      <w:pPr>
        <w:spacing w:after="0" w:line="240" w:lineRule="auto"/>
        <w:ind w:left="1134"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hmotnost (příjezd, odjezd – výpočet hmotnosti (rozdíl hmotností);</w:t>
      </w:r>
    </w:p>
    <w:p w14:paraId="655A6BD0" w14:textId="77777777" w:rsidR="00B65796" w:rsidRPr="00E960E6" w:rsidRDefault="00B65796" w:rsidP="002A356C">
      <w:pPr>
        <w:spacing w:after="0" w:line="240" w:lineRule="auto"/>
        <w:ind w:left="1134"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původ odpadu (název stavby);</w:t>
      </w:r>
    </w:p>
    <w:p w14:paraId="58E6E599" w14:textId="77777777" w:rsidR="00B65796" w:rsidRPr="00E960E6" w:rsidRDefault="00B65796" w:rsidP="002A356C">
      <w:pPr>
        <w:spacing w:after="0" w:line="240" w:lineRule="auto"/>
        <w:ind w:left="1134"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název odpadu;</w:t>
      </w:r>
    </w:p>
    <w:p w14:paraId="2D031306" w14:textId="77777777" w:rsidR="00B65796" w:rsidRPr="00E960E6" w:rsidRDefault="00B65796" w:rsidP="002A356C">
      <w:pPr>
        <w:spacing w:after="0" w:line="240" w:lineRule="auto"/>
        <w:ind w:left="1134"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kód odpadu;</w:t>
      </w:r>
    </w:p>
    <w:p w14:paraId="69FD8AFE" w14:textId="77777777" w:rsidR="00B65796" w:rsidRPr="00E960E6" w:rsidRDefault="00B65796" w:rsidP="002A356C">
      <w:pPr>
        <w:spacing w:after="0" w:line="240" w:lineRule="auto"/>
        <w:ind w:left="1134"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název či místo provozovny, kde se odpad ukládá;</w:t>
      </w:r>
    </w:p>
    <w:p w14:paraId="3ECA2CDB" w14:textId="77777777" w:rsidR="00B65796" w:rsidRPr="00E960E6" w:rsidRDefault="00B65796" w:rsidP="002A356C">
      <w:pPr>
        <w:spacing w:after="0" w:line="240" w:lineRule="auto"/>
        <w:ind w:left="1134"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kdo odpad převzal;</w:t>
      </w:r>
    </w:p>
    <w:p w14:paraId="6D27ADB0" w14:textId="77777777" w:rsidR="00B65796" w:rsidRPr="00E960E6" w:rsidRDefault="00B65796" w:rsidP="002A356C">
      <w:pPr>
        <w:spacing w:after="0" w:line="240" w:lineRule="auto"/>
        <w:ind w:left="1134"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kdo odpad odevzdal.</w:t>
      </w:r>
    </w:p>
    <w:p w14:paraId="263F3ADD" w14:textId="77777777" w:rsidR="00B65796" w:rsidRPr="00E960E6" w:rsidRDefault="00B65796" w:rsidP="002A356C">
      <w:pPr>
        <w:spacing w:after="0" w:line="240" w:lineRule="auto"/>
        <w:ind w:left="993" w:hanging="426"/>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zápisy a osvědčení o provedených zkouškách použitých materiálů,</w:t>
      </w:r>
    </w:p>
    <w:p w14:paraId="62C208EC" w14:textId="77777777" w:rsidR="00B65796" w:rsidRPr="00E960E6" w:rsidRDefault="00B65796" w:rsidP="002A356C">
      <w:pPr>
        <w:spacing w:after="0" w:line="240" w:lineRule="auto"/>
        <w:ind w:left="993" w:hanging="426"/>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závěrečná zpráva zhotovitele o hodnocení a jakosti díla,</w:t>
      </w:r>
    </w:p>
    <w:p w14:paraId="48DD415E" w14:textId="77777777" w:rsidR="00B65796" w:rsidRPr="00E960E6" w:rsidRDefault="00B65796" w:rsidP="002A356C">
      <w:pPr>
        <w:spacing w:after="0" w:line="240" w:lineRule="auto"/>
        <w:ind w:left="993" w:hanging="426"/>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zápisy a výsledky předepsaných měření (emisí apod.),</w:t>
      </w:r>
    </w:p>
    <w:p w14:paraId="6B2181BF" w14:textId="77777777" w:rsidR="00B65796" w:rsidRPr="00E960E6" w:rsidRDefault="00B65796" w:rsidP="002A356C">
      <w:pPr>
        <w:spacing w:after="0" w:line="240" w:lineRule="auto"/>
        <w:ind w:left="993" w:hanging="426"/>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zápisy a výsledky o vyzkoušení smontovaného zařízení, o provedených revizních a provozních zkouškách (např. tlakové zkoušky, revize elektroinstalace, plynu, tlakové nádoby apod.),</w:t>
      </w:r>
    </w:p>
    <w:p w14:paraId="7F7B6AFA" w14:textId="77777777" w:rsidR="00B65796" w:rsidRPr="00E960E6" w:rsidRDefault="00B65796" w:rsidP="002A356C">
      <w:pPr>
        <w:spacing w:after="0" w:line="240" w:lineRule="auto"/>
        <w:ind w:left="993" w:hanging="426"/>
        <w:rPr>
          <w:rFonts w:asciiTheme="majorHAnsi" w:hAnsiTheme="majorHAnsi"/>
          <w:lang w:val="cs-CZ"/>
        </w:rPr>
      </w:pPr>
      <w:r w:rsidRPr="00E960E6">
        <w:rPr>
          <w:rFonts w:asciiTheme="majorHAnsi" w:hAnsiTheme="majorHAnsi"/>
          <w:lang w:val="cs-CZ"/>
        </w:rPr>
        <w:lastRenderedPageBreak/>
        <w:t>•</w:t>
      </w:r>
      <w:r w:rsidRPr="00E960E6">
        <w:rPr>
          <w:rFonts w:asciiTheme="majorHAnsi" w:hAnsiTheme="majorHAnsi"/>
          <w:lang w:val="cs-CZ"/>
        </w:rPr>
        <w:tab/>
        <w:t>zápisy a výsledky o prověření prací a konstrukcí zakrytých v průběhu prací,</w:t>
      </w:r>
    </w:p>
    <w:p w14:paraId="7FCEC800" w14:textId="3CC3FCEB" w:rsidR="00B65796" w:rsidRPr="00E960E6" w:rsidRDefault="00B65796" w:rsidP="002A356C">
      <w:pPr>
        <w:spacing w:after="0" w:line="240" w:lineRule="auto"/>
        <w:ind w:left="992" w:hanging="425"/>
        <w:rPr>
          <w:rFonts w:asciiTheme="majorHAnsi" w:hAnsiTheme="majorHAnsi"/>
          <w:lang w:val="cs-CZ"/>
        </w:rPr>
      </w:pPr>
      <w:r w:rsidRPr="00E960E6">
        <w:rPr>
          <w:rFonts w:asciiTheme="majorHAnsi" w:hAnsiTheme="majorHAnsi"/>
          <w:lang w:val="cs-CZ"/>
        </w:rPr>
        <w:t>•</w:t>
      </w:r>
      <w:r w:rsidRPr="00E960E6">
        <w:rPr>
          <w:rFonts w:asciiTheme="majorHAnsi" w:hAnsiTheme="majorHAnsi"/>
          <w:lang w:val="cs-CZ"/>
        </w:rPr>
        <w:tab/>
        <w:t>geometrické zaměřené stavby a geometrické plány.</w:t>
      </w:r>
    </w:p>
    <w:p w14:paraId="3D959C4D"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A0119F4" w14:textId="64662490" w:rsidR="00DB30DC"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w:t>
      </w:r>
      <w:r w:rsidR="00366EC1" w:rsidRPr="00E960E6">
        <w:rPr>
          <w:rFonts w:asciiTheme="majorHAnsi" w:hAnsiTheme="majorHAnsi"/>
          <w:sz w:val="22"/>
          <w:szCs w:val="22"/>
          <w:lang w:val="cs-CZ"/>
        </w:rPr>
        <w:t xml:space="preserve">elem. </w:t>
      </w:r>
      <w:r w:rsidR="000E6B5A" w:rsidRPr="00E960E6">
        <w:rPr>
          <w:rFonts w:asciiTheme="majorHAnsi" w:hAnsiTheme="majorHAnsi"/>
          <w:sz w:val="22"/>
          <w:szCs w:val="22"/>
          <w:lang w:val="cs-CZ"/>
        </w:rPr>
        <w:t>Zhotovitel je pak povinen odstranit tyto vady a nedodělky v termínu nejpozději do 15 dnů od zápisu těchto vad, nebude-li smluvními stranami sjednán v odůvodněných případech termín delší</w:t>
      </w:r>
      <w:r w:rsidRPr="00E960E6">
        <w:rPr>
          <w:rFonts w:asciiTheme="majorHAnsi" w:hAnsiTheme="majorHAnsi"/>
          <w:sz w:val="22"/>
          <w:szCs w:val="22"/>
          <w:lang w:val="cs-CZ"/>
        </w:rPr>
        <w:t xml:space="preserve">. </w:t>
      </w:r>
      <w:r w:rsidR="00114EC0" w:rsidRPr="00E960E6">
        <w:rPr>
          <w:rFonts w:asciiTheme="majorHAnsi" w:hAnsiTheme="majorHAnsi"/>
          <w:sz w:val="22"/>
          <w:szCs w:val="22"/>
          <w:lang w:val="cs-CZ"/>
        </w:rPr>
        <w:t>Pokud objednatel odmítá dílo převzít, je povinen uvést tuto skutečnost a důvody odmítnutí do protokolu. Pokud tyto důvody Zhotovitel neuzná a vznikne tím rozpor, bude tento posouzen soudním znalcem určeným dohodou smluvních stran. Jeho stanovisko je pro obě str</w:t>
      </w:r>
      <w:r w:rsidR="00E85524" w:rsidRPr="00E960E6">
        <w:rPr>
          <w:rFonts w:asciiTheme="majorHAnsi" w:hAnsiTheme="majorHAnsi"/>
          <w:sz w:val="22"/>
          <w:szCs w:val="22"/>
          <w:lang w:val="cs-CZ"/>
        </w:rPr>
        <w:t>any závazné. V případě, že se</w:t>
      </w:r>
      <w:r w:rsidR="00114EC0" w:rsidRPr="00E960E6">
        <w:rPr>
          <w:rFonts w:asciiTheme="majorHAnsi" w:hAnsiTheme="majorHAnsi"/>
          <w:sz w:val="22"/>
          <w:szCs w:val="22"/>
          <w:lang w:val="cs-CZ"/>
        </w:rPr>
        <w:t xml:space="preserve"> ukáže, že objednatel odmítá dílo převzít po právu, pak náklady na znalce ponese zhotovitel. Pokud se však ukáže, že objednatel odmítá převzetí díla bezdůvodně, pak náklady na znalce ponese objednatel</w:t>
      </w:r>
      <w:r w:rsidRPr="00E960E6">
        <w:rPr>
          <w:rFonts w:asciiTheme="majorHAnsi" w:hAnsiTheme="majorHAnsi"/>
          <w:sz w:val="22"/>
          <w:szCs w:val="22"/>
          <w:lang w:val="cs-CZ"/>
        </w:rPr>
        <w:t xml:space="preserve">. </w:t>
      </w:r>
      <w:r w:rsidRPr="00E960E6">
        <w:rPr>
          <w:rFonts w:asciiTheme="majorHAnsi" w:hAnsiTheme="majorHAnsi"/>
          <w:bCs/>
          <w:sz w:val="22"/>
          <w:szCs w:val="22"/>
          <w:lang w:val="cs-CZ"/>
        </w:rPr>
        <w:t>Objednatel není povinen přev</w:t>
      </w:r>
      <w:r w:rsidR="0005242F" w:rsidRPr="00E960E6">
        <w:rPr>
          <w:rFonts w:asciiTheme="majorHAnsi" w:hAnsiTheme="majorHAnsi"/>
          <w:bCs/>
          <w:sz w:val="22"/>
          <w:szCs w:val="22"/>
          <w:lang w:val="cs-CZ"/>
        </w:rPr>
        <w:t>zít dílo, které vykazuje vady a </w:t>
      </w:r>
      <w:r w:rsidRPr="00E960E6">
        <w:rPr>
          <w:rFonts w:asciiTheme="majorHAnsi" w:hAnsiTheme="majorHAnsi"/>
          <w:bCs/>
          <w:sz w:val="22"/>
          <w:szCs w:val="22"/>
          <w:lang w:val="cs-CZ"/>
        </w:rPr>
        <w:t xml:space="preserve">nedodělky, kromě výjimky uvedené </w:t>
      </w:r>
      <w:r w:rsidRPr="00E960E6">
        <w:rPr>
          <w:rFonts w:asciiTheme="majorHAnsi" w:hAnsiTheme="majorHAnsi"/>
          <w:sz w:val="22"/>
          <w:szCs w:val="22"/>
          <w:lang w:val="cs-CZ"/>
        </w:rPr>
        <w:t>v § 2628 občanského zákoníku</w:t>
      </w:r>
      <w:r w:rsidRPr="00E960E6">
        <w:rPr>
          <w:rFonts w:asciiTheme="majorHAnsi" w:hAnsiTheme="majorHAnsi"/>
          <w:bCs/>
          <w:sz w:val="22"/>
          <w:szCs w:val="22"/>
          <w:lang w:val="cs-CZ"/>
        </w:rPr>
        <w:t xml:space="preserve">. </w:t>
      </w:r>
      <w:r w:rsidRPr="00E960E6">
        <w:rPr>
          <w:rFonts w:asciiTheme="majorHAnsi" w:hAnsiTheme="majorHAnsi"/>
          <w:sz w:val="22"/>
          <w:szCs w:val="22"/>
          <w:lang w:val="cs-CZ"/>
        </w:rPr>
        <w:t>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w:t>
      </w:r>
      <w:r w:rsidR="00246023" w:rsidRPr="00E960E6">
        <w:rPr>
          <w:rFonts w:asciiTheme="majorHAnsi" w:hAnsiTheme="majorHAnsi"/>
          <w:sz w:val="22"/>
          <w:szCs w:val="22"/>
          <w:lang w:val="cs-CZ"/>
        </w:rPr>
        <w:t>I</w:t>
      </w:r>
      <w:r w:rsidRPr="00E960E6">
        <w:rPr>
          <w:rFonts w:asciiTheme="majorHAnsi" w:hAnsiTheme="majorHAnsi"/>
          <w:sz w:val="22"/>
          <w:szCs w:val="22"/>
          <w:lang w:val="cs-CZ"/>
        </w:rPr>
        <w:t>. odst. 7 Smlouvy. Předávací protokol bude vyhotoven ve třech stejnopisech, z nichž jeden obdrží Zhotovitel a dva Objednatel. Každý stejnopis bude podepsán oběma stranami a má právní sílu originálu.</w:t>
      </w:r>
    </w:p>
    <w:p w14:paraId="4565E456"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74D90F1" w14:textId="2F9A16B5" w:rsidR="0014162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E960E6">
        <w:rPr>
          <w:rFonts w:asciiTheme="majorHAnsi" w:hAnsiTheme="majorHAnsi"/>
          <w:b/>
          <w:sz w:val="22"/>
          <w:szCs w:val="22"/>
          <w:lang w:val="cs-CZ"/>
        </w:rPr>
        <w:t>Zhotovitel doloží Objednateli před zahájením přejímacího řízení</w:t>
      </w:r>
      <w:r w:rsidRPr="00E960E6">
        <w:rPr>
          <w:rFonts w:asciiTheme="majorHAnsi" w:hAnsiTheme="majorHAnsi"/>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14:paraId="1866DD52"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5BE2538" w14:textId="70F59520" w:rsidR="0014162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26B963F6"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AA6D3F9" w14:textId="3D454D75" w:rsidR="0014162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7E16CE64"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D1ED03E" w14:textId="313CA1C5" w:rsidR="0014162E" w:rsidRPr="00E960E6" w:rsidRDefault="00BD443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w:t>
      </w:r>
      <w:r w:rsidRPr="00E960E6">
        <w:rPr>
          <w:rFonts w:asciiTheme="majorHAnsi" w:hAnsiTheme="majorHAnsi"/>
          <w:sz w:val="22"/>
          <w:szCs w:val="22"/>
          <w:lang w:val="cs-CZ"/>
        </w:rPr>
        <w:lastRenderedPageBreak/>
        <w:t>tuto skutečnost objednatel oznámí Zhotoviteli s uvedením náhradního termínu pro vypořádání takové vady nebo nedodělku, nebude-li dohodnuto jinak.</w:t>
      </w:r>
    </w:p>
    <w:p w14:paraId="22A9090E"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227E418" w14:textId="4BF8CBA3" w:rsidR="0014162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2466F440" w14:textId="77777777" w:rsidR="00287383" w:rsidRPr="00E960E6" w:rsidRDefault="00287383" w:rsidP="002A356C">
      <w:pPr>
        <w:spacing w:after="0" w:line="240" w:lineRule="auto"/>
        <w:rPr>
          <w:rFonts w:asciiTheme="majorHAnsi" w:hAnsiTheme="majorHAnsi"/>
          <w:lang w:val="cs-CZ"/>
        </w:rPr>
      </w:pPr>
    </w:p>
    <w:p w14:paraId="5B752F7E" w14:textId="77777777" w:rsidR="003B79D2" w:rsidRPr="00E960E6" w:rsidRDefault="003B79D2" w:rsidP="002A356C">
      <w:pPr>
        <w:spacing w:after="0" w:line="240" w:lineRule="auto"/>
        <w:rPr>
          <w:rFonts w:asciiTheme="majorHAnsi" w:hAnsiTheme="majorHAnsi"/>
          <w:lang w:val="cs-CZ"/>
        </w:rPr>
      </w:pPr>
    </w:p>
    <w:p w14:paraId="0FA388E4" w14:textId="77777777" w:rsidR="003B79D2" w:rsidRPr="00E960E6" w:rsidRDefault="003B79D2" w:rsidP="002A356C">
      <w:pPr>
        <w:spacing w:after="0" w:line="240" w:lineRule="auto"/>
        <w:rPr>
          <w:rFonts w:asciiTheme="majorHAnsi" w:hAnsiTheme="majorHAnsi"/>
          <w:lang w:val="cs-CZ"/>
        </w:rPr>
      </w:pPr>
    </w:p>
    <w:p w14:paraId="008FD5E5" w14:textId="77777777" w:rsidR="003B6963" w:rsidRPr="00E960E6" w:rsidRDefault="003B6963" w:rsidP="002A356C">
      <w:pPr>
        <w:spacing w:after="0" w:line="240" w:lineRule="auto"/>
        <w:rPr>
          <w:rFonts w:asciiTheme="majorHAnsi" w:hAnsiTheme="majorHAnsi"/>
          <w:lang w:val="cs-CZ"/>
        </w:rPr>
      </w:pPr>
    </w:p>
    <w:p w14:paraId="7FFF99F1" w14:textId="77777777" w:rsidR="003B6963" w:rsidRPr="00E960E6" w:rsidRDefault="003B6963" w:rsidP="002A356C">
      <w:pPr>
        <w:spacing w:after="0" w:line="240" w:lineRule="auto"/>
        <w:rPr>
          <w:rFonts w:asciiTheme="majorHAnsi" w:hAnsiTheme="majorHAnsi"/>
          <w:lang w:val="cs-CZ"/>
        </w:rPr>
      </w:pPr>
    </w:p>
    <w:p w14:paraId="6F663313"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Úrok z prodlení a smluvní pokuta</w:t>
      </w:r>
    </w:p>
    <w:p w14:paraId="3EC24F3F" w14:textId="77777777" w:rsidR="00F25B70" w:rsidRPr="00E960E6" w:rsidRDefault="0002767D" w:rsidP="00FC6A03">
      <w:pPr>
        <w:pStyle w:val="Nadpis2"/>
        <w:numPr>
          <w:ilvl w:val="1"/>
          <w:numId w:val="14"/>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6BC405CA"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27C6FF1" w14:textId="5A1F037A" w:rsidR="00A32FA1" w:rsidRPr="00E960E6" w:rsidRDefault="0002767D" w:rsidP="00FC6A03">
      <w:pPr>
        <w:pStyle w:val="Nadpis2"/>
        <w:numPr>
          <w:ilvl w:val="1"/>
          <w:numId w:val="14"/>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Za prodlení se splněním lhůty sjednané pro provedení (předání a převzetí) řádně dokončeného díla v termínu dle článku V. Smlouvy je Zhotovitel povinen zaplatit Objednateli smluvní pokutu ve výši 0,0</w:t>
      </w:r>
      <w:r w:rsidR="002504A6" w:rsidRPr="00E960E6">
        <w:rPr>
          <w:rFonts w:asciiTheme="majorHAnsi" w:hAnsiTheme="majorHAnsi"/>
          <w:sz w:val="22"/>
          <w:szCs w:val="22"/>
          <w:lang w:val="cs-CZ"/>
        </w:rPr>
        <w:t>2</w:t>
      </w:r>
      <w:r w:rsidR="00246023" w:rsidRPr="00E960E6">
        <w:rPr>
          <w:rFonts w:asciiTheme="majorHAnsi" w:hAnsiTheme="majorHAnsi"/>
          <w:sz w:val="22"/>
          <w:szCs w:val="22"/>
          <w:lang w:val="cs-CZ"/>
        </w:rPr>
        <w:t xml:space="preserve"> </w:t>
      </w:r>
      <w:r w:rsidRPr="00E960E6">
        <w:rPr>
          <w:rFonts w:asciiTheme="majorHAnsi" w:hAnsiTheme="majorHAnsi"/>
          <w:sz w:val="22"/>
          <w:szCs w:val="22"/>
          <w:lang w:val="cs-CZ"/>
        </w:rPr>
        <w:t xml:space="preserve">% z ceny díla, a to za každý i započatý den prodlení. </w:t>
      </w:r>
    </w:p>
    <w:p w14:paraId="3F0BF8FA"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4D5137A" w14:textId="7BB08C86" w:rsidR="00A32FA1" w:rsidRPr="00E960E6" w:rsidRDefault="00A32FA1" w:rsidP="00FC6A03">
      <w:pPr>
        <w:pStyle w:val="Nadpis2"/>
        <w:numPr>
          <w:ilvl w:val="1"/>
          <w:numId w:val="14"/>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V případě nedodržení údajů uvedených v Harmonogramu realizace díla je zhotovitel povinen zaplatit objednateli smluvní pokutu ve výši až 5.000,- Kč za každé zjištěné porušení.</w:t>
      </w:r>
    </w:p>
    <w:p w14:paraId="4F611461"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CAD9F6A" w14:textId="495B51E2" w:rsidR="0014162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14:paraId="73661142"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5BC98A49" w14:textId="5A57BFCD" w:rsidR="0014162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Pro případ prodlení Zhotovitele se splněním povinnost</w:t>
      </w:r>
      <w:r w:rsidR="0005242F" w:rsidRPr="00E960E6">
        <w:rPr>
          <w:rFonts w:asciiTheme="majorHAnsi" w:hAnsiTheme="majorHAnsi"/>
          <w:sz w:val="22"/>
          <w:szCs w:val="22"/>
          <w:lang w:val="cs-CZ"/>
        </w:rPr>
        <w:t>i odstranit reklamovanou vadu v </w:t>
      </w:r>
      <w:r w:rsidRPr="00E960E6">
        <w:rPr>
          <w:rFonts w:asciiTheme="majorHAnsi" w:hAnsiTheme="majorHAnsi"/>
          <w:sz w:val="22"/>
          <w:szCs w:val="22"/>
          <w:lang w:val="cs-CZ"/>
        </w:rPr>
        <w:t>termínu dle Smlouvy je Zhotovitel povinen uhradit Objednateli smluvní pokutu, kterou strany Smlouvy sjednaly ve výši 1.000,-Kč za každý den a případ prodlení – u každé vady zvlášť.</w:t>
      </w:r>
    </w:p>
    <w:p w14:paraId="7A4681FA"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5DCAF832" w14:textId="0BC1A036" w:rsidR="0014162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Pro případ prodlení se splněním povinnosti uklidit a vyklidit staveniště a upravit všechny plochy v souladu s projektem tak, jak je sjednáno Smlouvou, je Zhotovitel povinen zaplatit Objednateli smluvní pokutu</w:t>
      </w:r>
      <w:r w:rsidR="003B6963" w:rsidRPr="00E960E6">
        <w:rPr>
          <w:rFonts w:asciiTheme="majorHAnsi" w:hAnsiTheme="majorHAnsi"/>
          <w:sz w:val="22"/>
          <w:szCs w:val="22"/>
          <w:lang w:val="cs-CZ"/>
        </w:rPr>
        <w:t>,</w:t>
      </w:r>
      <w:r w:rsidRPr="00E960E6">
        <w:rPr>
          <w:rFonts w:asciiTheme="majorHAnsi" w:hAnsiTheme="majorHAnsi"/>
          <w:sz w:val="22"/>
          <w:szCs w:val="22"/>
          <w:lang w:val="cs-CZ"/>
        </w:rPr>
        <w:t xml:space="preserve"> kterou smluvní strany sjednaly ve výši 1.000,-Kč za každý den prodlení.</w:t>
      </w:r>
    </w:p>
    <w:p w14:paraId="44E4FBB0"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EA082A9" w14:textId="7DF541A9" w:rsidR="0014162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Pro případ prodlení Objednatele se splněním povinnosti uhradit daňový doklad v rozsahu, v jakém dle Smlouvy vznikl Zhotoviteli nárok na jeho úhradu, nebo poskytnout jiné peněžité plnění sjednaly strany Smlouvy úrok z prodlení ve výši 0,02 % za každý den prodlení z částky, s jejímž zaplacením bude Objednatel v prodlení.</w:t>
      </w:r>
    </w:p>
    <w:p w14:paraId="331581B1"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EC167D4" w14:textId="1F985C31" w:rsidR="0014162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Pro případ, že Zhotovitel poruší předpisy BOZP, PO a OŽP</w:t>
      </w:r>
      <w:r w:rsidR="00457BEB" w:rsidRPr="00E960E6">
        <w:rPr>
          <w:rFonts w:asciiTheme="majorHAnsi" w:hAnsiTheme="majorHAnsi"/>
          <w:sz w:val="22"/>
          <w:szCs w:val="22"/>
          <w:lang w:val="cs-CZ"/>
        </w:rPr>
        <w:t>,</w:t>
      </w:r>
      <w:r w:rsidRPr="00E960E6">
        <w:rPr>
          <w:rFonts w:asciiTheme="majorHAnsi" w:hAnsiTheme="majorHAnsi"/>
          <w:sz w:val="22"/>
          <w:szCs w:val="22"/>
          <w:lang w:val="cs-CZ"/>
        </w:rPr>
        <w:t xml:space="preserve"> je Zhotovitel povinen zaplatit smluvní pokutu, kterou smluvní strany sjednaly ve výši 1.000,- Kč za každý jednotlivý případ porušení.</w:t>
      </w:r>
    </w:p>
    <w:p w14:paraId="0BF31D6D"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5CB9396F" w14:textId="5B1D3E7D" w:rsidR="0014162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458D30F4"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8DD3642" w14:textId="08BC942D" w:rsidR="0014162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lastRenderedPageBreak/>
        <w:t xml:space="preserve">Pokud bude Zhotovitel v prodlení se zahájením plnění, zaplatí Objednateli smluvní pokutu ve výši </w:t>
      </w:r>
      <w:r w:rsidRPr="00E960E6">
        <w:rPr>
          <w:rFonts w:asciiTheme="majorHAnsi" w:hAnsiTheme="majorHAnsi"/>
          <w:bCs/>
          <w:sz w:val="22"/>
          <w:szCs w:val="22"/>
          <w:lang w:val="cs-CZ"/>
        </w:rPr>
        <w:t>1.000</w:t>
      </w:r>
      <w:r w:rsidR="00F42CB0" w:rsidRPr="00E960E6">
        <w:rPr>
          <w:rFonts w:asciiTheme="majorHAnsi" w:hAnsiTheme="majorHAnsi"/>
          <w:bCs/>
          <w:sz w:val="22"/>
          <w:szCs w:val="22"/>
          <w:lang w:val="cs-CZ"/>
        </w:rPr>
        <w:t>,-</w:t>
      </w:r>
      <w:r w:rsidRPr="00E960E6">
        <w:rPr>
          <w:rFonts w:asciiTheme="majorHAnsi" w:hAnsiTheme="majorHAnsi"/>
          <w:bCs/>
          <w:sz w:val="22"/>
          <w:szCs w:val="22"/>
          <w:lang w:val="cs-CZ"/>
        </w:rPr>
        <w:t xml:space="preserve"> Kč za každý i započatý den prodlení.</w:t>
      </w:r>
    </w:p>
    <w:p w14:paraId="79FCB3A5"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6195946" w14:textId="549BD9BB" w:rsidR="00416378"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Pokud bude Zhotovitel v prodlení se </w:t>
      </w:r>
      <w:r w:rsidRPr="00E960E6">
        <w:rPr>
          <w:rFonts w:asciiTheme="majorHAnsi" w:hAnsiTheme="majorHAnsi"/>
          <w:bCs/>
          <w:sz w:val="22"/>
          <w:szCs w:val="22"/>
          <w:lang w:val="cs-CZ"/>
        </w:rPr>
        <w:t>zahájením odstraňování nedodělků či vad díla</w:t>
      </w:r>
      <w:r w:rsidRPr="00E960E6">
        <w:rPr>
          <w:rFonts w:asciiTheme="majorHAnsi" w:hAnsiTheme="majorHAnsi"/>
          <w:sz w:val="22"/>
          <w:szCs w:val="22"/>
          <w:lang w:val="cs-CZ"/>
        </w:rPr>
        <w:t xml:space="preserve">, zaplatí Objednateli smluvní pokutu </w:t>
      </w:r>
      <w:r w:rsidR="003F2BEF" w:rsidRPr="00E960E6">
        <w:rPr>
          <w:rFonts w:asciiTheme="majorHAnsi" w:hAnsiTheme="majorHAnsi"/>
          <w:bCs/>
          <w:sz w:val="22"/>
          <w:szCs w:val="22"/>
          <w:lang w:val="cs-CZ"/>
        </w:rPr>
        <w:t>1</w:t>
      </w:r>
      <w:r w:rsidRPr="00E960E6">
        <w:rPr>
          <w:rFonts w:asciiTheme="majorHAnsi" w:hAnsiTheme="majorHAnsi"/>
          <w:bCs/>
          <w:sz w:val="22"/>
          <w:szCs w:val="22"/>
          <w:lang w:val="cs-CZ"/>
        </w:rPr>
        <w:t>.000</w:t>
      </w:r>
      <w:r w:rsidR="00F42CB0" w:rsidRPr="00E960E6">
        <w:rPr>
          <w:rFonts w:asciiTheme="majorHAnsi" w:hAnsiTheme="majorHAnsi"/>
          <w:bCs/>
          <w:sz w:val="22"/>
          <w:szCs w:val="22"/>
          <w:lang w:val="cs-CZ"/>
        </w:rPr>
        <w:t>,-</w:t>
      </w:r>
      <w:r w:rsidRPr="00E960E6">
        <w:rPr>
          <w:rFonts w:asciiTheme="majorHAnsi" w:hAnsiTheme="majorHAnsi"/>
          <w:bCs/>
          <w:sz w:val="22"/>
          <w:szCs w:val="22"/>
          <w:lang w:val="cs-CZ"/>
        </w:rPr>
        <w:t xml:space="preserve"> Kč</w:t>
      </w:r>
      <w:r w:rsidRPr="00E960E6">
        <w:rPr>
          <w:rFonts w:asciiTheme="majorHAnsi" w:hAnsiTheme="majorHAnsi"/>
          <w:sz w:val="22"/>
          <w:szCs w:val="22"/>
          <w:lang w:val="cs-CZ"/>
        </w:rPr>
        <w:t xml:space="preserve"> za každý nedodělek či vadu a každý i započatý den prodlení. Toto ustanovení </w:t>
      </w:r>
      <w:r w:rsidRPr="00E960E6">
        <w:rPr>
          <w:rFonts w:asciiTheme="majorHAnsi" w:hAnsiTheme="majorHAnsi"/>
          <w:bCs/>
          <w:sz w:val="22"/>
          <w:szCs w:val="22"/>
          <w:lang w:val="cs-CZ"/>
        </w:rPr>
        <w:t>platí rovněž při odstraňování vad v rámci záruky</w:t>
      </w:r>
      <w:r w:rsidRPr="00E960E6">
        <w:rPr>
          <w:rFonts w:asciiTheme="majorHAnsi" w:hAnsiTheme="majorHAnsi"/>
          <w:sz w:val="22"/>
          <w:szCs w:val="22"/>
          <w:lang w:val="cs-CZ"/>
        </w:rPr>
        <w:t>.</w:t>
      </w:r>
      <w:r w:rsidR="00416378" w:rsidRPr="00E960E6">
        <w:rPr>
          <w:rFonts w:asciiTheme="majorHAnsi" w:hAnsiTheme="majorHAnsi"/>
          <w:sz w:val="22"/>
          <w:szCs w:val="22"/>
          <w:lang w:val="cs-CZ"/>
        </w:rPr>
        <w:t xml:space="preserve"> </w:t>
      </w:r>
    </w:p>
    <w:p w14:paraId="764E760C" w14:textId="77777777" w:rsidR="003B79D2" w:rsidRPr="00E960E6" w:rsidRDefault="003B79D2" w:rsidP="003B79D2">
      <w:pPr>
        <w:pStyle w:val="Nadpis2"/>
        <w:numPr>
          <w:ilvl w:val="0"/>
          <w:numId w:val="0"/>
        </w:numPr>
        <w:spacing w:after="0" w:line="240" w:lineRule="auto"/>
        <w:rPr>
          <w:rFonts w:asciiTheme="majorHAnsi" w:hAnsiTheme="majorHAnsi"/>
          <w:sz w:val="20"/>
          <w:szCs w:val="20"/>
          <w:lang w:val="cs-CZ"/>
        </w:rPr>
      </w:pPr>
    </w:p>
    <w:p w14:paraId="6F8EDF33" w14:textId="6E84C38A" w:rsidR="00FC6730" w:rsidRPr="00E960E6" w:rsidRDefault="00416378" w:rsidP="002A356C">
      <w:pPr>
        <w:pStyle w:val="Nadpis2"/>
        <w:spacing w:after="0" w:line="240" w:lineRule="auto"/>
        <w:ind w:left="0"/>
        <w:rPr>
          <w:rFonts w:asciiTheme="majorHAnsi" w:hAnsiTheme="majorHAnsi"/>
          <w:sz w:val="20"/>
          <w:szCs w:val="20"/>
          <w:lang w:val="cs-CZ"/>
        </w:rPr>
      </w:pPr>
      <w:r w:rsidRPr="00E960E6">
        <w:rPr>
          <w:rFonts w:asciiTheme="majorHAnsi" w:hAnsiTheme="majorHAnsi"/>
          <w:sz w:val="22"/>
          <w:szCs w:val="22"/>
          <w:lang w:val="cs-CZ"/>
        </w:rPr>
        <w:t>Pro případ nedodržení zásad dle § 6 odst. 4 zákon o zadávání veřejných zakázek, zejména nedodržen</w:t>
      </w:r>
      <w:r w:rsidR="00246023" w:rsidRPr="00E960E6">
        <w:rPr>
          <w:rFonts w:asciiTheme="majorHAnsi" w:hAnsiTheme="majorHAnsi"/>
          <w:sz w:val="22"/>
          <w:szCs w:val="22"/>
          <w:lang w:val="cs-CZ"/>
        </w:rPr>
        <w:t xml:space="preserve">í či porušení článku </w:t>
      </w:r>
      <w:r w:rsidR="0021660A" w:rsidRPr="00E960E6">
        <w:rPr>
          <w:rFonts w:asciiTheme="majorHAnsi" w:hAnsiTheme="majorHAnsi"/>
          <w:sz w:val="22"/>
          <w:szCs w:val="22"/>
          <w:lang w:val="cs-CZ"/>
        </w:rPr>
        <w:t>X. odst. 11. a 12</w:t>
      </w:r>
      <w:r w:rsidRPr="00E960E6">
        <w:rPr>
          <w:rFonts w:asciiTheme="majorHAnsi" w:hAnsiTheme="majorHAnsi"/>
          <w:sz w:val="22"/>
          <w:szCs w:val="22"/>
          <w:lang w:val="cs-CZ"/>
        </w:rPr>
        <w:t>. této smlouvy je zhotovitel povinen uhradit objednatel</w:t>
      </w:r>
      <w:r w:rsidR="0085371D" w:rsidRPr="00E960E6">
        <w:rPr>
          <w:rFonts w:asciiTheme="majorHAnsi" w:hAnsiTheme="majorHAnsi"/>
          <w:sz w:val="22"/>
          <w:szCs w:val="22"/>
          <w:lang w:val="cs-CZ"/>
        </w:rPr>
        <w:t>i smluvní pokutu ve výši 1.000,</w:t>
      </w:r>
      <w:r w:rsidRPr="00E960E6">
        <w:rPr>
          <w:rFonts w:asciiTheme="majorHAnsi" w:hAnsiTheme="majorHAnsi"/>
          <w:sz w:val="22"/>
          <w:szCs w:val="22"/>
          <w:lang w:val="cs-CZ"/>
        </w:rPr>
        <w:t xml:space="preserve">- Kč, a to za každý jednotlivý případ porušení povinnosti. </w:t>
      </w:r>
    </w:p>
    <w:p w14:paraId="7AFC39A5"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8642634" w14:textId="3B13A05F" w:rsidR="00490FC0" w:rsidRPr="00E960E6" w:rsidRDefault="00490FC0"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odpovídá v plném rozsahu za škodu způsobenou objednateli neposkytnutím dotace na realizaci této dodávky z dotačních prostředků z důvodu porušení jakýchkoliv smluvních povinností zhotovitele, majících za následek neposkytnutí těchto finančních prostředků objednateli. V případě neposkytnutí dotace na realizaci této dodávky Objednateli z důvodu porušení jakýchkoliv smluvních povinností ze strany zhotovitele dle této smlouvy, majících za následek neposkytnutí těchto dotačních finančních prostředků, uhradí zhotovitel objednateli částku ve výši neposkytnutých dotačních finančních prostředků jako náhradu škody tím vzniklé objednateli. Splatnost této částky náhrady škody je 30 dnů od data uplatnění nároku na náhradu prokazatelně vzniklé škody.</w:t>
      </w:r>
    </w:p>
    <w:p w14:paraId="5D3BDEE0"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6FF6A0A" w14:textId="393C66AD" w:rsidR="00416378" w:rsidRPr="00E960E6" w:rsidRDefault="00416378"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Uhrazení smluvní pokuty se nikterak nedotýká nároku na náhradu škody způsobené porušením této povinnosti.</w:t>
      </w:r>
    </w:p>
    <w:p w14:paraId="6A8CBC30"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3D6496B" w14:textId="5CE22405" w:rsidR="0014162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44322C92"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3FAAF27" w14:textId="341C7E9D" w:rsidR="001C3C98" w:rsidRPr="00E960E6" w:rsidRDefault="00E51706"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Další smluvní pokuty mohou být ujednány v dalších ustanoveních Smlouvy.</w:t>
      </w:r>
    </w:p>
    <w:p w14:paraId="682819D9" w14:textId="77777777" w:rsidR="00287383" w:rsidRPr="00E960E6" w:rsidRDefault="00287383" w:rsidP="002A356C">
      <w:pPr>
        <w:spacing w:after="0" w:line="240" w:lineRule="auto"/>
        <w:rPr>
          <w:rFonts w:asciiTheme="majorHAnsi" w:hAnsiTheme="majorHAnsi"/>
          <w:lang w:val="cs-CZ"/>
        </w:rPr>
      </w:pPr>
    </w:p>
    <w:p w14:paraId="41272C67" w14:textId="77777777" w:rsidR="00287383" w:rsidRPr="00E960E6" w:rsidRDefault="00287383" w:rsidP="002A356C">
      <w:pPr>
        <w:spacing w:after="0" w:line="240" w:lineRule="auto"/>
        <w:rPr>
          <w:rFonts w:asciiTheme="majorHAnsi" w:hAnsiTheme="majorHAnsi"/>
          <w:lang w:val="cs-CZ"/>
        </w:rPr>
      </w:pPr>
    </w:p>
    <w:p w14:paraId="05EFE271" w14:textId="77777777" w:rsidR="003B79D2" w:rsidRPr="00E960E6" w:rsidRDefault="003B79D2" w:rsidP="002A356C">
      <w:pPr>
        <w:spacing w:after="0" w:line="240" w:lineRule="auto"/>
        <w:rPr>
          <w:rFonts w:asciiTheme="majorHAnsi" w:hAnsiTheme="majorHAnsi"/>
          <w:lang w:val="cs-CZ"/>
        </w:rPr>
      </w:pPr>
    </w:p>
    <w:p w14:paraId="08AA8D15"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Odstoupení od Smlouvy</w:t>
      </w:r>
    </w:p>
    <w:p w14:paraId="11F3169A" w14:textId="77777777" w:rsidR="00F25B70" w:rsidRPr="00E960E6" w:rsidRDefault="0002767D" w:rsidP="00FC6A03">
      <w:pPr>
        <w:pStyle w:val="Nadpis2"/>
        <w:numPr>
          <w:ilvl w:val="1"/>
          <w:numId w:val="15"/>
        </w:numPr>
        <w:spacing w:after="0" w:line="240" w:lineRule="auto"/>
        <w:ind w:left="0"/>
        <w:rPr>
          <w:rFonts w:asciiTheme="majorHAnsi" w:hAnsiTheme="majorHAnsi"/>
          <w:sz w:val="22"/>
          <w:szCs w:val="22"/>
          <w:lang w:val="cs-CZ"/>
        </w:rPr>
      </w:pPr>
      <w:r w:rsidRPr="00E960E6">
        <w:rPr>
          <w:rFonts w:asciiTheme="majorHAnsi" w:hAnsiTheme="majorHAnsi"/>
          <w:b/>
          <w:sz w:val="22"/>
          <w:szCs w:val="22"/>
          <w:lang w:val="cs-CZ"/>
        </w:rPr>
        <w:t>Smluvní strany se dohodly, že mohou od Smlouvy odstoupit v případech, kdy to stanoví zákon (především občanský zákoník) nebo Smlouva.</w:t>
      </w:r>
      <w:r w:rsidRPr="00E960E6">
        <w:rPr>
          <w:rFonts w:asciiTheme="majorHAnsi" w:hAnsiTheme="majorHAnsi"/>
          <w:sz w:val="22"/>
          <w:szCs w:val="22"/>
          <w:lang w:val="cs-CZ"/>
        </w:rPr>
        <w:t xml:space="preserve"> Odstoupení od Smlouvy musí být provedeno </w:t>
      </w:r>
      <w:r w:rsidRPr="00E960E6">
        <w:rPr>
          <w:rFonts w:asciiTheme="majorHAnsi" w:hAnsiTheme="majorHAnsi"/>
          <w:b/>
          <w:sz w:val="22"/>
          <w:szCs w:val="22"/>
          <w:lang w:val="cs-CZ"/>
        </w:rPr>
        <w:t>písemnou formou</w:t>
      </w:r>
      <w:r w:rsidRPr="00E960E6">
        <w:rPr>
          <w:rFonts w:asciiTheme="majorHAnsi" w:hAnsiTheme="majorHAnsi"/>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w:t>
      </w:r>
      <w:r w:rsidR="00597828" w:rsidRPr="00E960E6">
        <w:rPr>
          <w:rFonts w:asciiTheme="majorHAnsi" w:hAnsiTheme="majorHAnsi"/>
          <w:sz w:val="22"/>
          <w:szCs w:val="22"/>
          <w:lang w:val="cs-CZ"/>
        </w:rPr>
        <w:t>zejména nároku</w:t>
      </w:r>
      <w:r w:rsidRPr="00E960E6">
        <w:rPr>
          <w:rFonts w:asciiTheme="majorHAnsi" w:hAnsiTheme="majorHAnsi"/>
          <w:sz w:val="22"/>
          <w:szCs w:val="22"/>
          <w:lang w:val="cs-CZ"/>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3EAA1B9E"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35B6DFB9" w14:textId="5ECECD62"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Od Smlouvy lze odstoupit především z důvodu porušení Smlouvy podstatným způsobem druhou smluvní stranou. Smluvní strany Smlouvy se dohodly, že podstatným porušením Smlouvy se rozumí zejména:</w:t>
      </w:r>
    </w:p>
    <w:p w14:paraId="43B18483" w14:textId="77777777" w:rsidR="00F25B70"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jestliže se Zhotovitel dostane do prodlení s prováděním díla ve vztahu k</w:t>
      </w:r>
      <w:r w:rsidR="00793173" w:rsidRPr="00E960E6">
        <w:rPr>
          <w:rFonts w:asciiTheme="majorHAnsi" w:hAnsiTheme="majorHAnsi"/>
          <w:sz w:val="22"/>
          <w:szCs w:val="22"/>
          <w:lang w:val="cs-CZ"/>
        </w:rPr>
        <w:t> </w:t>
      </w:r>
      <w:r w:rsidR="00597828" w:rsidRPr="00E960E6">
        <w:rPr>
          <w:rFonts w:asciiTheme="majorHAnsi" w:hAnsiTheme="majorHAnsi"/>
          <w:sz w:val="22"/>
          <w:szCs w:val="22"/>
          <w:lang w:val="cs-CZ"/>
        </w:rPr>
        <w:t>termínu provádění</w:t>
      </w:r>
      <w:r w:rsidRPr="00E960E6">
        <w:rPr>
          <w:rFonts w:asciiTheme="majorHAnsi" w:hAnsiTheme="majorHAnsi"/>
          <w:sz w:val="22"/>
          <w:szCs w:val="22"/>
          <w:lang w:val="cs-CZ"/>
        </w:rPr>
        <w:t xml:space="preserve"> díla dle článku V. Smlouvy, které bude delší než čtrnáct kalendářních dnů, a/nebo</w:t>
      </w:r>
    </w:p>
    <w:p w14:paraId="0C357A4C" w14:textId="77777777" w:rsidR="00F25B70"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 xml:space="preserve">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w:t>
      </w:r>
      <w:r w:rsidRPr="00E960E6">
        <w:rPr>
          <w:rFonts w:asciiTheme="majorHAnsi" w:hAnsiTheme="majorHAnsi"/>
          <w:sz w:val="22"/>
          <w:szCs w:val="22"/>
          <w:lang w:val="cs-CZ"/>
        </w:rPr>
        <w:lastRenderedPageBreak/>
        <w:t>Objednatele, za toto přerušení se nepovažují technologické pauzy uvedené v harmonogramu, a/nebo</w:t>
      </w:r>
    </w:p>
    <w:p w14:paraId="7AA16DE1" w14:textId="5411FC34" w:rsidR="00F25B70"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jestliže Zhotovitel řádně a včas neprokáže trvání platné a účinné pojistné smlouvy dle článku XX. Smlouvy či jinak poruší ustanovení článku XIX. Smlouvy, a/nebo</w:t>
      </w:r>
    </w:p>
    <w:p w14:paraId="1E013A64" w14:textId="77777777" w:rsidR="00F25B70"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Zhotovitel vstoupil do likvidace; a/nebo</w:t>
      </w:r>
    </w:p>
    <w:p w14:paraId="3029C64D" w14:textId="132CE055" w:rsidR="00F25B70"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4DA945BF" w14:textId="5105388F" w:rsidR="00F25B70"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Zhotovitel porušil některou ze svých povinností uvedených v článku XI</w:t>
      </w:r>
      <w:r w:rsidR="006B1925" w:rsidRPr="00E960E6">
        <w:rPr>
          <w:rFonts w:asciiTheme="majorHAnsi" w:hAnsiTheme="majorHAnsi"/>
          <w:sz w:val="22"/>
          <w:szCs w:val="22"/>
          <w:lang w:val="cs-CZ"/>
        </w:rPr>
        <w:t>I</w:t>
      </w:r>
      <w:r w:rsidRPr="00E960E6">
        <w:rPr>
          <w:rFonts w:asciiTheme="majorHAnsi" w:hAnsiTheme="majorHAnsi"/>
          <w:sz w:val="22"/>
          <w:szCs w:val="22"/>
          <w:lang w:val="cs-CZ"/>
        </w:rPr>
        <w:t>I. Smlouvy; a/nebo</w:t>
      </w:r>
    </w:p>
    <w:p w14:paraId="71E59F0E" w14:textId="4E23A856" w:rsidR="00F25B70"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Zhotovitel porušil někte</w:t>
      </w:r>
      <w:r w:rsidR="006B1925" w:rsidRPr="00E960E6">
        <w:rPr>
          <w:rFonts w:asciiTheme="majorHAnsi" w:hAnsiTheme="majorHAnsi"/>
          <w:sz w:val="22"/>
          <w:szCs w:val="22"/>
          <w:lang w:val="cs-CZ"/>
        </w:rPr>
        <w:t xml:space="preserve">rý ze svých závazků dle článku </w:t>
      </w:r>
      <w:r w:rsidRPr="00E960E6">
        <w:rPr>
          <w:rFonts w:asciiTheme="majorHAnsi" w:hAnsiTheme="majorHAnsi"/>
          <w:sz w:val="22"/>
          <w:szCs w:val="22"/>
          <w:lang w:val="cs-CZ"/>
        </w:rPr>
        <w:t xml:space="preserve">X. odst. 2 Smlouvy a/nebo </w:t>
      </w:r>
    </w:p>
    <w:p w14:paraId="1113C0CB" w14:textId="77777777" w:rsidR="00F25B70"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 xml:space="preserve">Zhotovitel přenesl nebo převedl nebo postoupil práva ze smlouvy o dílo na jinou osobu bez písemného souhlasu Objednatele, </w:t>
      </w:r>
    </w:p>
    <w:p w14:paraId="3DD7E405" w14:textId="77777777" w:rsidR="00F25B70" w:rsidRPr="00E960E6" w:rsidRDefault="0002767D" w:rsidP="002A356C">
      <w:pPr>
        <w:pStyle w:val="Styl1"/>
        <w:spacing w:before="0" w:after="0" w:line="240" w:lineRule="auto"/>
        <w:ind w:left="0" w:firstLine="0"/>
        <w:rPr>
          <w:rFonts w:asciiTheme="majorHAnsi" w:hAnsiTheme="majorHAnsi"/>
          <w:sz w:val="22"/>
          <w:szCs w:val="22"/>
          <w:lang w:val="cs-CZ"/>
        </w:rPr>
      </w:pPr>
      <w:r w:rsidRPr="00E960E6">
        <w:rPr>
          <w:rFonts w:asciiTheme="majorHAnsi" w:hAnsiTheme="majorHAnsi"/>
          <w:sz w:val="22"/>
          <w:szCs w:val="22"/>
          <w:lang w:val="cs-CZ"/>
        </w:rPr>
        <w:t xml:space="preserve">a další porušení označené v textu </w:t>
      </w:r>
      <w:r w:rsidR="00457BEB" w:rsidRPr="00E960E6">
        <w:rPr>
          <w:rFonts w:asciiTheme="majorHAnsi" w:hAnsiTheme="majorHAnsi"/>
          <w:sz w:val="22"/>
          <w:szCs w:val="22"/>
          <w:lang w:val="cs-CZ"/>
        </w:rPr>
        <w:t>S</w:t>
      </w:r>
      <w:r w:rsidRPr="00E960E6">
        <w:rPr>
          <w:rFonts w:asciiTheme="majorHAnsi" w:hAnsiTheme="majorHAnsi"/>
          <w:sz w:val="22"/>
          <w:szCs w:val="22"/>
          <w:lang w:val="cs-CZ"/>
        </w:rPr>
        <w:t xml:space="preserve">mlouvy o dílo jako podstatné porušení nebo porušení </w:t>
      </w:r>
      <w:r w:rsidR="00457BEB" w:rsidRPr="00E960E6">
        <w:rPr>
          <w:rFonts w:asciiTheme="majorHAnsi" w:hAnsiTheme="majorHAnsi"/>
          <w:sz w:val="22"/>
          <w:szCs w:val="22"/>
          <w:lang w:val="cs-CZ"/>
        </w:rPr>
        <w:t>S</w:t>
      </w:r>
      <w:r w:rsidRPr="00E960E6">
        <w:rPr>
          <w:rFonts w:asciiTheme="majorHAnsi" w:hAnsiTheme="majorHAnsi"/>
          <w:sz w:val="22"/>
          <w:szCs w:val="22"/>
          <w:lang w:val="cs-CZ"/>
        </w:rPr>
        <w:t xml:space="preserve">mlouvy podstatným způsobem (význam je totožný). V dalších případech bude podstatné porušení </w:t>
      </w:r>
      <w:r w:rsidR="00457BEB" w:rsidRPr="00E960E6">
        <w:rPr>
          <w:rFonts w:asciiTheme="majorHAnsi" w:hAnsiTheme="majorHAnsi"/>
          <w:sz w:val="22"/>
          <w:szCs w:val="22"/>
          <w:lang w:val="cs-CZ"/>
        </w:rPr>
        <w:t>S</w:t>
      </w:r>
      <w:r w:rsidRPr="00E960E6">
        <w:rPr>
          <w:rFonts w:asciiTheme="majorHAnsi" w:hAnsiTheme="majorHAnsi"/>
          <w:sz w:val="22"/>
          <w:szCs w:val="22"/>
          <w:lang w:val="cs-CZ"/>
        </w:rPr>
        <w:t>mlouvy posuzováno dle § 2002 občanského zákoníku.</w:t>
      </w:r>
    </w:p>
    <w:p w14:paraId="50D7DFDC"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8DEAD00" w14:textId="77777777" w:rsidR="002B56AA" w:rsidRPr="007B0713" w:rsidRDefault="002B56AA" w:rsidP="002B56AA">
      <w:pPr>
        <w:pStyle w:val="Nadpis2"/>
        <w:spacing w:after="0" w:line="240" w:lineRule="auto"/>
        <w:ind w:left="0"/>
        <w:rPr>
          <w:lang w:val="cs-CZ"/>
        </w:rPr>
      </w:pPr>
      <w:bookmarkStart w:id="9" w:name="_Hlk182473471"/>
      <w:r w:rsidRPr="007B0713">
        <w:rPr>
          <w:color w:val="FF0000"/>
          <w:sz w:val="22"/>
          <w:szCs w:val="22"/>
          <w:lang w:val="cs-CZ"/>
        </w:rPr>
        <w:t>Objednatel si vyhrazuje právo od smlouvy odstoupit, z důvodu nedostatku nebo omezení finančních prostředků</w:t>
      </w:r>
      <w:r>
        <w:rPr>
          <w:color w:val="FF0000"/>
          <w:sz w:val="22"/>
          <w:szCs w:val="22"/>
          <w:lang w:val="cs-CZ"/>
        </w:rPr>
        <w:t>,</w:t>
      </w:r>
      <w:r w:rsidRPr="007B0713">
        <w:rPr>
          <w:color w:val="FF0000"/>
          <w:sz w:val="22"/>
          <w:szCs w:val="22"/>
          <w:lang w:val="cs-CZ"/>
        </w:rPr>
        <w:t xml:space="preserve"> a to </w:t>
      </w:r>
      <w:r>
        <w:rPr>
          <w:color w:val="FF0000"/>
          <w:sz w:val="22"/>
          <w:szCs w:val="22"/>
          <w:lang w:val="cs-CZ"/>
        </w:rPr>
        <w:t xml:space="preserve">až </w:t>
      </w:r>
      <w:r w:rsidRPr="007B0713">
        <w:rPr>
          <w:color w:val="FF0000"/>
          <w:sz w:val="22"/>
          <w:szCs w:val="22"/>
          <w:lang w:val="cs-CZ"/>
        </w:rPr>
        <w:t>do okamžiku doručení výzvy k převzetí staveniště,</w:t>
      </w:r>
      <w:r>
        <w:rPr>
          <w:color w:val="FF0000"/>
          <w:sz w:val="22"/>
          <w:szCs w:val="22"/>
          <w:lang w:val="cs-CZ"/>
        </w:rPr>
        <w:t xml:space="preserve"> </w:t>
      </w:r>
      <w:r w:rsidRPr="007B0713">
        <w:rPr>
          <w:color w:val="FF0000"/>
          <w:sz w:val="22"/>
          <w:szCs w:val="22"/>
          <w:lang w:val="cs-CZ"/>
        </w:rPr>
        <w:t>bez jakýchkoliv finančních sankcí, a to písemným jednostranným úkonem adresovaným zhotoviteli, který je účinný dnem doručení zhotoviteli.</w:t>
      </w:r>
      <w:bookmarkEnd w:id="9"/>
    </w:p>
    <w:p w14:paraId="01D66FF0"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1E53571B" w14:textId="04B3D3F1"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V případě odstoupení od </w:t>
      </w:r>
      <w:r w:rsidR="00457BEB" w:rsidRPr="00E960E6">
        <w:rPr>
          <w:rFonts w:asciiTheme="majorHAnsi" w:hAnsiTheme="majorHAnsi"/>
          <w:sz w:val="22"/>
          <w:szCs w:val="22"/>
          <w:lang w:val="cs-CZ"/>
        </w:rPr>
        <w:t>S</w:t>
      </w:r>
      <w:r w:rsidRPr="00E960E6">
        <w:rPr>
          <w:rFonts w:asciiTheme="majorHAnsi" w:hAnsiTheme="majorHAnsi"/>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E960E6">
        <w:rPr>
          <w:rFonts w:asciiTheme="majorHAnsi" w:hAnsiTheme="majorHAnsi"/>
          <w:b/>
          <w:sz w:val="22"/>
          <w:szCs w:val="22"/>
          <w:lang w:val="cs-CZ"/>
        </w:rPr>
        <w:t>Zhotovitel je povinen předat dosud provedené dílo a veškerou související dokumentaci</w:t>
      </w:r>
      <w:r w:rsidRPr="00E960E6">
        <w:rPr>
          <w:rFonts w:asciiTheme="majorHAnsi" w:hAnsiTheme="majorHAnsi"/>
          <w:sz w:val="22"/>
          <w:szCs w:val="22"/>
          <w:lang w:val="cs-CZ"/>
        </w:rPr>
        <w:t xml:space="preserve"> (viz analogicky dokumentace, která se předává při předání díla v případě jeho ukončení) </w:t>
      </w:r>
      <w:r w:rsidRPr="00E960E6">
        <w:rPr>
          <w:rFonts w:asciiTheme="majorHAnsi" w:hAnsiTheme="majorHAnsi"/>
          <w:b/>
          <w:sz w:val="22"/>
          <w:szCs w:val="22"/>
          <w:lang w:val="cs-CZ"/>
        </w:rPr>
        <w:t>Objednateli do 5 dnů po účinnosti odstoupení</w:t>
      </w:r>
      <w:r w:rsidRPr="00E960E6">
        <w:rPr>
          <w:rFonts w:asciiTheme="majorHAnsi" w:hAnsiTheme="majorHAnsi"/>
          <w:sz w:val="22"/>
          <w:szCs w:val="22"/>
          <w:lang w:val="cs-CZ"/>
        </w:rPr>
        <w:t xml:space="preserve">, včetně písemného upozornění na opatření nutná k předejití škodám, které by mohly vzniknout v důsledku předčasného ukončení </w:t>
      </w:r>
      <w:r w:rsidR="00457BEB" w:rsidRPr="00E960E6">
        <w:rPr>
          <w:rFonts w:asciiTheme="majorHAnsi" w:hAnsiTheme="majorHAnsi"/>
          <w:sz w:val="22"/>
          <w:szCs w:val="22"/>
          <w:lang w:val="cs-CZ"/>
        </w:rPr>
        <w:t>S</w:t>
      </w:r>
      <w:r w:rsidRPr="00E960E6">
        <w:rPr>
          <w:rFonts w:asciiTheme="majorHAnsi" w:hAnsiTheme="majorHAnsi"/>
          <w:sz w:val="22"/>
          <w:szCs w:val="22"/>
          <w:lang w:val="cs-CZ"/>
        </w:rPr>
        <w:t xml:space="preserve">mlouvy, a v této lhůtě rovněž splnit všechny další povinnosti dle </w:t>
      </w:r>
      <w:r w:rsidR="00457BEB" w:rsidRPr="00E960E6">
        <w:rPr>
          <w:rFonts w:asciiTheme="majorHAnsi" w:hAnsiTheme="majorHAnsi"/>
          <w:sz w:val="22"/>
          <w:szCs w:val="22"/>
          <w:lang w:val="cs-CZ"/>
        </w:rPr>
        <w:t>S</w:t>
      </w:r>
      <w:r w:rsidRPr="00E960E6">
        <w:rPr>
          <w:rFonts w:asciiTheme="majorHAnsi" w:hAnsiTheme="majorHAnsi"/>
          <w:sz w:val="22"/>
          <w:szCs w:val="22"/>
          <w:lang w:val="cs-CZ"/>
        </w:rPr>
        <w:t>mlouvy o dílo (především viz dále v tomto bodě).</w:t>
      </w:r>
    </w:p>
    <w:p w14:paraId="485A492E"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E415EA0" w14:textId="1A91042F"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Odstoupením od </w:t>
      </w:r>
      <w:r w:rsidR="00457BEB" w:rsidRPr="00E960E6">
        <w:rPr>
          <w:rFonts w:asciiTheme="majorHAnsi" w:hAnsiTheme="majorHAnsi"/>
          <w:sz w:val="22"/>
          <w:szCs w:val="22"/>
          <w:lang w:val="cs-CZ"/>
        </w:rPr>
        <w:t>S</w:t>
      </w:r>
      <w:r w:rsidRPr="00E960E6">
        <w:rPr>
          <w:rFonts w:asciiTheme="majorHAnsi" w:hAnsiTheme="majorHAnsi"/>
          <w:sz w:val="22"/>
          <w:szCs w:val="22"/>
          <w:lang w:val="cs-CZ"/>
        </w:rPr>
        <w:t xml:space="preserve">mlouvy o dílo (bez ohledu na skutečnost, která ze smluvních stran od smlouvy o dílo odstoupila) nezaniká právo Objednatele vyúčtovat Zhotoviteli všechny smluvní pokuty sjednané ve </w:t>
      </w:r>
      <w:r w:rsidR="00457BEB" w:rsidRPr="00E960E6">
        <w:rPr>
          <w:rFonts w:asciiTheme="majorHAnsi" w:hAnsiTheme="majorHAnsi"/>
          <w:sz w:val="22"/>
          <w:szCs w:val="22"/>
          <w:lang w:val="cs-CZ"/>
        </w:rPr>
        <w:t>S</w:t>
      </w:r>
      <w:r w:rsidRPr="00E960E6">
        <w:rPr>
          <w:rFonts w:asciiTheme="majorHAnsi" w:hAnsiTheme="majorHAnsi"/>
          <w:sz w:val="22"/>
          <w:szCs w:val="22"/>
          <w:lang w:val="cs-CZ"/>
        </w:rPr>
        <w:t>mlouvě o dílo.</w:t>
      </w:r>
    </w:p>
    <w:p w14:paraId="4EAEB9DC" w14:textId="77777777" w:rsidR="003B79D2" w:rsidRPr="00E960E6" w:rsidRDefault="003B79D2" w:rsidP="003B79D2">
      <w:pPr>
        <w:pStyle w:val="Nadpis2"/>
        <w:numPr>
          <w:ilvl w:val="0"/>
          <w:numId w:val="0"/>
        </w:numPr>
        <w:spacing w:after="0" w:line="240" w:lineRule="auto"/>
        <w:rPr>
          <w:rFonts w:asciiTheme="majorHAnsi" w:hAnsiTheme="majorHAnsi"/>
          <w:snapToGrid w:val="0"/>
          <w:sz w:val="22"/>
          <w:szCs w:val="22"/>
          <w:lang w:val="cs-CZ"/>
        </w:rPr>
      </w:pPr>
    </w:p>
    <w:p w14:paraId="2CD82CB1" w14:textId="4AB64CD7" w:rsidR="00F25B70" w:rsidRPr="00E960E6" w:rsidRDefault="0002767D" w:rsidP="002A356C">
      <w:pPr>
        <w:pStyle w:val="Nadpis2"/>
        <w:spacing w:after="0" w:line="240" w:lineRule="auto"/>
        <w:ind w:left="0"/>
        <w:rPr>
          <w:rFonts w:asciiTheme="majorHAnsi" w:hAnsiTheme="majorHAnsi"/>
          <w:snapToGrid w:val="0"/>
          <w:sz w:val="22"/>
          <w:szCs w:val="22"/>
          <w:lang w:val="cs-CZ"/>
        </w:rPr>
      </w:pPr>
      <w:r w:rsidRPr="00E960E6">
        <w:rPr>
          <w:rFonts w:asciiTheme="majorHAnsi" w:hAnsiTheme="majorHAnsi"/>
          <w:snapToGrid w:val="0"/>
          <w:sz w:val="22"/>
          <w:szCs w:val="22"/>
          <w:lang w:val="cs-CZ"/>
        </w:rPr>
        <w:t xml:space="preserve">Smluvní strana, která důvodné odstoupení od smlouvy zapříčinila, je povinna uhradit druhé smluvní straně veškeré náklady jí vzniklé z důvodů odstoupení od </w:t>
      </w:r>
      <w:r w:rsidR="00457BEB" w:rsidRPr="00E960E6">
        <w:rPr>
          <w:rFonts w:asciiTheme="majorHAnsi" w:hAnsiTheme="majorHAnsi"/>
          <w:snapToGrid w:val="0"/>
          <w:sz w:val="22"/>
          <w:szCs w:val="22"/>
          <w:lang w:val="cs-CZ"/>
        </w:rPr>
        <w:t>S</w:t>
      </w:r>
      <w:r w:rsidRPr="00E960E6">
        <w:rPr>
          <w:rFonts w:asciiTheme="majorHAnsi" w:hAnsiTheme="majorHAnsi"/>
          <w:snapToGrid w:val="0"/>
          <w:sz w:val="22"/>
          <w:szCs w:val="22"/>
          <w:lang w:val="cs-CZ"/>
        </w:rPr>
        <w:t>mlouvy.</w:t>
      </w:r>
    </w:p>
    <w:p w14:paraId="12B08E80"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C3752D8" w14:textId="201CFA06"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717232C9" w14:textId="77777777" w:rsidR="00F25B70" w:rsidRPr="00E960E6" w:rsidRDefault="0002767D" w:rsidP="002A356C">
      <w:pPr>
        <w:pStyle w:val="Nadpis3"/>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částky součtu dílčích plateb ceny za provedení díla dle Smlouvy Objednatelem Zhotoviteli; a</w:t>
      </w:r>
    </w:p>
    <w:p w14:paraId="45132ED9" w14:textId="77777777" w:rsidR="00F25B70" w:rsidRPr="00E960E6" w:rsidRDefault="0002767D" w:rsidP="002A356C">
      <w:pPr>
        <w:pStyle w:val="Nadpis3"/>
        <w:spacing w:after="0" w:line="240" w:lineRule="auto"/>
        <w:ind w:left="709" w:hanging="283"/>
        <w:rPr>
          <w:rFonts w:asciiTheme="majorHAnsi" w:hAnsiTheme="majorHAnsi"/>
          <w:sz w:val="22"/>
          <w:szCs w:val="22"/>
          <w:lang w:val="cs-CZ"/>
        </w:rPr>
      </w:pPr>
      <w:r w:rsidRPr="00E960E6">
        <w:rPr>
          <w:rFonts w:asciiTheme="majorHAnsi" w:hAnsiTheme="maj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BF90EFB" w14:textId="77777777" w:rsidR="00F25B70" w:rsidRPr="00E960E6" w:rsidRDefault="0002767D" w:rsidP="002A356C">
      <w:pPr>
        <w:pStyle w:val="Nadpis3"/>
        <w:numPr>
          <w:ilvl w:val="0"/>
          <w:numId w:val="0"/>
        </w:numPr>
        <w:spacing w:after="0" w:line="240" w:lineRule="auto"/>
        <w:rPr>
          <w:rFonts w:asciiTheme="majorHAnsi" w:hAnsiTheme="majorHAnsi"/>
          <w:snapToGrid w:val="0"/>
          <w:sz w:val="22"/>
          <w:szCs w:val="22"/>
          <w:lang w:val="cs-CZ"/>
        </w:rPr>
      </w:pPr>
      <w:r w:rsidRPr="00E960E6">
        <w:rPr>
          <w:rFonts w:asciiTheme="majorHAnsi" w:hAnsiTheme="majorHAnsi"/>
          <w:snapToGrid w:val="0"/>
          <w:sz w:val="22"/>
          <w:szCs w:val="22"/>
          <w:lang w:val="cs-CZ"/>
        </w:rPr>
        <w:t>Zhotovitel provede soupis všech provedených prací oceněný dle způsobu, kterým je stanovena cena díla.</w:t>
      </w:r>
    </w:p>
    <w:p w14:paraId="6CC065FC" w14:textId="77777777" w:rsidR="00F25B70" w:rsidRPr="00E960E6" w:rsidRDefault="0002767D" w:rsidP="002A356C">
      <w:pPr>
        <w:pStyle w:val="Nadpis3"/>
        <w:numPr>
          <w:ilvl w:val="0"/>
          <w:numId w:val="0"/>
        </w:numPr>
        <w:spacing w:after="0" w:line="240" w:lineRule="auto"/>
        <w:rPr>
          <w:rFonts w:asciiTheme="majorHAnsi" w:hAnsiTheme="majorHAnsi"/>
          <w:snapToGrid w:val="0"/>
          <w:sz w:val="22"/>
          <w:szCs w:val="22"/>
          <w:lang w:val="cs-CZ"/>
        </w:rPr>
      </w:pPr>
      <w:r w:rsidRPr="00E960E6">
        <w:rPr>
          <w:rFonts w:asciiTheme="majorHAnsi" w:hAnsiTheme="majorHAnsi"/>
          <w:snapToGrid w:val="0"/>
          <w:sz w:val="22"/>
          <w:szCs w:val="22"/>
          <w:lang w:val="cs-CZ"/>
        </w:rPr>
        <w:t>Zhotovitel provede finanční vyčíslení provedených prací a zpracuje "dílčí konečnou fakturu".</w:t>
      </w:r>
    </w:p>
    <w:p w14:paraId="2C15543B" w14:textId="77777777" w:rsidR="00F25B70" w:rsidRPr="00E960E6" w:rsidRDefault="0002767D" w:rsidP="002A356C">
      <w:pPr>
        <w:pStyle w:val="Nadpis3"/>
        <w:numPr>
          <w:ilvl w:val="0"/>
          <w:numId w:val="0"/>
        </w:numPr>
        <w:spacing w:after="0" w:line="240" w:lineRule="auto"/>
        <w:rPr>
          <w:rFonts w:asciiTheme="majorHAnsi" w:hAnsiTheme="majorHAnsi"/>
          <w:snapToGrid w:val="0"/>
          <w:sz w:val="22"/>
          <w:szCs w:val="22"/>
          <w:lang w:val="cs-CZ"/>
        </w:rPr>
      </w:pPr>
      <w:r w:rsidRPr="00E960E6">
        <w:rPr>
          <w:rFonts w:asciiTheme="majorHAnsi" w:hAnsiTheme="majorHAnsi"/>
          <w:snapToGrid w:val="0"/>
          <w:sz w:val="22"/>
          <w:szCs w:val="22"/>
          <w:lang w:val="cs-CZ"/>
        </w:rPr>
        <w:t>Zhotovitel odveze veškerý svůj nezabudovaný materiál, pokud se strany písemně nedohodnou jinak a vyklidí staveniště.</w:t>
      </w:r>
    </w:p>
    <w:p w14:paraId="494D33A0" w14:textId="77777777" w:rsidR="00F25B70" w:rsidRPr="00E960E6" w:rsidRDefault="0002767D" w:rsidP="002A356C">
      <w:pPr>
        <w:pStyle w:val="Nadpis3"/>
        <w:numPr>
          <w:ilvl w:val="0"/>
          <w:numId w:val="0"/>
        </w:numPr>
        <w:spacing w:after="0" w:line="240" w:lineRule="auto"/>
        <w:rPr>
          <w:rFonts w:asciiTheme="majorHAnsi" w:hAnsiTheme="majorHAnsi"/>
          <w:snapToGrid w:val="0"/>
          <w:sz w:val="22"/>
          <w:szCs w:val="22"/>
          <w:lang w:val="cs-CZ"/>
        </w:rPr>
      </w:pPr>
      <w:r w:rsidRPr="00E960E6">
        <w:rPr>
          <w:rFonts w:asciiTheme="majorHAnsi" w:hAnsiTheme="majorHAnsi"/>
          <w:snapToGrid w:val="0"/>
          <w:sz w:val="22"/>
          <w:szCs w:val="22"/>
          <w:lang w:val="cs-CZ"/>
        </w:rPr>
        <w:t>Zhotovitel ihned vyzve Objednatele k "dílčímu předání díla" a Objednatel je povinen do tří dnů od obdržení vyzvání zahájit "dílčí přejímací řízení".</w:t>
      </w:r>
    </w:p>
    <w:p w14:paraId="2A1272F1"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31C252F3" w14:textId="1A578192" w:rsidR="00F25B70"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Smluvní strany jsou si povinny vyplatit shora uvedené částky, včetně případných příslušenství, nejpozději do třiceti dnů ode dne doručení písemné výzvy oprávněné smluvní strany k úhradě.</w:t>
      </w:r>
    </w:p>
    <w:p w14:paraId="70D3FD6F"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06F4F53E" w14:textId="77BFE0DA" w:rsidR="00FB6152" w:rsidRPr="00E960E6" w:rsidRDefault="00057AEE"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Pokud by byl Zhotovitel v prodlení se splněním kterékoli jeho povinnosti dle ustanovení tohoto článku, je Objednatel oprávněn v každém takovém případě vyúčtovat Zhotoviteli smluvní pokutu ve výši 1</w:t>
      </w:r>
      <w:r w:rsidR="006B1925" w:rsidRPr="00E960E6">
        <w:rPr>
          <w:rFonts w:asciiTheme="majorHAnsi" w:hAnsiTheme="majorHAnsi"/>
          <w:sz w:val="22"/>
          <w:szCs w:val="22"/>
          <w:lang w:val="cs-CZ"/>
        </w:rPr>
        <w:t xml:space="preserve"> </w:t>
      </w:r>
      <w:r w:rsidRPr="00E960E6">
        <w:rPr>
          <w:rFonts w:asciiTheme="majorHAnsi" w:hAnsiTheme="majorHAnsi"/>
          <w:sz w:val="22"/>
          <w:szCs w:val="22"/>
          <w:lang w:val="cs-CZ"/>
        </w:rPr>
        <w:t>00</w:t>
      </w:r>
      <w:r w:rsidR="001C3C98" w:rsidRPr="00E960E6">
        <w:rPr>
          <w:rFonts w:asciiTheme="majorHAnsi" w:hAnsiTheme="majorHAnsi"/>
          <w:sz w:val="22"/>
          <w:szCs w:val="22"/>
          <w:lang w:val="cs-CZ"/>
        </w:rPr>
        <w:t>0</w:t>
      </w:r>
      <w:r w:rsidRPr="00E960E6">
        <w:rPr>
          <w:rFonts w:asciiTheme="majorHAnsi" w:hAnsiTheme="majorHAnsi"/>
          <w:sz w:val="22"/>
          <w:szCs w:val="22"/>
          <w:lang w:val="cs-CZ"/>
        </w:rPr>
        <w:t xml:space="preserve"> Kč za každý </w:t>
      </w:r>
      <w:r w:rsidR="00B6124B" w:rsidRPr="00E960E6">
        <w:rPr>
          <w:rFonts w:asciiTheme="majorHAnsi" w:hAnsiTheme="majorHAnsi"/>
          <w:sz w:val="22"/>
          <w:szCs w:val="22"/>
          <w:lang w:val="cs-CZ"/>
        </w:rPr>
        <w:t xml:space="preserve">i započatý </w:t>
      </w:r>
      <w:r w:rsidRPr="00E960E6">
        <w:rPr>
          <w:rFonts w:asciiTheme="majorHAnsi" w:hAnsiTheme="majorHAnsi"/>
          <w:sz w:val="22"/>
          <w:szCs w:val="22"/>
          <w:lang w:val="cs-CZ"/>
        </w:rPr>
        <w:t>den prodlení.</w:t>
      </w:r>
    </w:p>
    <w:p w14:paraId="18A2C827" w14:textId="77777777" w:rsidR="00287383" w:rsidRPr="00E960E6" w:rsidRDefault="00287383" w:rsidP="002A356C">
      <w:pPr>
        <w:spacing w:after="0" w:line="240" w:lineRule="auto"/>
        <w:rPr>
          <w:rFonts w:asciiTheme="majorHAnsi" w:hAnsiTheme="majorHAnsi"/>
          <w:lang w:val="cs-CZ"/>
        </w:rPr>
      </w:pPr>
    </w:p>
    <w:p w14:paraId="357F138D" w14:textId="77777777" w:rsidR="003B79D2" w:rsidRPr="00E960E6" w:rsidRDefault="003B79D2" w:rsidP="002A356C">
      <w:pPr>
        <w:spacing w:after="0" w:line="240" w:lineRule="auto"/>
        <w:rPr>
          <w:rFonts w:asciiTheme="majorHAnsi" w:hAnsiTheme="majorHAnsi"/>
          <w:lang w:val="cs-CZ"/>
        </w:rPr>
      </w:pPr>
    </w:p>
    <w:p w14:paraId="7E400AF5" w14:textId="77777777" w:rsidR="003B79D2" w:rsidRDefault="003B79D2" w:rsidP="002A356C">
      <w:pPr>
        <w:spacing w:after="0" w:line="240" w:lineRule="auto"/>
        <w:rPr>
          <w:rFonts w:asciiTheme="majorHAnsi" w:hAnsiTheme="majorHAnsi"/>
          <w:lang w:val="cs-CZ"/>
        </w:rPr>
      </w:pPr>
    </w:p>
    <w:p w14:paraId="39A543B7" w14:textId="77777777" w:rsidR="00FC6A03" w:rsidRDefault="00FC6A03" w:rsidP="002A356C">
      <w:pPr>
        <w:spacing w:after="0" w:line="240" w:lineRule="auto"/>
        <w:rPr>
          <w:rFonts w:asciiTheme="majorHAnsi" w:hAnsiTheme="majorHAnsi"/>
          <w:lang w:val="cs-CZ"/>
        </w:rPr>
      </w:pPr>
    </w:p>
    <w:p w14:paraId="3659D8D3" w14:textId="77777777" w:rsidR="00FC6A03" w:rsidRPr="00E960E6" w:rsidRDefault="00FC6A03" w:rsidP="002A356C">
      <w:pPr>
        <w:spacing w:after="0" w:line="240" w:lineRule="auto"/>
        <w:rPr>
          <w:rFonts w:asciiTheme="majorHAnsi" w:hAnsiTheme="majorHAnsi"/>
          <w:lang w:val="cs-CZ"/>
        </w:rPr>
      </w:pPr>
    </w:p>
    <w:p w14:paraId="7E711181"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 xml:space="preserve">Nebezpečí škody na věci a přechod vlastnického práva </w:t>
      </w:r>
    </w:p>
    <w:p w14:paraId="52B974BA" w14:textId="77777777" w:rsidR="002133CB" w:rsidRPr="00E960E6" w:rsidRDefault="0002767D" w:rsidP="00FC6A03">
      <w:pPr>
        <w:pStyle w:val="Nadpis2"/>
        <w:numPr>
          <w:ilvl w:val="1"/>
          <w:numId w:val="16"/>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nese od doby převzetí staveniště do řádného předání díla Objednateli a řádného odevzdání staveniště Objednateli nebezpečí škody a jiné nebezpečí na:</w:t>
      </w:r>
    </w:p>
    <w:p w14:paraId="2FBFEEF2" w14:textId="79DD4700" w:rsidR="002133CB" w:rsidRPr="00E960E6" w:rsidRDefault="0002767D" w:rsidP="002A356C">
      <w:pPr>
        <w:pStyle w:val="Nadpis3"/>
        <w:spacing w:after="0" w:line="240" w:lineRule="auto"/>
        <w:ind w:left="993" w:hanging="426"/>
        <w:rPr>
          <w:rFonts w:asciiTheme="majorHAnsi" w:hAnsiTheme="majorHAnsi"/>
          <w:sz w:val="22"/>
          <w:szCs w:val="22"/>
          <w:lang w:val="cs-CZ"/>
        </w:rPr>
      </w:pPr>
      <w:r w:rsidRPr="00E960E6">
        <w:rPr>
          <w:rFonts w:asciiTheme="majorHAnsi" w:hAnsiTheme="majorHAnsi"/>
          <w:sz w:val="22"/>
          <w:szCs w:val="22"/>
          <w:lang w:val="cs-CZ"/>
        </w:rPr>
        <w:t>díle a všech jeho zhotovovaných, obnovovaných, upravovaných a</w:t>
      </w:r>
      <w:r w:rsidR="00A76909" w:rsidRPr="00E960E6">
        <w:rPr>
          <w:rFonts w:asciiTheme="majorHAnsi" w:hAnsiTheme="majorHAnsi"/>
          <w:sz w:val="22"/>
          <w:szCs w:val="22"/>
          <w:lang w:val="cs-CZ"/>
        </w:rPr>
        <w:t xml:space="preserve"> dalších částech, </w:t>
      </w:r>
    </w:p>
    <w:p w14:paraId="713E788D" w14:textId="77777777" w:rsidR="002133CB" w:rsidRPr="00E960E6" w:rsidRDefault="0002767D" w:rsidP="002A356C">
      <w:pPr>
        <w:pStyle w:val="Nadpis3"/>
        <w:spacing w:after="0" w:line="240" w:lineRule="auto"/>
        <w:ind w:left="992" w:hanging="425"/>
        <w:rPr>
          <w:rFonts w:asciiTheme="majorHAnsi" w:hAnsiTheme="majorHAnsi"/>
          <w:sz w:val="22"/>
          <w:szCs w:val="22"/>
          <w:lang w:val="cs-CZ"/>
        </w:rPr>
      </w:pPr>
      <w:r w:rsidRPr="00E960E6">
        <w:rPr>
          <w:rFonts w:asciiTheme="majorHAnsi" w:hAnsiTheme="majorHAnsi"/>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BD56DF8"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04A3B3BC" w14:textId="79F15EF9" w:rsidR="002133CB"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E960E6">
        <w:rPr>
          <w:rFonts w:asciiTheme="majorHAnsi" w:hAnsiTheme="majorHAnsi"/>
          <w:sz w:val="22"/>
          <w:szCs w:val="22"/>
          <w:lang w:val="cs-CZ"/>
        </w:rPr>
        <w:t>díla, a kterými</w:t>
      </w:r>
      <w:r w:rsidRPr="00E960E6">
        <w:rPr>
          <w:rFonts w:asciiTheme="majorHAnsi" w:hAnsiTheme="majorHAnsi"/>
          <w:sz w:val="22"/>
          <w:szCs w:val="22"/>
          <w:lang w:val="cs-CZ"/>
        </w:rPr>
        <w:t xml:space="preserve"> jsou zejména:</w:t>
      </w:r>
    </w:p>
    <w:p w14:paraId="1732E62D" w14:textId="77777777" w:rsidR="002133CB" w:rsidRPr="00E960E6" w:rsidRDefault="0002767D" w:rsidP="002A356C">
      <w:pPr>
        <w:pStyle w:val="Nadpis3"/>
        <w:spacing w:after="0" w:line="240" w:lineRule="auto"/>
        <w:ind w:left="1418" w:hanging="851"/>
        <w:rPr>
          <w:rFonts w:asciiTheme="majorHAnsi" w:hAnsiTheme="majorHAnsi"/>
          <w:sz w:val="22"/>
          <w:szCs w:val="22"/>
          <w:lang w:val="cs-CZ"/>
        </w:rPr>
      </w:pPr>
      <w:r w:rsidRPr="00E960E6">
        <w:rPr>
          <w:rFonts w:asciiTheme="majorHAnsi" w:hAnsiTheme="majorHAnsi"/>
          <w:sz w:val="22"/>
          <w:szCs w:val="22"/>
          <w:lang w:val="cs-CZ"/>
        </w:rPr>
        <w:t>zařízení staveniště provozního, výrobního či sociálního charakteru; a/nebo</w:t>
      </w:r>
    </w:p>
    <w:p w14:paraId="16B50CA4" w14:textId="77777777" w:rsidR="002133CB" w:rsidRPr="00E960E6" w:rsidRDefault="0002767D" w:rsidP="002A356C">
      <w:pPr>
        <w:pStyle w:val="Nadpis3"/>
        <w:spacing w:after="0" w:line="240" w:lineRule="auto"/>
        <w:ind w:left="1418" w:hanging="851"/>
        <w:rPr>
          <w:rFonts w:asciiTheme="majorHAnsi" w:hAnsiTheme="majorHAnsi"/>
          <w:sz w:val="22"/>
          <w:szCs w:val="22"/>
          <w:lang w:val="cs-CZ"/>
        </w:rPr>
      </w:pPr>
      <w:r w:rsidRPr="00E960E6">
        <w:rPr>
          <w:rFonts w:asciiTheme="majorHAnsi" w:hAnsiTheme="majorHAnsi"/>
          <w:sz w:val="22"/>
          <w:szCs w:val="22"/>
          <w:lang w:val="cs-CZ"/>
        </w:rPr>
        <w:t>pomocné stavební konstrukce všeho druhu nutné či použité k provedení díla či jeho části (např. podpěrné konstrukce, lešení); a/nebo</w:t>
      </w:r>
    </w:p>
    <w:p w14:paraId="3AB29D36" w14:textId="77777777" w:rsidR="002133CB" w:rsidRPr="00E960E6" w:rsidRDefault="0002767D" w:rsidP="002A356C">
      <w:pPr>
        <w:pStyle w:val="Nadpis3"/>
        <w:spacing w:after="0" w:line="240" w:lineRule="auto"/>
        <w:ind w:left="1418" w:hanging="851"/>
        <w:rPr>
          <w:rFonts w:asciiTheme="majorHAnsi" w:hAnsiTheme="majorHAnsi"/>
          <w:sz w:val="22"/>
          <w:szCs w:val="22"/>
          <w:lang w:val="cs-CZ"/>
        </w:rPr>
      </w:pPr>
      <w:r w:rsidRPr="00E960E6">
        <w:rPr>
          <w:rFonts w:asciiTheme="majorHAnsi" w:hAnsiTheme="majorHAnsi"/>
          <w:sz w:val="22"/>
          <w:szCs w:val="22"/>
          <w:lang w:val="cs-CZ"/>
        </w:rPr>
        <w:t>ostatní provizorní či jiné konstrukce a objekty použité při provádění díla či jeho části.</w:t>
      </w:r>
    </w:p>
    <w:p w14:paraId="463B611E"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145EBD8" w14:textId="05E89226" w:rsidR="002133CB"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6062E711" w14:textId="77777777" w:rsidR="003B79D2" w:rsidRPr="00E960E6" w:rsidRDefault="003B79D2" w:rsidP="003B79D2">
      <w:pPr>
        <w:pStyle w:val="Nadpis2"/>
        <w:widowControl w:val="0"/>
        <w:numPr>
          <w:ilvl w:val="0"/>
          <w:numId w:val="0"/>
        </w:numPr>
        <w:spacing w:after="0" w:line="240" w:lineRule="auto"/>
        <w:rPr>
          <w:rFonts w:asciiTheme="majorHAnsi" w:hAnsiTheme="majorHAnsi"/>
          <w:sz w:val="22"/>
          <w:szCs w:val="22"/>
          <w:lang w:val="cs-CZ"/>
        </w:rPr>
      </w:pPr>
    </w:p>
    <w:p w14:paraId="2275A565" w14:textId="6F09A745" w:rsidR="002133CB" w:rsidRPr="00E960E6" w:rsidRDefault="0002767D" w:rsidP="002A356C">
      <w:pPr>
        <w:pStyle w:val="Nadpis2"/>
        <w:widowControl w:val="0"/>
        <w:spacing w:after="0" w:line="240" w:lineRule="auto"/>
        <w:ind w:left="0"/>
        <w:rPr>
          <w:rFonts w:asciiTheme="majorHAnsi" w:hAnsiTheme="majorHAnsi"/>
          <w:sz w:val="22"/>
          <w:szCs w:val="22"/>
          <w:lang w:val="cs-CZ"/>
        </w:rPr>
      </w:pPr>
      <w:r w:rsidRPr="00E960E6">
        <w:rPr>
          <w:rFonts w:asciiTheme="majorHAnsi" w:hAnsiTheme="majorHAnsi"/>
          <w:b/>
          <w:sz w:val="22"/>
          <w:szCs w:val="22"/>
          <w:lang w:val="cs-CZ"/>
        </w:rPr>
        <w:t>Objednatel je od počátku vlastníkem zhotovovaného díla a všech věcí, které Zhotovitel opatřil k provedení díla od okamžiku jejich zabudování do díla.</w:t>
      </w:r>
      <w:r w:rsidRPr="00E960E6">
        <w:rPr>
          <w:rFonts w:asciiTheme="majorHAnsi" w:hAnsiTheme="majorHAnsi"/>
          <w:sz w:val="22"/>
          <w:szCs w:val="22"/>
          <w:lang w:val="cs-CZ"/>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E960E6">
        <w:rPr>
          <w:rFonts w:asciiTheme="majorHAnsi" w:hAnsiTheme="majorHAnsi"/>
          <w:sz w:val="22"/>
          <w:szCs w:val="22"/>
          <w:lang w:val="cs-CZ"/>
        </w:rPr>
        <w:t xml:space="preserve">. </w:t>
      </w:r>
      <w:r w:rsidRPr="00E960E6">
        <w:rPr>
          <w:rFonts w:asciiTheme="majorHAnsi" w:hAnsiTheme="majorHAnsi"/>
          <w:sz w:val="22"/>
          <w:szCs w:val="22"/>
          <w:lang w:val="cs-CZ"/>
        </w:rPr>
        <w:t xml:space="preserve">V případě porušení tohoto ustanovení je Objednatel oprávněn již bez dalšího od Smlouvy odstoupit. </w:t>
      </w:r>
    </w:p>
    <w:p w14:paraId="48E11FBD"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1656EB23" w14:textId="4D4771AF" w:rsidR="002133CB"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Veškeré věci, podklady a další doklady, které byly Obj</w:t>
      </w:r>
      <w:r w:rsidR="00921F7B" w:rsidRPr="00E960E6">
        <w:rPr>
          <w:rFonts w:asciiTheme="majorHAnsi" w:hAnsiTheme="majorHAnsi"/>
          <w:sz w:val="22"/>
          <w:szCs w:val="22"/>
          <w:lang w:val="cs-CZ"/>
        </w:rPr>
        <w:t>ednatelem Zhotoviteli předány a </w:t>
      </w:r>
      <w:r w:rsidRPr="00E960E6">
        <w:rPr>
          <w:rFonts w:asciiTheme="majorHAnsi" w:hAnsiTheme="majorHAnsi"/>
          <w:sz w:val="22"/>
          <w:szCs w:val="22"/>
          <w:lang w:val="cs-CZ"/>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3DD0391D" w14:textId="77777777" w:rsidR="00287383" w:rsidRPr="00E960E6" w:rsidRDefault="00287383" w:rsidP="002A356C">
      <w:pPr>
        <w:spacing w:after="0" w:line="240" w:lineRule="auto"/>
        <w:rPr>
          <w:rFonts w:asciiTheme="majorHAnsi" w:hAnsiTheme="majorHAnsi"/>
          <w:lang w:val="cs-CZ"/>
        </w:rPr>
      </w:pPr>
    </w:p>
    <w:p w14:paraId="24218916" w14:textId="77777777" w:rsidR="003B79D2" w:rsidRPr="00E960E6" w:rsidRDefault="003B79D2" w:rsidP="002A356C">
      <w:pPr>
        <w:spacing w:after="0" w:line="240" w:lineRule="auto"/>
        <w:rPr>
          <w:rFonts w:asciiTheme="majorHAnsi" w:hAnsiTheme="majorHAnsi"/>
          <w:lang w:val="cs-CZ"/>
        </w:rPr>
      </w:pPr>
    </w:p>
    <w:p w14:paraId="2AC2D8EB" w14:textId="77777777" w:rsidR="003B79D2" w:rsidRPr="00E960E6" w:rsidRDefault="003B79D2" w:rsidP="002A356C">
      <w:pPr>
        <w:spacing w:after="0" w:line="240" w:lineRule="auto"/>
        <w:rPr>
          <w:rFonts w:asciiTheme="majorHAnsi" w:hAnsiTheme="majorHAnsi"/>
          <w:lang w:val="cs-CZ"/>
        </w:rPr>
      </w:pPr>
    </w:p>
    <w:p w14:paraId="1F875038"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Pojištění</w:t>
      </w:r>
    </w:p>
    <w:p w14:paraId="6A22D7D4" w14:textId="511FFECB" w:rsidR="007F4EA2" w:rsidRPr="00E960E6" w:rsidRDefault="007F4EA2"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Po celou dobu výstavby, tj. od předání staveniště zhotoviteli až do doby předání a převzetí řádně dokončeného díla objednateli, je zhotovitel povinen být pojištěn do výše odpovídající možné výši škod na budované dílo je zhotovitel povinen ve prospěch objednatele uzavřít stavební a montážní pojištění CAR/EAR. Pojištění bude sjednáno na krytí všech možných rizik poškození a případného zničení budovaného díla systémem „ALL RISK“ a to až do výše celkové ceny budovaného díla (pojistná hodnota).</w:t>
      </w:r>
    </w:p>
    <w:p w14:paraId="2F7C9135" w14:textId="77777777" w:rsidR="003B79D2" w:rsidRPr="00E960E6" w:rsidRDefault="003B79D2" w:rsidP="003B79D2">
      <w:pPr>
        <w:pStyle w:val="Nadpis2"/>
        <w:widowControl w:val="0"/>
        <w:numPr>
          <w:ilvl w:val="0"/>
          <w:numId w:val="0"/>
        </w:numPr>
        <w:spacing w:after="0" w:line="240" w:lineRule="auto"/>
        <w:rPr>
          <w:rFonts w:asciiTheme="majorHAnsi" w:hAnsiTheme="majorHAnsi"/>
          <w:sz w:val="22"/>
          <w:szCs w:val="22"/>
          <w:lang w:val="cs-CZ"/>
        </w:rPr>
      </w:pPr>
    </w:p>
    <w:p w14:paraId="251D3828" w14:textId="100874FC" w:rsidR="00731E51" w:rsidRPr="00E960E6" w:rsidRDefault="0002767D" w:rsidP="002A356C">
      <w:pPr>
        <w:pStyle w:val="Nadpis2"/>
        <w:widowControl w:val="0"/>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 je povinen být po celou dobu provádění plnění (tj. i po dobu záruční doby na dílo) pojištěn; předmětem pojistné smlouvy Zhotovitele je </w:t>
      </w:r>
      <w:r w:rsidRPr="00E960E6">
        <w:rPr>
          <w:rFonts w:asciiTheme="majorHAnsi" w:hAnsiTheme="majorHAnsi"/>
          <w:b/>
          <w:sz w:val="22"/>
          <w:szCs w:val="22"/>
          <w:lang w:val="cs-CZ"/>
        </w:rPr>
        <w:t>pojištění proti škodám způsobeným jeho činností včetně možných škod způsobených pracovníky Zhotovitele</w:t>
      </w:r>
      <w:r w:rsidRPr="00E960E6">
        <w:rPr>
          <w:rFonts w:asciiTheme="majorHAnsi" w:hAnsiTheme="majorHAnsi"/>
          <w:sz w:val="22"/>
          <w:szCs w:val="22"/>
          <w:lang w:val="cs-CZ"/>
        </w:rPr>
        <w:t xml:space="preserve">. </w:t>
      </w:r>
      <w:r w:rsidR="008E4A91" w:rsidRPr="00E960E6">
        <w:rPr>
          <w:rFonts w:asciiTheme="majorHAnsi" w:hAnsiTheme="majorHAnsi"/>
          <w:sz w:val="22"/>
          <w:szCs w:val="22"/>
          <w:u w:val="single"/>
          <w:lang w:val="cs-CZ"/>
        </w:rPr>
        <w:t xml:space="preserve">Výše pojistné částky pro tento druh pojištění je v minimální výši pokrývající </w:t>
      </w:r>
      <w:r w:rsidR="004C6656" w:rsidRPr="00E960E6">
        <w:rPr>
          <w:rFonts w:asciiTheme="majorHAnsi" w:hAnsiTheme="majorHAnsi"/>
          <w:sz w:val="22"/>
          <w:szCs w:val="22"/>
          <w:u w:val="single"/>
          <w:lang w:val="cs-CZ"/>
        </w:rPr>
        <w:t>c</w:t>
      </w:r>
      <w:r w:rsidR="008E4A91" w:rsidRPr="00E960E6">
        <w:rPr>
          <w:rFonts w:asciiTheme="majorHAnsi" w:hAnsiTheme="majorHAnsi"/>
          <w:sz w:val="22"/>
          <w:szCs w:val="22"/>
          <w:u w:val="single"/>
          <w:lang w:val="cs-CZ"/>
        </w:rPr>
        <w:t>en</w:t>
      </w:r>
      <w:r w:rsidR="004C6656" w:rsidRPr="00E960E6">
        <w:rPr>
          <w:rFonts w:asciiTheme="majorHAnsi" w:hAnsiTheme="majorHAnsi"/>
          <w:sz w:val="22"/>
          <w:szCs w:val="22"/>
          <w:u w:val="single"/>
          <w:lang w:val="cs-CZ"/>
        </w:rPr>
        <w:t>u</w:t>
      </w:r>
      <w:r w:rsidR="008E4A91" w:rsidRPr="00E960E6">
        <w:rPr>
          <w:rFonts w:asciiTheme="majorHAnsi" w:hAnsiTheme="majorHAnsi"/>
          <w:sz w:val="22"/>
          <w:szCs w:val="22"/>
          <w:u w:val="single"/>
          <w:lang w:val="cs-CZ"/>
        </w:rPr>
        <w:t xml:space="preserve"> díla</w:t>
      </w:r>
      <w:r w:rsidR="008E4A91" w:rsidRPr="00E960E6">
        <w:rPr>
          <w:rFonts w:asciiTheme="majorHAnsi" w:hAnsiTheme="majorHAnsi"/>
          <w:sz w:val="22"/>
          <w:szCs w:val="22"/>
          <w:lang w:val="cs-CZ"/>
        </w:rPr>
        <w:t>.</w:t>
      </w:r>
      <w:r w:rsidRPr="00E960E6">
        <w:rPr>
          <w:rFonts w:asciiTheme="majorHAnsi" w:hAnsiTheme="majorHAnsi"/>
          <w:sz w:val="22"/>
          <w:szCs w:val="22"/>
          <w:lang w:val="cs-CZ"/>
        </w:rPr>
        <w:t xml:space="preserve"> Vybraný </w:t>
      </w:r>
      <w:r w:rsidR="00E25691" w:rsidRPr="00E960E6">
        <w:rPr>
          <w:rFonts w:asciiTheme="majorHAnsi" w:hAnsiTheme="majorHAnsi"/>
          <w:sz w:val="22"/>
          <w:szCs w:val="22"/>
          <w:lang w:val="cs-CZ"/>
        </w:rPr>
        <w:t>Dodavatel</w:t>
      </w:r>
      <w:r w:rsidRPr="00E960E6">
        <w:rPr>
          <w:rFonts w:asciiTheme="majorHAnsi" w:hAnsiTheme="majorHAnsi"/>
          <w:sz w:val="22"/>
          <w:szCs w:val="22"/>
          <w:lang w:val="cs-CZ"/>
        </w:rPr>
        <w:t xml:space="preserve"> nejpozději do</w:t>
      </w:r>
      <w:r w:rsidR="003224AE" w:rsidRPr="00E960E6">
        <w:rPr>
          <w:rFonts w:asciiTheme="majorHAnsi" w:hAnsiTheme="majorHAnsi"/>
          <w:sz w:val="22"/>
          <w:szCs w:val="22"/>
          <w:lang w:val="cs-CZ"/>
        </w:rPr>
        <w:t xml:space="preserve"> 5</w:t>
      </w:r>
      <w:r w:rsidRPr="00E960E6">
        <w:rPr>
          <w:rFonts w:asciiTheme="majorHAnsi" w:hAnsiTheme="majorHAnsi"/>
          <w:sz w:val="22"/>
          <w:szCs w:val="22"/>
          <w:lang w:val="cs-CZ"/>
        </w:rPr>
        <w:t xml:space="preserve"> dní od podpisu </w:t>
      </w:r>
      <w:r w:rsidR="00457BEB" w:rsidRPr="00E960E6">
        <w:rPr>
          <w:rFonts w:asciiTheme="majorHAnsi" w:hAnsiTheme="majorHAnsi"/>
          <w:sz w:val="22"/>
          <w:szCs w:val="22"/>
          <w:lang w:val="cs-CZ"/>
        </w:rPr>
        <w:t>S</w:t>
      </w:r>
      <w:r w:rsidRPr="00E960E6">
        <w:rPr>
          <w:rFonts w:asciiTheme="majorHAnsi" w:hAnsiTheme="majorHAnsi"/>
          <w:sz w:val="22"/>
          <w:szCs w:val="22"/>
          <w:lang w:val="cs-CZ"/>
        </w:rPr>
        <w:t>mlouvy o dílo předloží Zadavateli originál nebo úředně ověřenou kopii pojistné smlouvy. V opačném případě bude toto považováno za</w:t>
      </w:r>
      <w:r w:rsidR="004C6656" w:rsidRPr="00E960E6">
        <w:rPr>
          <w:rFonts w:asciiTheme="majorHAnsi" w:hAnsiTheme="majorHAnsi"/>
          <w:sz w:val="22"/>
          <w:szCs w:val="22"/>
          <w:lang w:val="cs-CZ"/>
        </w:rPr>
        <w:t> </w:t>
      </w:r>
      <w:r w:rsidRPr="00E960E6">
        <w:rPr>
          <w:rFonts w:asciiTheme="majorHAnsi" w:hAnsiTheme="majorHAnsi"/>
          <w:sz w:val="22"/>
          <w:szCs w:val="22"/>
          <w:lang w:val="cs-CZ"/>
        </w:rPr>
        <w:t xml:space="preserve">podstatné porušení smlouvy. </w:t>
      </w:r>
      <w:r w:rsidR="00597828" w:rsidRPr="00E960E6">
        <w:rPr>
          <w:rFonts w:asciiTheme="majorHAnsi" w:hAnsiTheme="majorHAnsi"/>
          <w:sz w:val="22"/>
          <w:szCs w:val="22"/>
          <w:lang w:val="cs-CZ"/>
        </w:rPr>
        <w:t>Dodavatel se</w:t>
      </w:r>
      <w:r w:rsidRPr="00E960E6">
        <w:rPr>
          <w:rFonts w:asciiTheme="majorHAnsi" w:hAnsiTheme="majorHAnsi"/>
          <w:sz w:val="22"/>
          <w:szCs w:val="22"/>
          <w:lang w:val="cs-CZ"/>
        </w:rPr>
        <w:t xml:space="preserve"> zavazuje, že bude pojistnou smlouvu udržovat v</w:t>
      </w:r>
      <w:r w:rsidR="004C6656" w:rsidRPr="00E960E6">
        <w:rPr>
          <w:rFonts w:asciiTheme="majorHAnsi" w:hAnsiTheme="majorHAnsi"/>
          <w:sz w:val="22"/>
          <w:szCs w:val="22"/>
          <w:lang w:val="cs-CZ"/>
        </w:rPr>
        <w:t> </w:t>
      </w:r>
      <w:r w:rsidRPr="00E960E6">
        <w:rPr>
          <w:rFonts w:asciiTheme="majorHAnsi" w:hAnsiTheme="majorHAnsi"/>
          <w:sz w:val="22"/>
          <w:szCs w:val="22"/>
          <w:lang w:val="cs-CZ"/>
        </w:rPr>
        <w:t>platnosti po celou dobu provádění díla. Podmínky plnění včetně podílu spoluúčasti stan</w:t>
      </w:r>
      <w:r w:rsidR="00922006" w:rsidRPr="00E960E6">
        <w:rPr>
          <w:rFonts w:asciiTheme="majorHAnsi" w:hAnsiTheme="majorHAnsi"/>
          <w:sz w:val="22"/>
          <w:szCs w:val="22"/>
          <w:lang w:val="cs-CZ"/>
        </w:rPr>
        <w:t>oví pojistná smlouva. Doklady o </w:t>
      </w:r>
      <w:r w:rsidRPr="00E960E6">
        <w:rPr>
          <w:rFonts w:asciiTheme="majorHAnsi" w:hAnsiTheme="majorHAnsi"/>
          <w:sz w:val="22"/>
          <w:szCs w:val="22"/>
          <w:lang w:val="cs-CZ"/>
        </w:rPr>
        <w:t xml:space="preserve">pojištění je Zhotovitel povinen na požádání (např. zápisem ve stavebním deníku) kdykoli a ihned předložit Objednateli. Zhotovitel je také povinen zabezpečit </w:t>
      </w:r>
      <w:r w:rsidRPr="00E960E6">
        <w:rPr>
          <w:rFonts w:asciiTheme="majorHAnsi" w:hAnsiTheme="majorHAnsi"/>
          <w:b/>
          <w:sz w:val="22"/>
          <w:szCs w:val="22"/>
          <w:lang w:val="cs-CZ"/>
        </w:rPr>
        <w:t>pojištění osob proti úrazu, pojištění poddodavatelů</w:t>
      </w:r>
      <w:r w:rsidRPr="00E960E6">
        <w:rPr>
          <w:rFonts w:asciiTheme="majorHAnsi" w:hAnsiTheme="majorHAnsi"/>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768F82E8" w14:textId="77777777" w:rsidR="003B79D2" w:rsidRPr="00E960E6" w:rsidRDefault="003B79D2" w:rsidP="003B79D2">
      <w:pPr>
        <w:pStyle w:val="Nadpis2"/>
        <w:widowControl w:val="0"/>
        <w:numPr>
          <w:ilvl w:val="0"/>
          <w:numId w:val="0"/>
        </w:numPr>
        <w:spacing w:after="0" w:line="240" w:lineRule="auto"/>
        <w:rPr>
          <w:rFonts w:asciiTheme="majorHAnsi" w:hAnsiTheme="majorHAnsi"/>
          <w:sz w:val="22"/>
          <w:szCs w:val="22"/>
          <w:lang w:val="cs-CZ"/>
        </w:rPr>
      </w:pPr>
    </w:p>
    <w:p w14:paraId="6D0018C4" w14:textId="58DB77CB" w:rsidR="00425061" w:rsidRPr="00E960E6" w:rsidRDefault="0002767D" w:rsidP="003B79D2">
      <w:pPr>
        <w:pStyle w:val="Nadpis2"/>
        <w:widowControl w:val="0"/>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se dále zavazuje řádně a včas plnit veškeré zá</w:t>
      </w:r>
      <w:r w:rsidR="00922006" w:rsidRPr="00E960E6">
        <w:rPr>
          <w:rFonts w:asciiTheme="majorHAnsi" w:hAnsiTheme="majorHAnsi"/>
          <w:sz w:val="22"/>
          <w:szCs w:val="22"/>
          <w:lang w:val="cs-CZ"/>
        </w:rPr>
        <w:t>vazky z této pojistné smlouvy a </w:t>
      </w:r>
      <w:r w:rsidRPr="00E960E6">
        <w:rPr>
          <w:rFonts w:asciiTheme="majorHAnsi" w:hAnsiTheme="majorHAnsi"/>
          <w:sz w:val="22"/>
          <w:szCs w:val="22"/>
          <w:lang w:val="cs-CZ"/>
        </w:rPr>
        <w:t>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E960E6">
        <w:rPr>
          <w:rFonts w:asciiTheme="majorHAnsi" w:hAnsiTheme="majorHAnsi"/>
          <w:sz w:val="22"/>
          <w:szCs w:val="22"/>
          <w:lang w:val="cs-CZ"/>
        </w:rPr>
        <w:t>.</w:t>
      </w:r>
    </w:p>
    <w:p w14:paraId="16E01356" w14:textId="77777777" w:rsidR="003B79D2" w:rsidRPr="00E960E6" w:rsidRDefault="003B79D2" w:rsidP="003B79D2">
      <w:pPr>
        <w:spacing w:after="0" w:line="240" w:lineRule="auto"/>
        <w:rPr>
          <w:rFonts w:asciiTheme="majorHAnsi" w:hAnsiTheme="majorHAnsi"/>
          <w:lang w:val="cs-CZ"/>
        </w:rPr>
      </w:pPr>
    </w:p>
    <w:p w14:paraId="51BC015C" w14:textId="77777777" w:rsidR="003B79D2" w:rsidRPr="00E960E6" w:rsidRDefault="003B79D2" w:rsidP="003B79D2">
      <w:pPr>
        <w:spacing w:after="0" w:line="240" w:lineRule="auto"/>
        <w:rPr>
          <w:rFonts w:asciiTheme="majorHAnsi" w:hAnsiTheme="majorHAnsi"/>
          <w:lang w:val="cs-CZ"/>
        </w:rPr>
      </w:pPr>
    </w:p>
    <w:p w14:paraId="1FAEE342" w14:textId="77777777" w:rsidR="003B79D2" w:rsidRPr="00E960E6" w:rsidRDefault="003B79D2" w:rsidP="003B79D2">
      <w:pPr>
        <w:spacing w:after="0" w:line="240" w:lineRule="auto"/>
        <w:rPr>
          <w:rFonts w:asciiTheme="majorHAnsi" w:hAnsiTheme="majorHAnsi"/>
          <w:lang w:val="cs-CZ"/>
        </w:rPr>
      </w:pPr>
    </w:p>
    <w:p w14:paraId="37C306EC" w14:textId="77777777" w:rsidR="00F25B70" w:rsidRPr="00E960E6" w:rsidRDefault="0002767D" w:rsidP="003B79D2">
      <w:pPr>
        <w:pStyle w:val="Nadpis1"/>
        <w:spacing w:before="0" w:after="0"/>
        <w:ind w:left="0"/>
        <w:rPr>
          <w:rFonts w:asciiTheme="majorHAnsi" w:hAnsiTheme="majorHAnsi"/>
          <w:szCs w:val="22"/>
          <w:lang w:val="cs-CZ"/>
        </w:rPr>
      </w:pPr>
      <w:r w:rsidRPr="00E960E6">
        <w:rPr>
          <w:rFonts w:asciiTheme="majorHAnsi" w:hAnsiTheme="majorHAnsi"/>
          <w:szCs w:val="22"/>
          <w:lang w:val="cs-CZ"/>
        </w:rPr>
        <w:t>Vyšší moc</w:t>
      </w:r>
    </w:p>
    <w:p w14:paraId="4FED5EFB" w14:textId="74D7713C" w:rsidR="00F25B70" w:rsidRPr="00E960E6" w:rsidRDefault="0002767D" w:rsidP="00FC6A03">
      <w:pPr>
        <w:pStyle w:val="Nadpis2"/>
        <w:numPr>
          <w:ilvl w:val="1"/>
          <w:numId w:val="17"/>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Za vyšší moc se považují okolnosti mající vliv na dílo, které nejsou závislé na smluvních stranách a které smluvní strany nemohou ovlivnit. Jedná se např. o válku, mobilizac</w:t>
      </w:r>
      <w:r w:rsidR="00922006" w:rsidRPr="00E960E6">
        <w:rPr>
          <w:rFonts w:asciiTheme="majorHAnsi" w:hAnsiTheme="majorHAnsi"/>
          <w:sz w:val="22"/>
          <w:szCs w:val="22"/>
          <w:lang w:val="cs-CZ"/>
        </w:rPr>
        <w:t>i, povstání a </w:t>
      </w:r>
      <w:r w:rsidRPr="00E960E6">
        <w:rPr>
          <w:rFonts w:asciiTheme="majorHAnsi" w:hAnsiTheme="majorHAnsi"/>
          <w:sz w:val="22"/>
          <w:szCs w:val="22"/>
          <w:lang w:val="cs-CZ"/>
        </w:rPr>
        <w:t>živelné pohromy apod.</w:t>
      </w:r>
    </w:p>
    <w:p w14:paraId="75A4CED7"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0619574" w14:textId="0EF8B0D7" w:rsidR="00251723"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489CF0EF" w14:textId="77777777" w:rsidR="00287383" w:rsidRPr="00E960E6" w:rsidRDefault="00287383" w:rsidP="002A356C">
      <w:pPr>
        <w:spacing w:after="0" w:line="240" w:lineRule="auto"/>
        <w:rPr>
          <w:rFonts w:asciiTheme="majorHAnsi" w:hAnsiTheme="majorHAnsi"/>
          <w:lang w:val="cs-CZ"/>
        </w:rPr>
      </w:pPr>
    </w:p>
    <w:p w14:paraId="6CCAA472" w14:textId="77777777" w:rsidR="003B79D2" w:rsidRPr="00E960E6" w:rsidRDefault="003B79D2" w:rsidP="002A356C">
      <w:pPr>
        <w:spacing w:after="0" w:line="240" w:lineRule="auto"/>
        <w:rPr>
          <w:rFonts w:asciiTheme="majorHAnsi" w:hAnsiTheme="majorHAnsi"/>
          <w:lang w:val="cs-CZ"/>
        </w:rPr>
      </w:pPr>
    </w:p>
    <w:p w14:paraId="4E9581C3" w14:textId="77777777" w:rsidR="003B79D2" w:rsidRPr="00E960E6" w:rsidRDefault="003B79D2" w:rsidP="002A356C">
      <w:pPr>
        <w:spacing w:after="0" w:line="240" w:lineRule="auto"/>
        <w:rPr>
          <w:rFonts w:asciiTheme="majorHAnsi" w:hAnsiTheme="majorHAnsi"/>
          <w:lang w:val="cs-CZ"/>
        </w:rPr>
      </w:pPr>
    </w:p>
    <w:p w14:paraId="1AAF6DEB"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Společná ustanovení</w:t>
      </w:r>
    </w:p>
    <w:p w14:paraId="57187DA0" w14:textId="77777777" w:rsidR="00731E51" w:rsidRPr="00E960E6" w:rsidRDefault="0002767D" w:rsidP="00FC6A03">
      <w:pPr>
        <w:pStyle w:val="Nadpis2"/>
        <w:numPr>
          <w:ilvl w:val="1"/>
          <w:numId w:val="18"/>
        </w:numPr>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Pokud není v předchozích částech Smlouvy uvedeno něco jiného, vztahují se na ně příslušné články společných ustanovení.</w:t>
      </w:r>
    </w:p>
    <w:p w14:paraId="0C83C353"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198583C" w14:textId="589FFB97" w:rsidR="00731E51"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Pokud kterékoliv ustanovení Smlouvy nebo jeho část bude neplatné či nevynutitelné a/nebo se stane neplatným či nevynutitelným a/nebo bude shledáno neplatným či </w:t>
      </w:r>
      <w:r w:rsidRPr="00E960E6">
        <w:rPr>
          <w:rFonts w:asciiTheme="majorHAnsi" w:hAnsiTheme="majorHAnsi"/>
          <w:sz w:val="22"/>
          <w:szCs w:val="22"/>
          <w:lang w:val="cs-CZ"/>
        </w:rPr>
        <w:lastRenderedPageBreak/>
        <w:t>nevynutitelným soudem či jiným příslušným orgánem, pak tato neplatnost či nevynutitelnost nebude mít vliv na platnost či vynutitelnost ostatních ustanovení Smlouvy nebo jejich částí.</w:t>
      </w:r>
    </w:p>
    <w:p w14:paraId="455CAA3D"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517D0971" w14:textId="35E8F71B" w:rsidR="003B523E"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Není-li Smlouvou stanoveno výslovně něco jiného,</w:t>
      </w:r>
      <w:r w:rsidR="00922006" w:rsidRPr="00E960E6">
        <w:rPr>
          <w:rFonts w:asciiTheme="majorHAnsi" w:hAnsiTheme="majorHAnsi"/>
          <w:sz w:val="22"/>
          <w:szCs w:val="22"/>
          <w:lang w:val="cs-CZ"/>
        </w:rPr>
        <w:t xml:space="preserve"> lze Smlouvu měnit, doplňovat a </w:t>
      </w:r>
      <w:r w:rsidRPr="00E960E6">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6B382F36"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76C65601" w14:textId="7D8BC6BA" w:rsidR="00731E51"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Přílohy uvedené v textu Smlouvy a sumarizované v závěrečných ustanoveních Smlouvy tvoří nedílnou součást Smlouvy spolu s nabídkou Zhotovitele podanou </w:t>
      </w:r>
      <w:r w:rsidR="002837AF" w:rsidRPr="00E960E6">
        <w:rPr>
          <w:rFonts w:asciiTheme="majorHAnsi" w:hAnsiTheme="majorHAnsi"/>
          <w:sz w:val="22"/>
          <w:szCs w:val="22"/>
          <w:lang w:val="cs-CZ"/>
        </w:rPr>
        <w:t>v zadávacím</w:t>
      </w:r>
      <w:r w:rsidR="00C04DA7" w:rsidRPr="00E960E6">
        <w:rPr>
          <w:rFonts w:asciiTheme="majorHAnsi" w:hAnsiTheme="majorHAnsi"/>
          <w:sz w:val="22"/>
          <w:szCs w:val="22"/>
          <w:lang w:val="cs-CZ"/>
        </w:rPr>
        <w:t xml:space="preserve"> </w:t>
      </w:r>
      <w:r w:rsidRPr="00E960E6">
        <w:rPr>
          <w:rFonts w:asciiTheme="majorHAnsi" w:hAnsiTheme="majorHAnsi"/>
          <w:sz w:val="22"/>
          <w:szCs w:val="22"/>
          <w:lang w:val="cs-CZ"/>
        </w:rPr>
        <w:t>řízení „</w:t>
      </w:r>
      <w:r w:rsidR="0030083C" w:rsidRPr="0030083C">
        <w:rPr>
          <w:rFonts w:asciiTheme="majorHAnsi" w:hAnsiTheme="majorHAnsi" w:cs="Cambria"/>
          <w:b/>
          <w:bCs/>
          <w:lang w:val="cs-CZ"/>
        </w:rPr>
        <w:t>Rekonstrukce víceúčelového hřiště, Podkrušnohorská 1677, Litvínov</w:t>
      </w:r>
      <w:r w:rsidR="002A356C" w:rsidRPr="00E960E6">
        <w:rPr>
          <w:rFonts w:asciiTheme="majorHAnsi" w:hAnsiTheme="majorHAnsi"/>
          <w:b/>
          <w:sz w:val="22"/>
          <w:szCs w:val="22"/>
          <w:lang w:val="cs-CZ"/>
        </w:rPr>
        <w:t xml:space="preserve"> </w:t>
      </w:r>
      <w:r w:rsidR="00B70825" w:rsidRPr="00E960E6">
        <w:rPr>
          <w:rFonts w:asciiTheme="majorHAnsi" w:hAnsiTheme="majorHAnsi"/>
          <w:sz w:val="22"/>
          <w:szCs w:val="22"/>
          <w:lang w:val="cs-CZ"/>
        </w:rPr>
        <w:t>”</w:t>
      </w:r>
      <w:r w:rsidRPr="00E960E6">
        <w:rPr>
          <w:rFonts w:asciiTheme="majorHAnsi" w:hAnsiTheme="majorHAnsi"/>
          <w:sz w:val="22"/>
          <w:szCs w:val="22"/>
          <w:lang w:val="cs-CZ"/>
        </w:rPr>
        <w:t>, kterou j</w:t>
      </w:r>
      <w:r w:rsidR="004C6656" w:rsidRPr="00E960E6">
        <w:rPr>
          <w:rFonts w:asciiTheme="majorHAnsi" w:hAnsiTheme="majorHAnsi"/>
          <w:sz w:val="22"/>
          <w:szCs w:val="22"/>
          <w:lang w:val="cs-CZ"/>
        </w:rPr>
        <w:t>e Zhotovitel vázán stejně jako S</w:t>
      </w:r>
      <w:r w:rsidRPr="00E960E6">
        <w:rPr>
          <w:rFonts w:asciiTheme="majorHAnsi" w:hAnsiTheme="majorHAnsi"/>
          <w:sz w:val="22"/>
          <w:szCs w:val="22"/>
          <w:lang w:val="cs-CZ"/>
        </w:rPr>
        <w:t>mlouvou.</w:t>
      </w:r>
    </w:p>
    <w:p w14:paraId="4DC1EF74"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31DE6E3C" w14:textId="657828CB" w:rsidR="00731E51"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Případné spory vzniklé ze Smlouvy budou řešeny podle platné právní úpravy dle českého práva věcně a místně příslušnými orgány České republiky, a to v českém jazyce. </w:t>
      </w:r>
      <w:r w:rsidR="004C6656" w:rsidRPr="00E960E6">
        <w:rPr>
          <w:rFonts w:asciiTheme="majorHAnsi" w:hAnsiTheme="majorHAnsi"/>
          <w:snapToGrid w:val="0"/>
          <w:sz w:val="22"/>
          <w:szCs w:val="22"/>
          <w:lang w:val="cs-CZ"/>
        </w:rPr>
        <w:t>Bude-li Smlouva</w:t>
      </w:r>
      <w:r w:rsidRPr="00E960E6">
        <w:rPr>
          <w:rFonts w:asciiTheme="majorHAnsi" w:hAnsiTheme="majorHAnsi"/>
          <w:snapToGrid w:val="0"/>
          <w:sz w:val="22"/>
          <w:szCs w:val="22"/>
          <w:lang w:val="cs-CZ"/>
        </w:rPr>
        <w:t xml:space="preserve"> vyhotovena ve více jazycích, budou se smluvní strany řídit verzí v českém jazyce. Komunikace mezi smluvními stranami musí probíhat v českém jaz</w:t>
      </w:r>
      <w:r w:rsidR="004C6656" w:rsidRPr="00E960E6">
        <w:rPr>
          <w:rFonts w:asciiTheme="majorHAnsi" w:hAnsiTheme="majorHAnsi"/>
          <w:snapToGrid w:val="0"/>
          <w:sz w:val="22"/>
          <w:szCs w:val="22"/>
          <w:lang w:val="cs-CZ"/>
        </w:rPr>
        <w:t>yce. Jakýkoli spor plynoucí ze S</w:t>
      </w:r>
      <w:r w:rsidRPr="00E960E6">
        <w:rPr>
          <w:rFonts w:asciiTheme="majorHAnsi" w:hAnsiTheme="majorHAnsi"/>
          <w:snapToGrid w:val="0"/>
          <w:sz w:val="22"/>
          <w:szCs w:val="22"/>
          <w:lang w:val="cs-CZ"/>
        </w:rPr>
        <w:t>mlouvy není možné rozhodovat v rámci rozhodčího řízení.</w:t>
      </w:r>
    </w:p>
    <w:p w14:paraId="7D03AC39"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3D37AFAA" w14:textId="240C0AB6" w:rsidR="00731E51"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napToGrid w:val="0"/>
          <w:sz w:val="22"/>
          <w:szCs w:val="22"/>
          <w:lang w:val="cs-CZ"/>
        </w:rPr>
        <w:t xml:space="preserve">Není-li konkrétní věc ve </w:t>
      </w:r>
      <w:r w:rsidR="00457BEB" w:rsidRPr="00E960E6">
        <w:rPr>
          <w:rFonts w:asciiTheme="majorHAnsi" w:hAnsiTheme="majorHAnsi"/>
          <w:snapToGrid w:val="0"/>
          <w:sz w:val="22"/>
          <w:szCs w:val="22"/>
          <w:lang w:val="cs-CZ"/>
        </w:rPr>
        <w:t>S</w:t>
      </w:r>
      <w:r w:rsidR="004C6656" w:rsidRPr="00E960E6">
        <w:rPr>
          <w:rFonts w:asciiTheme="majorHAnsi" w:hAnsiTheme="majorHAnsi"/>
          <w:snapToGrid w:val="0"/>
          <w:sz w:val="22"/>
          <w:szCs w:val="22"/>
          <w:lang w:val="cs-CZ"/>
        </w:rPr>
        <w:t>mlouvě</w:t>
      </w:r>
      <w:r w:rsidRPr="00E960E6">
        <w:rPr>
          <w:rFonts w:asciiTheme="majorHAnsi" w:hAnsiTheme="majorHAnsi"/>
          <w:snapToGrid w:val="0"/>
          <w:sz w:val="22"/>
          <w:szCs w:val="22"/>
          <w:lang w:val="cs-CZ"/>
        </w:rPr>
        <w:t xml:space="preserve"> řešena, budou se smluvní strany řídit zveřejněným zadáním veřejné zakázky, která je předmětem této Smlouvy, </w:t>
      </w:r>
      <w:r w:rsidR="00597828" w:rsidRPr="00E960E6">
        <w:rPr>
          <w:rFonts w:asciiTheme="majorHAnsi" w:hAnsiTheme="majorHAnsi"/>
          <w:snapToGrid w:val="0"/>
          <w:sz w:val="22"/>
          <w:szCs w:val="22"/>
          <w:lang w:val="cs-CZ"/>
        </w:rPr>
        <w:t>Zadavatelem a</w:t>
      </w:r>
      <w:r w:rsidRPr="00E960E6">
        <w:rPr>
          <w:rFonts w:asciiTheme="majorHAnsi" w:hAnsiTheme="majorHAnsi"/>
          <w:snapToGrid w:val="0"/>
          <w:sz w:val="22"/>
          <w:szCs w:val="22"/>
          <w:lang w:val="cs-CZ"/>
        </w:rPr>
        <w:t xml:space="preserve"> související zadávací dokumentací Zadavatele na tuto veřejnou zakázku a nabídkou Zhotovitele na tuto veřejnou zakázku (kdy zveřejněné zadání veřejné zakázky a související zadávací dokumentace jsou přednostní) a </w:t>
      </w:r>
      <w:r w:rsidRPr="00E960E6">
        <w:rPr>
          <w:rFonts w:asciiTheme="majorHAnsi" w:hAnsiTheme="majorHAnsi"/>
          <w:b/>
          <w:snapToGrid w:val="0"/>
          <w:sz w:val="22"/>
          <w:szCs w:val="22"/>
          <w:lang w:val="cs-CZ"/>
        </w:rPr>
        <w:t xml:space="preserve">platnou </w:t>
      </w:r>
      <w:r w:rsidR="008D0A0D" w:rsidRPr="00E960E6">
        <w:rPr>
          <w:rFonts w:asciiTheme="majorHAnsi" w:hAnsiTheme="majorHAnsi"/>
          <w:b/>
          <w:snapToGrid w:val="0"/>
          <w:sz w:val="22"/>
          <w:szCs w:val="22"/>
          <w:lang w:val="cs-CZ"/>
        </w:rPr>
        <w:t xml:space="preserve">a účinnou </w:t>
      </w:r>
      <w:r w:rsidRPr="00E960E6">
        <w:rPr>
          <w:rFonts w:asciiTheme="majorHAnsi" w:hAnsiTheme="majorHAnsi"/>
          <w:b/>
          <w:snapToGrid w:val="0"/>
          <w:sz w:val="22"/>
          <w:szCs w:val="22"/>
          <w:lang w:val="cs-CZ"/>
        </w:rPr>
        <w:t>právní úpravou v ČR</w:t>
      </w:r>
      <w:r w:rsidRPr="00E960E6">
        <w:rPr>
          <w:rFonts w:asciiTheme="majorHAnsi" w:hAnsiTheme="majorHAnsi"/>
          <w:snapToGrid w:val="0"/>
          <w:sz w:val="22"/>
          <w:szCs w:val="22"/>
          <w:lang w:val="cs-CZ"/>
        </w:rPr>
        <w:t xml:space="preserve">, především občanským zákoníkem. Smluvní strany se dohodly, že jakékoli obchodní zvyklosti vylučují. </w:t>
      </w:r>
      <w:r w:rsidRPr="00E960E6">
        <w:rPr>
          <w:rFonts w:asciiTheme="majorHAnsi" w:hAnsiTheme="majorHAnsi"/>
          <w:bCs/>
          <w:snapToGrid w:val="0"/>
          <w:sz w:val="22"/>
          <w:szCs w:val="22"/>
          <w:lang w:val="cs-CZ"/>
        </w:rPr>
        <w:t xml:space="preserve">Smluvní vztah založený smlouvou o dílo se v plném rozsahu a bez jakýchkoli výjimek řídí českým právním řádem </w:t>
      </w:r>
      <w:r w:rsidRPr="00E960E6">
        <w:rPr>
          <w:rFonts w:asciiTheme="majorHAnsi" w:hAnsiTheme="majorHAnsi"/>
          <w:snapToGrid w:val="0"/>
          <w:sz w:val="22"/>
          <w:szCs w:val="22"/>
          <w:lang w:val="cs-CZ"/>
        </w:rPr>
        <w:t xml:space="preserve">(pokud zde půjde o smluvní vztah s mezinárodním prvkem, je tedy rozhodným, zvoleným právem </w:t>
      </w:r>
      <w:r w:rsidRPr="00E960E6">
        <w:rPr>
          <w:rFonts w:asciiTheme="majorHAnsi" w:hAnsiTheme="majorHAnsi"/>
          <w:bCs/>
          <w:snapToGrid w:val="0"/>
          <w:sz w:val="22"/>
          <w:szCs w:val="22"/>
          <w:lang w:val="cs-CZ"/>
        </w:rPr>
        <w:t>české právo</w:t>
      </w:r>
      <w:r w:rsidRPr="00E960E6">
        <w:rPr>
          <w:rFonts w:asciiTheme="majorHAnsi" w:hAnsiTheme="majorHAnsi"/>
          <w:snapToGrid w:val="0"/>
          <w:sz w:val="22"/>
          <w:szCs w:val="22"/>
          <w:lang w:val="cs-CZ"/>
        </w:rPr>
        <w:t>).</w:t>
      </w:r>
    </w:p>
    <w:p w14:paraId="5700C2F2"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1C5AEB9F" w14:textId="10F30B2F" w:rsidR="00731E51"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E960E6">
        <w:rPr>
          <w:rFonts w:asciiTheme="majorHAnsi" w:hAnsiTheme="majorHAnsi"/>
          <w:sz w:val="22"/>
          <w:szCs w:val="22"/>
          <w:lang w:val="cs-CZ"/>
        </w:rPr>
        <w:t>S</w:t>
      </w:r>
      <w:r w:rsidR="00B52CC8" w:rsidRPr="00E960E6">
        <w:rPr>
          <w:rFonts w:asciiTheme="majorHAnsi" w:hAnsiTheme="majorHAnsi"/>
          <w:sz w:val="22"/>
          <w:szCs w:val="22"/>
          <w:lang w:val="cs-CZ"/>
        </w:rPr>
        <w:t>mlouvy.</w:t>
      </w:r>
    </w:p>
    <w:p w14:paraId="625B41B5"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670DE496" w14:textId="53439295" w:rsidR="00731E51"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E960E6">
        <w:rPr>
          <w:rFonts w:asciiTheme="majorHAnsi" w:hAnsiTheme="majorHAnsi"/>
          <w:sz w:val="22"/>
          <w:szCs w:val="22"/>
          <w:lang w:val="cs-CZ"/>
        </w:rPr>
        <w:t>.</w:t>
      </w:r>
    </w:p>
    <w:p w14:paraId="018F5C62"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1B0746AE" w14:textId="61F4A5F4" w:rsidR="00731E51"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14:paraId="38FF2623"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012F422E" w14:textId="73D7CDCD" w:rsidR="00193ED2"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14:paraId="249E0743" w14:textId="77777777" w:rsidR="00287383" w:rsidRPr="00E960E6" w:rsidRDefault="00287383" w:rsidP="002A356C">
      <w:pPr>
        <w:spacing w:after="0" w:line="240" w:lineRule="auto"/>
        <w:rPr>
          <w:rFonts w:asciiTheme="majorHAnsi" w:hAnsiTheme="majorHAnsi"/>
          <w:lang w:val="cs-CZ"/>
        </w:rPr>
      </w:pPr>
    </w:p>
    <w:p w14:paraId="1A541F80" w14:textId="77777777" w:rsidR="003B79D2" w:rsidRPr="00E960E6" w:rsidRDefault="003B79D2" w:rsidP="002A356C">
      <w:pPr>
        <w:spacing w:after="0" w:line="240" w:lineRule="auto"/>
        <w:rPr>
          <w:rFonts w:asciiTheme="majorHAnsi" w:hAnsiTheme="majorHAnsi"/>
          <w:lang w:val="cs-CZ"/>
        </w:rPr>
      </w:pPr>
    </w:p>
    <w:p w14:paraId="1C3B788B" w14:textId="77777777" w:rsidR="003B79D2" w:rsidRPr="00E960E6" w:rsidRDefault="003B79D2" w:rsidP="002A356C">
      <w:pPr>
        <w:spacing w:after="0" w:line="240" w:lineRule="auto"/>
        <w:rPr>
          <w:rFonts w:asciiTheme="majorHAnsi" w:hAnsiTheme="majorHAnsi"/>
          <w:lang w:val="cs-CZ"/>
        </w:rPr>
      </w:pPr>
    </w:p>
    <w:p w14:paraId="0D0A7E56" w14:textId="77777777" w:rsidR="00F25B70" w:rsidRPr="00E960E6" w:rsidRDefault="0002767D" w:rsidP="002A356C">
      <w:pPr>
        <w:pStyle w:val="Nadpis1"/>
        <w:spacing w:before="0" w:after="0"/>
        <w:ind w:left="0"/>
        <w:rPr>
          <w:rFonts w:asciiTheme="majorHAnsi" w:hAnsiTheme="majorHAnsi"/>
          <w:szCs w:val="22"/>
          <w:lang w:val="cs-CZ"/>
        </w:rPr>
      </w:pPr>
      <w:r w:rsidRPr="00E960E6">
        <w:rPr>
          <w:rFonts w:asciiTheme="majorHAnsi" w:hAnsiTheme="majorHAnsi"/>
          <w:szCs w:val="22"/>
          <w:lang w:val="cs-CZ"/>
        </w:rPr>
        <w:t>Závěrečná ustanovení</w:t>
      </w:r>
    </w:p>
    <w:p w14:paraId="432A39EE" w14:textId="77777777" w:rsidR="00341606" w:rsidRPr="00E960E6" w:rsidRDefault="00341606" w:rsidP="00FC6A03">
      <w:pPr>
        <w:pStyle w:val="Nadpis2"/>
        <w:numPr>
          <w:ilvl w:val="1"/>
          <w:numId w:val="19"/>
        </w:numPr>
        <w:spacing w:after="0" w:line="240" w:lineRule="auto"/>
        <w:ind w:left="0"/>
        <w:rPr>
          <w:rFonts w:asciiTheme="majorHAnsi" w:hAnsiTheme="majorHAnsi"/>
          <w:sz w:val="22"/>
          <w:szCs w:val="22"/>
          <w:lang w:val="cs-CZ"/>
        </w:rPr>
      </w:pPr>
      <w:bookmarkStart w:id="10" w:name="_Hlk181539296"/>
      <w:r w:rsidRPr="00E960E6">
        <w:rPr>
          <w:rFonts w:asciiTheme="majorHAnsi" w:hAnsiTheme="majorHAnsi"/>
          <w:sz w:val="22"/>
          <w:szCs w:val="22"/>
          <w:lang w:val="cs-CZ"/>
        </w:rPr>
        <w:t xml:space="preserve">Tato smlouva nabývá platnosti dnem jejího podpisu smluvními stranami a účinnosti dnem podpisu smlouvy o přidělení dotace na předmětnou akci. Tato smlouva je účinná do úplného splnění práv a povinností z této smlouvy vyplývajících. Stavební práce budou zahájeny až na písemný pokyn Objednatele. Osoba(y), podepisující Smlouvu za Zhotovitele, prohlašuje, že je </w:t>
      </w:r>
      <w:r w:rsidRPr="00E960E6">
        <w:rPr>
          <w:rFonts w:asciiTheme="majorHAnsi" w:hAnsiTheme="majorHAnsi"/>
          <w:sz w:val="22"/>
          <w:szCs w:val="22"/>
          <w:lang w:val="cs-CZ"/>
        </w:rPr>
        <w:lastRenderedPageBreak/>
        <w:t>(jsou) oprávněna(y) tento smluvní vztah uzavřít a podepsat, a že na straně Zhotovitele byly splněny všechny předpoklady a podmínky pro platné uzavření této Smlouvy.</w:t>
      </w:r>
    </w:p>
    <w:p w14:paraId="45FD4224" w14:textId="77777777" w:rsidR="00341606" w:rsidRPr="00E960E6" w:rsidRDefault="00341606" w:rsidP="00341606">
      <w:pPr>
        <w:pStyle w:val="Nadpis2"/>
        <w:numPr>
          <w:ilvl w:val="0"/>
          <w:numId w:val="0"/>
        </w:numPr>
        <w:spacing w:after="0" w:line="240" w:lineRule="auto"/>
        <w:rPr>
          <w:rFonts w:asciiTheme="majorHAnsi" w:hAnsiTheme="majorHAnsi"/>
          <w:sz w:val="22"/>
          <w:szCs w:val="22"/>
          <w:lang w:val="cs-CZ"/>
        </w:rPr>
      </w:pPr>
    </w:p>
    <w:p w14:paraId="1FDF4163" w14:textId="77777777" w:rsidR="00341606" w:rsidRPr="00E960E6" w:rsidRDefault="00341606" w:rsidP="00341606">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Smluvní strany se dohodly, že tato smlouva zaniká (pozbývá platnosti) v případě, pokud odkládací podmínka účinnosti smlouvy nebude splněna v termínu do šesti měsíců ode dne podpisu této smlouvy, nebude-li mezi stranami písemně sjednáno jinak.</w:t>
      </w:r>
    </w:p>
    <w:bookmarkEnd w:id="10"/>
    <w:p w14:paraId="0B6B5CDB"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3BFB330A" w14:textId="308C24C5" w:rsidR="00731E51"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Smluvní strany konstatují, že Smlouva byla vyhotovena ve </w:t>
      </w:r>
      <w:r w:rsidR="008D0A0D" w:rsidRPr="00E960E6">
        <w:rPr>
          <w:rFonts w:asciiTheme="majorHAnsi" w:hAnsiTheme="majorHAnsi"/>
          <w:sz w:val="22"/>
          <w:szCs w:val="22"/>
          <w:lang w:val="cs-CZ"/>
        </w:rPr>
        <w:t>dvou</w:t>
      </w:r>
      <w:r w:rsidRPr="00E960E6">
        <w:rPr>
          <w:rFonts w:asciiTheme="majorHAnsi" w:hAnsiTheme="majorHAnsi"/>
          <w:sz w:val="22"/>
          <w:szCs w:val="22"/>
          <w:lang w:val="cs-CZ"/>
        </w:rPr>
        <w:t xml:space="preserve"> stejnopisech, z nichž Objednatel obdrží </w:t>
      </w:r>
      <w:r w:rsidR="008D0A0D" w:rsidRPr="00E960E6">
        <w:rPr>
          <w:rFonts w:asciiTheme="majorHAnsi" w:hAnsiTheme="majorHAnsi"/>
          <w:sz w:val="22"/>
          <w:szCs w:val="22"/>
          <w:lang w:val="cs-CZ"/>
        </w:rPr>
        <w:t>jedno</w:t>
      </w:r>
      <w:r w:rsidRPr="00E960E6">
        <w:rPr>
          <w:rFonts w:asciiTheme="majorHAnsi" w:hAnsiTheme="majorHAnsi"/>
          <w:sz w:val="22"/>
          <w:szCs w:val="22"/>
          <w:lang w:val="cs-CZ"/>
        </w:rPr>
        <w:t xml:space="preserve"> vyhotovení a Zhotovitel </w:t>
      </w:r>
      <w:r w:rsidR="008D0A0D" w:rsidRPr="00E960E6">
        <w:rPr>
          <w:rFonts w:asciiTheme="majorHAnsi" w:hAnsiTheme="majorHAnsi"/>
          <w:sz w:val="22"/>
          <w:szCs w:val="22"/>
          <w:lang w:val="cs-CZ"/>
        </w:rPr>
        <w:t>jedno</w:t>
      </w:r>
      <w:r w:rsidRPr="00E960E6">
        <w:rPr>
          <w:rFonts w:asciiTheme="majorHAnsi" w:hAnsiTheme="majorHAnsi"/>
          <w:sz w:val="22"/>
          <w:szCs w:val="22"/>
          <w:lang w:val="cs-CZ"/>
        </w:rPr>
        <w:t xml:space="preserve"> vyhotovení. Každý stejnopis má právní sílu originálu.</w:t>
      </w:r>
    </w:p>
    <w:p w14:paraId="1B337071"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EE1CCEB" w14:textId="30D5F562" w:rsidR="00731E51"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445F2489"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77F1562" w14:textId="1F6D6F9A" w:rsidR="00731E51"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w:t>
      </w:r>
      <w:r w:rsidR="00B52CC8" w:rsidRPr="00E960E6">
        <w:rPr>
          <w:rFonts w:asciiTheme="majorHAnsi" w:hAnsiTheme="majorHAnsi"/>
          <w:sz w:val="22"/>
          <w:szCs w:val="22"/>
          <w:lang w:val="cs-CZ"/>
        </w:rPr>
        <w:t>sem svého oprávněného zástupce.</w:t>
      </w:r>
    </w:p>
    <w:p w14:paraId="34B7DEE9" w14:textId="77777777" w:rsidR="003B79D2" w:rsidRPr="00E960E6" w:rsidRDefault="003B79D2" w:rsidP="003B79D2">
      <w:pPr>
        <w:pStyle w:val="Nadpis2"/>
        <w:numPr>
          <w:ilvl w:val="0"/>
          <w:numId w:val="0"/>
        </w:numPr>
        <w:spacing w:after="0" w:line="240" w:lineRule="auto"/>
        <w:rPr>
          <w:rFonts w:asciiTheme="majorHAnsi" w:hAnsiTheme="majorHAnsi" w:cs="Arial"/>
          <w:sz w:val="22"/>
          <w:szCs w:val="22"/>
          <w:lang w:val="cs-CZ"/>
        </w:rPr>
      </w:pPr>
    </w:p>
    <w:p w14:paraId="51642B6A" w14:textId="11098173" w:rsidR="00731E51" w:rsidRPr="00E960E6" w:rsidRDefault="0002767D" w:rsidP="002A356C">
      <w:pPr>
        <w:pStyle w:val="Nadpis2"/>
        <w:spacing w:after="0" w:line="240" w:lineRule="auto"/>
        <w:ind w:left="0"/>
        <w:rPr>
          <w:rFonts w:asciiTheme="majorHAnsi" w:hAnsiTheme="majorHAnsi" w:cs="Arial"/>
          <w:sz w:val="22"/>
          <w:szCs w:val="22"/>
          <w:lang w:val="cs-CZ"/>
        </w:rPr>
      </w:pPr>
      <w:r w:rsidRPr="00E960E6">
        <w:rPr>
          <w:rFonts w:asciiTheme="majorHAnsi" w:hAnsiTheme="majorHAnsi"/>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w:t>
      </w:r>
      <w:r w:rsidR="00922006" w:rsidRPr="00E960E6">
        <w:rPr>
          <w:rFonts w:asciiTheme="majorHAnsi" w:hAnsiTheme="majorHAnsi"/>
          <w:sz w:val="22"/>
          <w:szCs w:val="22"/>
          <w:lang w:val="cs-CZ"/>
        </w:rPr>
        <w:t>to, že došlá zásilka odeslaná s </w:t>
      </w:r>
      <w:r w:rsidRPr="00E960E6">
        <w:rPr>
          <w:rFonts w:asciiTheme="majorHAnsi" w:hAnsiTheme="majorHAnsi"/>
          <w:sz w:val="22"/>
          <w:szCs w:val="22"/>
          <w:lang w:val="cs-CZ"/>
        </w:rPr>
        <w:t>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57EBE7AF"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5FB89872" w14:textId="0CEF6B16" w:rsidR="002A356C" w:rsidRPr="00E960E6" w:rsidRDefault="002A356C" w:rsidP="002A356C">
      <w:pPr>
        <w:pStyle w:val="Nadpis2"/>
        <w:spacing w:after="0" w:line="240" w:lineRule="auto"/>
        <w:ind w:left="0"/>
        <w:rPr>
          <w:rFonts w:asciiTheme="majorHAnsi" w:hAnsiTheme="majorHAnsi"/>
          <w:sz w:val="22"/>
          <w:szCs w:val="22"/>
          <w:lang w:val="cs-CZ"/>
        </w:rPr>
      </w:pPr>
      <w:bookmarkStart w:id="11" w:name="_Hlk171256310"/>
      <w:r w:rsidRPr="00E960E6">
        <w:rPr>
          <w:rFonts w:asciiTheme="majorHAnsi" w:hAnsiTheme="majorHAnsi"/>
          <w:sz w:val="22"/>
          <w:szCs w:val="22"/>
          <w:lang w:val="cs-CZ"/>
        </w:rPr>
        <w:t>Tato smlouva se uzavírá na základě řádně vyhlášené a vyhodnocené veřejné zakázky dle ZZVZ, tj. zákona č. 134/2016 Sb., o zadávání veřejných zakázek.</w:t>
      </w:r>
    </w:p>
    <w:p w14:paraId="50A1B1A5"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0A5C29E" w14:textId="1024035D" w:rsidR="002A356C" w:rsidRPr="00E960E6" w:rsidRDefault="002A356C"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Smluvní strany podpisem této smlouvy berou na vědomí, že objednatel je povinným subjektem dle zákona č.  106/1999 Sb., o svobodném přístupu k informacím, ve znění pozdějších předpisů, dle zákona č. 250/2000 Sb. o rozpočtových pravidlech územních rozpočtů, ve znění pozdějších předpisů. Zároveň smluvní strany souhlasně prohlašují, že žádné z ustanovení této smlouvy nepovažují za obchodní tajemství a podpisem této smlouvy bezvýhradně souhlasí s jejím uveřejněním včetně jejích změn a dodatků. </w:t>
      </w:r>
    </w:p>
    <w:p w14:paraId="48AEB10E"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5AA1CFA" w14:textId="6628DCE2" w:rsidR="002A356C" w:rsidRPr="00E960E6" w:rsidRDefault="002A356C"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Tato smlouva je vyhotovena elektronicky a je podepsána elektronicky pomocí uznávaných elektronických podpisů osob oprávněných jednat za smluvní strany. Každá ze smluvních stran obdrží smlouvu v elektronické formě s uznávanými elektronickými podpisy osob oprávněných jednat za smluvní strany. </w:t>
      </w:r>
    </w:p>
    <w:p w14:paraId="3DED94F7"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4D8FD31F" w14:textId="77777777" w:rsidR="00341606" w:rsidRPr="00E960E6" w:rsidRDefault="00341606" w:rsidP="00472ADE">
      <w:pPr>
        <w:pStyle w:val="Nadpis2"/>
        <w:ind w:left="0"/>
        <w:rPr>
          <w:rFonts w:asciiTheme="majorHAnsi" w:hAnsiTheme="majorHAnsi"/>
          <w:sz w:val="22"/>
          <w:szCs w:val="22"/>
          <w:lang w:val="cs-CZ"/>
        </w:rPr>
      </w:pPr>
      <w:bookmarkStart w:id="12" w:name="_Hlk181539323"/>
      <w:r w:rsidRPr="00E960E6">
        <w:rPr>
          <w:rFonts w:asciiTheme="majorHAnsi" w:hAnsiTheme="majorHAnsi"/>
          <w:sz w:val="22"/>
          <w:szCs w:val="22"/>
          <w:lang w:val="cs-CZ"/>
        </w:rPr>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w:t>
      </w:r>
    </w:p>
    <w:bookmarkEnd w:id="12"/>
    <w:p w14:paraId="4D4611AA" w14:textId="5E788ACA" w:rsidR="002A356C" w:rsidRPr="00E960E6" w:rsidRDefault="002A356C"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lastRenderedPageBreak/>
        <w:t xml:space="preserve">Smluvní strany shodně prohlašují, že došlo k dohodě o celém obsahu smlouvy, a že tato smlouva je projevem jejich svobodné a vážné vůle, že žádné ustanovení této smlouvy není překvapivé, což stvrzují svými podpisy. </w:t>
      </w:r>
    </w:p>
    <w:p w14:paraId="057935D1"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29B1AD2D" w14:textId="042473C0" w:rsidR="00731E51" w:rsidRPr="00E960E6" w:rsidRDefault="0002767D"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Nedílnou součást Smlouvy tvoří jako přílohy Smlouvy:</w:t>
      </w:r>
    </w:p>
    <w:p w14:paraId="204D6A72" w14:textId="3884D0B7" w:rsidR="00731E51" w:rsidRPr="00E960E6" w:rsidRDefault="00731E51" w:rsidP="002A356C">
      <w:pPr>
        <w:spacing w:after="0" w:line="240" w:lineRule="auto"/>
        <w:jc w:val="both"/>
        <w:rPr>
          <w:rFonts w:asciiTheme="majorHAnsi" w:hAnsiTheme="majorHAnsi" w:cs="Cambria"/>
          <w:lang w:val="cs-CZ"/>
        </w:rPr>
      </w:pPr>
      <w:r w:rsidRPr="00E960E6">
        <w:rPr>
          <w:rFonts w:asciiTheme="majorHAnsi" w:hAnsiTheme="majorHAnsi" w:cs="Cambria"/>
          <w:lang w:val="cs-CZ"/>
        </w:rPr>
        <w:t>Příloha č. 1:</w:t>
      </w:r>
      <w:r w:rsidRPr="00E960E6">
        <w:rPr>
          <w:rFonts w:asciiTheme="majorHAnsi" w:hAnsiTheme="majorHAnsi" w:cs="Cambria"/>
          <w:lang w:val="cs-CZ"/>
        </w:rPr>
        <w:tab/>
        <w:t>Oceněn</w:t>
      </w:r>
      <w:r w:rsidR="00967719">
        <w:rPr>
          <w:rFonts w:asciiTheme="majorHAnsi" w:hAnsiTheme="majorHAnsi" w:cs="Cambria"/>
          <w:lang w:val="cs-CZ"/>
        </w:rPr>
        <w:t>é</w:t>
      </w:r>
      <w:r w:rsidRPr="00E960E6">
        <w:rPr>
          <w:rFonts w:asciiTheme="majorHAnsi" w:hAnsiTheme="majorHAnsi" w:cs="Cambria"/>
          <w:lang w:val="cs-CZ"/>
        </w:rPr>
        <w:t xml:space="preserve"> soupis</w:t>
      </w:r>
      <w:r w:rsidR="00967719">
        <w:rPr>
          <w:rFonts w:asciiTheme="majorHAnsi" w:hAnsiTheme="majorHAnsi" w:cs="Cambria"/>
          <w:lang w:val="cs-CZ"/>
        </w:rPr>
        <w:t>y</w:t>
      </w:r>
      <w:r w:rsidRPr="00E960E6">
        <w:rPr>
          <w:rFonts w:asciiTheme="majorHAnsi" w:hAnsiTheme="majorHAnsi" w:cs="Cambria"/>
          <w:lang w:val="cs-CZ"/>
        </w:rPr>
        <w:t xml:space="preserve"> stavebních prací, dodávek a služeb s výkazem výměr</w:t>
      </w:r>
    </w:p>
    <w:p w14:paraId="537D4D9C" w14:textId="77777777" w:rsidR="003B79D2" w:rsidRPr="00E960E6" w:rsidRDefault="003B79D2" w:rsidP="003B79D2">
      <w:pPr>
        <w:pStyle w:val="Nadpis2"/>
        <w:numPr>
          <w:ilvl w:val="0"/>
          <w:numId w:val="0"/>
        </w:numPr>
        <w:spacing w:after="0" w:line="240" w:lineRule="auto"/>
        <w:rPr>
          <w:rFonts w:asciiTheme="majorHAnsi" w:hAnsiTheme="majorHAnsi"/>
          <w:sz w:val="22"/>
          <w:szCs w:val="22"/>
          <w:lang w:val="cs-CZ"/>
        </w:rPr>
      </w:pPr>
    </w:p>
    <w:p w14:paraId="1C277281" w14:textId="161234B9" w:rsidR="00E62821" w:rsidRPr="00E960E6" w:rsidRDefault="00425EEA" w:rsidP="002A356C">
      <w:pPr>
        <w:pStyle w:val="Nadpis2"/>
        <w:spacing w:after="0" w:line="240" w:lineRule="auto"/>
        <w:ind w:left="0"/>
        <w:rPr>
          <w:rFonts w:asciiTheme="majorHAnsi" w:hAnsiTheme="majorHAnsi"/>
          <w:sz w:val="22"/>
          <w:szCs w:val="22"/>
          <w:lang w:val="cs-CZ"/>
        </w:rPr>
      </w:pPr>
      <w:r w:rsidRPr="00E960E6">
        <w:rPr>
          <w:rFonts w:asciiTheme="majorHAnsi" w:hAnsiTheme="majorHAnsi"/>
          <w:sz w:val="22"/>
          <w:szCs w:val="22"/>
          <w:lang w:val="cs-CZ"/>
        </w:rPr>
        <w:t xml:space="preserve">Pro případ, že tato </w:t>
      </w:r>
      <w:r w:rsidR="000677D9" w:rsidRPr="00E960E6">
        <w:rPr>
          <w:rFonts w:asciiTheme="majorHAnsi" w:hAnsiTheme="majorHAnsi"/>
          <w:sz w:val="22"/>
          <w:szCs w:val="22"/>
          <w:lang w:val="cs-CZ"/>
        </w:rPr>
        <w:t>S</w:t>
      </w:r>
      <w:r w:rsidRPr="00E960E6">
        <w:rPr>
          <w:rFonts w:asciiTheme="majorHAnsi" w:hAnsiTheme="majorHAnsi"/>
          <w:sz w:val="22"/>
          <w:szCs w:val="22"/>
          <w:lang w:val="cs-CZ"/>
        </w:rPr>
        <w:t xml:space="preserve">mlouva není uzavírána za přítomnosti obou smluvních stran, platí, že </w:t>
      </w:r>
      <w:r w:rsidR="000677D9" w:rsidRPr="00E960E6">
        <w:rPr>
          <w:rFonts w:asciiTheme="majorHAnsi" w:hAnsiTheme="majorHAnsi"/>
          <w:sz w:val="22"/>
          <w:szCs w:val="22"/>
          <w:lang w:val="cs-CZ"/>
        </w:rPr>
        <w:t>S</w:t>
      </w:r>
      <w:r w:rsidRPr="00E960E6">
        <w:rPr>
          <w:rFonts w:asciiTheme="majorHAnsi" w:hAnsiTheme="majorHAnsi"/>
          <w:sz w:val="22"/>
          <w:szCs w:val="22"/>
          <w:lang w:val="cs-CZ"/>
        </w:rPr>
        <w:t>mlouva nebude uzavřena, pokud ji některý z účastníků podepíše s jakoukoli změnou či odchylkou, byť nepodstatnou, nebo dodatkem, ledaže druhá smluvní strana takovou změnu či odchylku nebo dodatek následně schválí.</w:t>
      </w:r>
    </w:p>
    <w:p w14:paraId="779B8182" w14:textId="77777777" w:rsidR="00287383" w:rsidRPr="00E960E6" w:rsidRDefault="00287383" w:rsidP="00287383">
      <w:pPr>
        <w:rPr>
          <w:rFonts w:asciiTheme="majorHAnsi" w:hAnsiTheme="majorHAnsi"/>
          <w:lang w:val="cs-CZ"/>
        </w:rPr>
      </w:pPr>
    </w:p>
    <w:p w14:paraId="59D9BF4A" w14:textId="77777777" w:rsidR="00E25691" w:rsidRPr="00E960E6" w:rsidRDefault="00E25691" w:rsidP="007E0B94">
      <w:pPr>
        <w:tabs>
          <w:tab w:val="left" w:pos="4678"/>
        </w:tabs>
        <w:jc w:val="both"/>
        <w:rPr>
          <w:rFonts w:asciiTheme="majorHAnsi" w:hAnsiTheme="majorHAnsi" w:cs="Cambria"/>
          <w:lang w:val="cs-CZ"/>
        </w:rPr>
      </w:pPr>
      <w:r w:rsidRPr="00E960E6">
        <w:rPr>
          <w:rFonts w:asciiTheme="majorHAnsi" w:hAnsiTheme="majorHAnsi" w:cs="Cambria"/>
          <w:lang w:val="cs-CZ"/>
        </w:rPr>
        <w:t>Objednatel</w:t>
      </w:r>
      <w:r w:rsidRPr="00E960E6">
        <w:rPr>
          <w:rFonts w:asciiTheme="majorHAnsi" w:hAnsiTheme="majorHAnsi" w:cs="Cambria"/>
          <w:lang w:val="cs-CZ"/>
        </w:rPr>
        <w:tab/>
        <w:t>Zhotovitel</w:t>
      </w:r>
    </w:p>
    <w:p w14:paraId="118C4FD4" w14:textId="463361B1" w:rsidR="00E25691" w:rsidRPr="00E960E6" w:rsidRDefault="00E25691" w:rsidP="007E0B94">
      <w:pPr>
        <w:tabs>
          <w:tab w:val="left" w:pos="4678"/>
        </w:tabs>
        <w:jc w:val="both"/>
        <w:rPr>
          <w:rFonts w:asciiTheme="majorHAnsi" w:hAnsiTheme="majorHAnsi" w:cs="Cambria"/>
          <w:lang w:val="cs-CZ"/>
        </w:rPr>
      </w:pPr>
      <w:r w:rsidRPr="00E960E6">
        <w:rPr>
          <w:rFonts w:asciiTheme="majorHAnsi" w:hAnsiTheme="majorHAnsi" w:cs="Cambria"/>
          <w:lang w:val="cs-CZ"/>
        </w:rPr>
        <w:t>V</w:t>
      </w:r>
      <w:r w:rsidR="007E0B94" w:rsidRPr="00E960E6">
        <w:rPr>
          <w:rFonts w:asciiTheme="majorHAnsi" w:hAnsiTheme="majorHAnsi" w:cs="Cambria"/>
          <w:lang w:val="cs-CZ"/>
        </w:rPr>
        <w:t xml:space="preserve"> </w:t>
      </w:r>
      <w:r w:rsidR="002A356C" w:rsidRPr="00E960E6">
        <w:rPr>
          <w:rFonts w:asciiTheme="majorHAnsi" w:hAnsiTheme="majorHAnsi" w:cs="Cambria"/>
          <w:lang w:val="cs-CZ"/>
        </w:rPr>
        <w:t>Litvínově</w:t>
      </w:r>
      <w:r w:rsidRPr="00E960E6">
        <w:rPr>
          <w:rFonts w:asciiTheme="majorHAnsi" w:hAnsiTheme="majorHAnsi" w:cs="Cambria"/>
          <w:lang w:val="cs-CZ"/>
        </w:rPr>
        <w:t xml:space="preserve"> dne………………….</w:t>
      </w:r>
      <w:r w:rsidRPr="00E960E6">
        <w:rPr>
          <w:rFonts w:asciiTheme="majorHAnsi" w:hAnsiTheme="majorHAnsi" w:cs="Cambria"/>
          <w:lang w:val="cs-CZ"/>
        </w:rPr>
        <w:tab/>
        <w:t>V</w:t>
      </w:r>
      <w:r w:rsidR="00042770" w:rsidRPr="00E960E6">
        <w:rPr>
          <w:rFonts w:asciiTheme="majorHAnsi" w:hAnsiTheme="majorHAnsi" w:cs="Cambria"/>
          <w:lang w:val="cs-CZ"/>
        </w:rPr>
        <w:t> </w:t>
      </w:r>
      <w:r w:rsidR="007E0B94" w:rsidRPr="00E960E6">
        <w:rPr>
          <w:rFonts w:asciiTheme="majorHAnsi" w:hAnsiTheme="majorHAnsi"/>
          <w:highlight w:val="yellow"/>
          <w:shd w:val="clear" w:color="auto" w:fill="FFFF00"/>
          <w:lang w:val="cs-CZ"/>
        </w:rPr>
        <w:fldChar w:fldCharType="begin">
          <w:ffData>
            <w:name w:val=""/>
            <w:enabled/>
            <w:calcOnExit w:val="0"/>
            <w:textInput/>
          </w:ffData>
        </w:fldChar>
      </w:r>
      <w:r w:rsidR="007E0B94" w:rsidRPr="00E960E6">
        <w:rPr>
          <w:rFonts w:asciiTheme="majorHAnsi" w:hAnsiTheme="majorHAnsi"/>
          <w:highlight w:val="yellow"/>
          <w:shd w:val="clear" w:color="auto" w:fill="FFFF00"/>
          <w:lang w:val="cs-CZ"/>
        </w:rPr>
        <w:instrText xml:space="preserve"> FORMTEXT </w:instrText>
      </w:r>
      <w:r w:rsidR="007E0B94" w:rsidRPr="00E960E6">
        <w:rPr>
          <w:rFonts w:asciiTheme="majorHAnsi" w:hAnsiTheme="majorHAnsi"/>
          <w:highlight w:val="yellow"/>
          <w:shd w:val="clear" w:color="auto" w:fill="FFFF00"/>
          <w:lang w:val="cs-CZ"/>
        </w:rPr>
      </w:r>
      <w:r w:rsidR="007E0B94" w:rsidRPr="00E960E6">
        <w:rPr>
          <w:rFonts w:asciiTheme="majorHAnsi" w:hAnsiTheme="majorHAnsi"/>
          <w:highlight w:val="yellow"/>
          <w:shd w:val="clear" w:color="auto" w:fill="FFFF00"/>
          <w:lang w:val="cs-CZ"/>
        </w:rPr>
        <w:fldChar w:fldCharType="separate"/>
      </w:r>
      <w:r w:rsidR="007E0B94" w:rsidRPr="00E960E6">
        <w:rPr>
          <w:rFonts w:asciiTheme="majorHAnsi" w:hAnsiTheme="majorHAnsi"/>
          <w:highlight w:val="yellow"/>
          <w:shd w:val="clear" w:color="auto" w:fill="FFFF00"/>
          <w:lang w:val="cs-CZ"/>
        </w:rPr>
        <w:t> </w:t>
      </w:r>
      <w:r w:rsidR="007E0B94" w:rsidRPr="00E960E6">
        <w:rPr>
          <w:rFonts w:asciiTheme="majorHAnsi" w:hAnsiTheme="majorHAnsi"/>
          <w:highlight w:val="yellow"/>
          <w:shd w:val="clear" w:color="auto" w:fill="FFFF00"/>
          <w:lang w:val="cs-CZ"/>
        </w:rPr>
        <w:t> </w:t>
      </w:r>
      <w:r w:rsidR="007E0B94" w:rsidRPr="00E960E6">
        <w:rPr>
          <w:rFonts w:asciiTheme="majorHAnsi" w:hAnsiTheme="majorHAnsi"/>
          <w:highlight w:val="yellow"/>
          <w:shd w:val="clear" w:color="auto" w:fill="FFFF00"/>
          <w:lang w:val="cs-CZ"/>
        </w:rPr>
        <w:t> </w:t>
      </w:r>
      <w:r w:rsidR="007E0B94" w:rsidRPr="00E960E6">
        <w:rPr>
          <w:rFonts w:asciiTheme="majorHAnsi" w:hAnsiTheme="majorHAnsi"/>
          <w:highlight w:val="yellow"/>
          <w:shd w:val="clear" w:color="auto" w:fill="FFFF00"/>
          <w:lang w:val="cs-CZ"/>
        </w:rPr>
        <w:t> </w:t>
      </w:r>
      <w:r w:rsidR="007E0B94" w:rsidRPr="00E960E6">
        <w:rPr>
          <w:rFonts w:asciiTheme="majorHAnsi" w:hAnsiTheme="majorHAnsi"/>
          <w:highlight w:val="yellow"/>
          <w:shd w:val="clear" w:color="auto" w:fill="FFFF00"/>
          <w:lang w:val="cs-CZ"/>
        </w:rPr>
        <w:t> </w:t>
      </w:r>
      <w:r w:rsidR="007E0B94" w:rsidRPr="00E960E6">
        <w:rPr>
          <w:rFonts w:asciiTheme="majorHAnsi" w:hAnsiTheme="majorHAnsi"/>
          <w:highlight w:val="yellow"/>
          <w:shd w:val="clear" w:color="auto" w:fill="FFFF00"/>
          <w:lang w:val="cs-CZ"/>
        </w:rPr>
        <w:fldChar w:fldCharType="end"/>
      </w:r>
      <w:r w:rsidR="007E0B94" w:rsidRPr="00E960E6">
        <w:rPr>
          <w:rFonts w:asciiTheme="majorHAnsi" w:hAnsiTheme="majorHAnsi" w:cs="Cambria"/>
          <w:lang w:val="cs-CZ"/>
        </w:rPr>
        <w:t xml:space="preserve"> </w:t>
      </w:r>
      <w:r w:rsidRPr="00E960E6">
        <w:rPr>
          <w:rFonts w:asciiTheme="majorHAnsi" w:hAnsiTheme="majorHAnsi" w:cs="Cambria"/>
          <w:lang w:val="cs-CZ"/>
        </w:rPr>
        <w:t>dne</w:t>
      </w:r>
      <w:r w:rsidR="00042770" w:rsidRPr="00E960E6">
        <w:rPr>
          <w:rFonts w:asciiTheme="majorHAnsi" w:hAnsiTheme="majorHAnsi" w:cs="Cambria"/>
          <w:lang w:val="cs-CZ"/>
        </w:rPr>
        <w:t xml:space="preserve"> </w:t>
      </w:r>
      <w:r w:rsidR="007E0B94" w:rsidRPr="00E960E6">
        <w:rPr>
          <w:rFonts w:asciiTheme="majorHAnsi" w:hAnsiTheme="majorHAnsi"/>
          <w:highlight w:val="yellow"/>
          <w:shd w:val="clear" w:color="auto" w:fill="FFFF00"/>
          <w:lang w:val="cs-CZ"/>
        </w:rPr>
        <w:fldChar w:fldCharType="begin">
          <w:ffData>
            <w:name w:val=""/>
            <w:enabled/>
            <w:calcOnExit w:val="0"/>
            <w:textInput/>
          </w:ffData>
        </w:fldChar>
      </w:r>
      <w:r w:rsidR="007E0B94" w:rsidRPr="00E960E6">
        <w:rPr>
          <w:rFonts w:asciiTheme="majorHAnsi" w:hAnsiTheme="majorHAnsi"/>
          <w:highlight w:val="yellow"/>
          <w:shd w:val="clear" w:color="auto" w:fill="FFFF00"/>
          <w:lang w:val="cs-CZ"/>
        </w:rPr>
        <w:instrText xml:space="preserve"> FORMTEXT </w:instrText>
      </w:r>
      <w:r w:rsidR="007E0B94" w:rsidRPr="00E960E6">
        <w:rPr>
          <w:rFonts w:asciiTheme="majorHAnsi" w:hAnsiTheme="majorHAnsi"/>
          <w:highlight w:val="yellow"/>
          <w:shd w:val="clear" w:color="auto" w:fill="FFFF00"/>
          <w:lang w:val="cs-CZ"/>
        </w:rPr>
      </w:r>
      <w:r w:rsidR="007E0B94" w:rsidRPr="00E960E6">
        <w:rPr>
          <w:rFonts w:asciiTheme="majorHAnsi" w:hAnsiTheme="majorHAnsi"/>
          <w:highlight w:val="yellow"/>
          <w:shd w:val="clear" w:color="auto" w:fill="FFFF00"/>
          <w:lang w:val="cs-CZ"/>
        </w:rPr>
        <w:fldChar w:fldCharType="separate"/>
      </w:r>
      <w:r w:rsidR="007E0B94" w:rsidRPr="00E960E6">
        <w:rPr>
          <w:rFonts w:asciiTheme="majorHAnsi" w:hAnsiTheme="majorHAnsi"/>
          <w:highlight w:val="yellow"/>
          <w:shd w:val="clear" w:color="auto" w:fill="FFFF00"/>
          <w:lang w:val="cs-CZ"/>
        </w:rPr>
        <w:t> </w:t>
      </w:r>
      <w:r w:rsidR="007E0B94" w:rsidRPr="00E960E6">
        <w:rPr>
          <w:rFonts w:asciiTheme="majorHAnsi" w:hAnsiTheme="majorHAnsi"/>
          <w:highlight w:val="yellow"/>
          <w:shd w:val="clear" w:color="auto" w:fill="FFFF00"/>
          <w:lang w:val="cs-CZ"/>
        </w:rPr>
        <w:t> </w:t>
      </w:r>
      <w:r w:rsidR="007E0B94" w:rsidRPr="00E960E6">
        <w:rPr>
          <w:rFonts w:asciiTheme="majorHAnsi" w:hAnsiTheme="majorHAnsi"/>
          <w:highlight w:val="yellow"/>
          <w:shd w:val="clear" w:color="auto" w:fill="FFFF00"/>
          <w:lang w:val="cs-CZ"/>
        </w:rPr>
        <w:t> </w:t>
      </w:r>
      <w:r w:rsidR="007E0B94" w:rsidRPr="00E960E6">
        <w:rPr>
          <w:rFonts w:asciiTheme="majorHAnsi" w:hAnsiTheme="majorHAnsi"/>
          <w:highlight w:val="yellow"/>
          <w:shd w:val="clear" w:color="auto" w:fill="FFFF00"/>
          <w:lang w:val="cs-CZ"/>
        </w:rPr>
        <w:t> </w:t>
      </w:r>
      <w:r w:rsidR="007E0B94" w:rsidRPr="00E960E6">
        <w:rPr>
          <w:rFonts w:asciiTheme="majorHAnsi" w:hAnsiTheme="majorHAnsi"/>
          <w:highlight w:val="yellow"/>
          <w:shd w:val="clear" w:color="auto" w:fill="FFFF00"/>
          <w:lang w:val="cs-CZ"/>
        </w:rPr>
        <w:t> </w:t>
      </w:r>
      <w:r w:rsidR="007E0B94" w:rsidRPr="00E960E6">
        <w:rPr>
          <w:rFonts w:asciiTheme="majorHAnsi" w:hAnsiTheme="majorHAnsi"/>
          <w:highlight w:val="yellow"/>
          <w:shd w:val="clear" w:color="auto" w:fill="FFFF00"/>
          <w:lang w:val="cs-CZ"/>
        </w:rPr>
        <w:fldChar w:fldCharType="end"/>
      </w:r>
    </w:p>
    <w:p w14:paraId="28A7CF01" w14:textId="77777777" w:rsidR="00922006" w:rsidRPr="00E960E6" w:rsidRDefault="00922006" w:rsidP="004D137E">
      <w:pPr>
        <w:tabs>
          <w:tab w:val="left" w:pos="5387"/>
        </w:tabs>
        <w:spacing w:after="0" w:line="240" w:lineRule="auto"/>
        <w:rPr>
          <w:rFonts w:asciiTheme="majorHAnsi" w:hAnsiTheme="majorHAnsi"/>
          <w:bCs/>
          <w:iCs/>
          <w:lang w:val="cs-CZ"/>
        </w:rPr>
      </w:pPr>
    </w:p>
    <w:p w14:paraId="64D969C1" w14:textId="77777777" w:rsidR="006B1925" w:rsidRPr="00E960E6" w:rsidRDefault="006B1925" w:rsidP="004D137E">
      <w:pPr>
        <w:tabs>
          <w:tab w:val="left" w:pos="5387"/>
        </w:tabs>
        <w:spacing w:after="0" w:line="240" w:lineRule="auto"/>
        <w:rPr>
          <w:rFonts w:asciiTheme="majorHAnsi" w:hAnsiTheme="majorHAnsi"/>
          <w:bCs/>
          <w:iCs/>
          <w:lang w:val="cs-CZ"/>
        </w:rPr>
      </w:pPr>
    </w:p>
    <w:p w14:paraId="3C425F93" w14:textId="77777777" w:rsidR="00287383" w:rsidRPr="00E960E6" w:rsidRDefault="00287383" w:rsidP="004D137E">
      <w:pPr>
        <w:tabs>
          <w:tab w:val="left" w:pos="5387"/>
        </w:tabs>
        <w:spacing w:after="0" w:line="240" w:lineRule="auto"/>
        <w:rPr>
          <w:rFonts w:asciiTheme="majorHAnsi" w:hAnsiTheme="majorHAnsi"/>
          <w:bCs/>
          <w:iCs/>
          <w:lang w:val="cs-CZ"/>
        </w:rPr>
      </w:pPr>
    </w:p>
    <w:p w14:paraId="4C0E1653" w14:textId="77777777" w:rsidR="006B1925" w:rsidRPr="00E960E6" w:rsidRDefault="006B1925" w:rsidP="004D137E">
      <w:pPr>
        <w:tabs>
          <w:tab w:val="left" w:pos="5387"/>
        </w:tabs>
        <w:spacing w:after="0" w:line="240" w:lineRule="auto"/>
        <w:rPr>
          <w:rFonts w:asciiTheme="majorHAnsi" w:hAnsiTheme="majorHAnsi"/>
          <w:bCs/>
          <w:iCs/>
          <w:lang w:val="cs-CZ"/>
        </w:rPr>
      </w:pPr>
    </w:p>
    <w:p w14:paraId="470BCF3B" w14:textId="1A882C6A" w:rsidR="007E0B94" w:rsidRPr="00E960E6" w:rsidRDefault="00922006" w:rsidP="007E0B94">
      <w:pPr>
        <w:tabs>
          <w:tab w:val="left" w:pos="5387"/>
        </w:tabs>
        <w:spacing w:after="0" w:line="240" w:lineRule="auto"/>
        <w:rPr>
          <w:rFonts w:asciiTheme="majorHAnsi" w:hAnsiTheme="majorHAnsi"/>
          <w:bCs/>
          <w:iCs/>
          <w:lang w:val="cs-CZ"/>
        </w:rPr>
      </w:pPr>
      <w:r w:rsidRPr="00E960E6">
        <w:rPr>
          <w:rFonts w:asciiTheme="majorHAnsi" w:hAnsiTheme="majorHAnsi"/>
          <w:bCs/>
          <w:iCs/>
          <w:lang w:val="cs-CZ"/>
        </w:rPr>
        <w:t>……………………………………………………………</w:t>
      </w:r>
      <w:r w:rsidR="007E0B94" w:rsidRPr="00E960E6">
        <w:rPr>
          <w:rFonts w:asciiTheme="majorHAnsi" w:hAnsiTheme="majorHAnsi"/>
          <w:bCs/>
          <w:iCs/>
          <w:lang w:val="cs-CZ"/>
        </w:rPr>
        <w:t>…               ………………………………………………………………</w:t>
      </w:r>
    </w:p>
    <w:p w14:paraId="64B9FCF4" w14:textId="2BADFC91" w:rsidR="00922006" w:rsidRPr="00E960E6" w:rsidRDefault="002A356C" w:rsidP="007E0B94">
      <w:pPr>
        <w:tabs>
          <w:tab w:val="left" w:pos="4678"/>
        </w:tabs>
        <w:spacing w:after="0" w:line="240" w:lineRule="auto"/>
        <w:rPr>
          <w:rFonts w:asciiTheme="majorHAnsi" w:hAnsiTheme="majorHAnsi"/>
          <w:bCs/>
          <w:iCs/>
          <w:highlight w:val="yellow"/>
          <w:lang w:val="cs-CZ"/>
        </w:rPr>
      </w:pPr>
      <w:r w:rsidRPr="00E960E6">
        <w:rPr>
          <w:rFonts w:asciiTheme="majorHAnsi" w:hAnsiTheme="majorHAnsi"/>
          <w:bCs/>
          <w:iCs/>
          <w:lang w:val="cs-CZ"/>
        </w:rPr>
        <w:t>Ing. Petr Vopat</w:t>
      </w:r>
      <w:r w:rsidR="00922006" w:rsidRPr="00E960E6">
        <w:rPr>
          <w:rFonts w:asciiTheme="majorHAnsi" w:hAnsiTheme="majorHAnsi"/>
          <w:bCs/>
          <w:iCs/>
          <w:lang w:val="cs-CZ"/>
        </w:rPr>
        <w:tab/>
      </w:r>
      <w:r w:rsidR="00922006" w:rsidRPr="00E960E6">
        <w:rPr>
          <w:rFonts w:asciiTheme="majorHAnsi" w:hAnsiTheme="majorHAnsi"/>
          <w:highlight w:val="yellow"/>
          <w:shd w:val="clear" w:color="auto" w:fill="FFFF00"/>
          <w:lang w:val="cs-CZ"/>
        </w:rPr>
        <w:fldChar w:fldCharType="begin">
          <w:ffData>
            <w:name w:val=""/>
            <w:enabled/>
            <w:calcOnExit w:val="0"/>
            <w:textInput/>
          </w:ffData>
        </w:fldChar>
      </w:r>
      <w:r w:rsidR="00922006" w:rsidRPr="00E960E6">
        <w:rPr>
          <w:rFonts w:asciiTheme="majorHAnsi" w:hAnsiTheme="majorHAnsi"/>
          <w:highlight w:val="yellow"/>
          <w:shd w:val="clear" w:color="auto" w:fill="FFFF00"/>
          <w:lang w:val="cs-CZ"/>
        </w:rPr>
        <w:instrText xml:space="preserve"> FORMTEXT </w:instrText>
      </w:r>
      <w:r w:rsidR="00922006" w:rsidRPr="00E960E6">
        <w:rPr>
          <w:rFonts w:asciiTheme="majorHAnsi" w:hAnsiTheme="majorHAnsi"/>
          <w:highlight w:val="yellow"/>
          <w:shd w:val="clear" w:color="auto" w:fill="FFFF00"/>
          <w:lang w:val="cs-CZ"/>
        </w:rPr>
      </w:r>
      <w:r w:rsidR="00922006" w:rsidRPr="00E960E6">
        <w:rPr>
          <w:rFonts w:asciiTheme="majorHAnsi" w:hAnsiTheme="majorHAnsi"/>
          <w:highlight w:val="yellow"/>
          <w:shd w:val="clear" w:color="auto" w:fill="FFFF00"/>
          <w:lang w:val="cs-CZ"/>
        </w:rPr>
        <w:fldChar w:fldCharType="separate"/>
      </w:r>
      <w:r w:rsidR="00922006" w:rsidRPr="00E960E6">
        <w:rPr>
          <w:rFonts w:asciiTheme="majorHAnsi" w:hAnsiTheme="majorHAnsi"/>
          <w:highlight w:val="yellow"/>
          <w:shd w:val="clear" w:color="auto" w:fill="FFFF00"/>
          <w:lang w:val="cs-CZ"/>
        </w:rPr>
        <w:t> </w:t>
      </w:r>
      <w:r w:rsidR="00922006" w:rsidRPr="00E960E6">
        <w:rPr>
          <w:rFonts w:asciiTheme="majorHAnsi" w:hAnsiTheme="majorHAnsi"/>
          <w:highlight w:val="yellow"/>
          <w:shd w:val="clear" w:color="auto" w:fill="FFFF00"/>
          <w:lang w:val="cs-CZ"/>
        </w:rPr>
        <w:t> </w:t>
      </w:r>
      <w:r w:rsidR="00922006" w:rsidRPr="00E960E6">
        <w:rPr>
          <w:rFonts w:asciiTheme="majorHAnsi" w:hAnsiTheme="majorHAnsi"/>
          <w:highlight w:val="yellow"/>
          <w:shd w:val="clear" w:color="auto" w:fill="FFFF00"/>
          <w:lang w:val="cs-CZ"/>
        </w:rPr>
        <w:t> </w:t>
      </w:r>
      <w:r w:rsidR="00922006" w:rsidRPr="00E960E6">
        <w:rPr>
          <w:rFonts w:asciiTheme="majorHAnsi" w:hAnsiTheme="majorHAnsi"/>
          <w:highlight w:val="yellow"/>
          <w:shd w:val="clear" w:color="auto" w:fill="FFFF00"/>
          <w:lang w:val="cs-CZ"/>
        </w:rPr>
        <w:t> </w:t>
      </w:r>
      <w:r w:rsidR="00922006" w:rsidRPr="00E960E6">
        <w:rPr>
          <w:rFonts w:asciiTheme="majorHAnsi" w:hAnsiTheme="majorHAnsi"/>
          <w:highlight w:val="yellow"/>
          <w:shd w:val="clear" w:color="auto" w:fill="FFFF00"/>
          <w:lang w:val="cs-CZ"/>
        </w:rPr>
        <w:t> </w:t>
      </w:r>
      <w:r w:rsidR="00922006" w:rsidRPr="00E960E6">
        <w:rPr>
          <w:rFonts w:asciiTheme="majorHAnsi" w:hAnsiTheme="majorHAnsi"/>
          <w:highlight w:val="yellow"/>
          <w:shd w:val="clear" w:color="auto" w:fill="FFFF00"/>
          <w:lang w:val="cs-CZ"/>
        </w:rPr>
        <w:fldChar w:fldCharType="end"/>
      </w:r>
    </w:p>
    <w:p w14:paraId="12FC9FCE" w14:textId="2EE35EB5" w:rsidR="00922006" w:rsidRPr="00E960E6" w:rsidRDefault="002A356C" w:rsidP="00D40E02">
      <w:pPr>
        <w:tabs>
          <w:tab w:val="left" w:pos="4678"/>
        </w:tabs>
        <w:spacing w:after="0" w:line="240" w:lineRule="auto"/>
        <w:rPr>
          <w:rFonts w:asciiTheme="majorHAnsi" w:hAnsiTheme="majorHAnsi"/>
          <w:shd w:val="clear" w:color="auto" w:fill="FFFF00"/>
          <w:lang w:val="cs-CZ"/>
        </w:rPr>
      </w:pPr>
      <w:r w:rsidRPr="00E960E6">
        <w:rPr>
          <w:rFonts w:asciiTheme="majorHAnsi" w:hAnsiTheme="majorHAnsi"/>
          <w:bCs/>
          <w:iCs/>
          <w:lang w:val="cs-CZ"/>
        </w:rPr>
        <w:t>jednatel</w:t>
      </w:r>
      <w:r w:rsidR="00922006" w:rsidRPr="00E960E6">
        <w:rPr>
          <w:rFonts w:asciiTheme="majorHAnsi" w:hAnsiTheme="majorHAnsi"/>
          <w:bCs/>
          <w:iCs/>
          <w:lang w:val="cs-CZ"/>
        </w:rPr>
        <w:tab/>
      </w:r>
      <w:r w:rsidR="00922006" w:rsidRPr="00E960E6">
        <w:rPr>
          <w:rFonts w:asciiTheme="majorHAnsi" w:hAnsiTheme="majorHAnsi"/>
          <w:highlight w:val="yellow"/>
          <w:shd w:val="clear" w:color="auto" w:fill="FFFF00"/>
          <w:lang w:val="cs-CZ"/>
        </w:rPr>
        <w:fldChar w:fldCharType="begin">
          <w:ffData>
            <w:name w:val=""/>
            <w:enabled/>
            <w:calcOnExit w:val="0"/>
            <w:textInput/>
          </w:ffData>
        </w:fldChar>
      </w:r>
      <w:r w:rsidR="00922006" w:rsidRPr="00E960E6">
        <w:rPr>
          <w:rFonts w:asciiTheme="majorHAnsi" w:hAnsiTheme="majorHAnsi"/>
          <w:highlight w:val="yellow"/>
          <w:shd w:val="clear" w:color="auto" w:fill="FFFF00"/>
          <w:lang w:val="cs-CZ"/>
        </w:rPr>
        <w:instrText xml:space="preserve"> FORMTEXT </w:instrText>
      </w:r>
      <w:r w:rsidR="00922006" w:rsidRPr="00E960E6">
        <w:rPr>
          <w:rFonts w:asciiTheme="majorHAnsi" w:hAnsiTheme="majorHAnsi"/>
          <w:highlight w:val="yellow"/>
          <w:shd w:val="clear" w:color="auto" w:fill="FFFF00"/>
          <w:lang w:val="cs-CZ"/>
        </w:rPr>
      </w:r>
      <w:r w:rsidR="00922006" w:rsidRPr="00E960E6">
        <w:rPr>
          <w:rFonts w:asciiTheme="majorHAnsi" w:hAnsiTheme="majorHAnsi"/>
          <w:highlight w:val="yellow"/>
          <w:shd w:val="clear" w:color="auto" w:fill="FFFF00"/>
          <w:lang w:val="cs-CZ"/>
        </w:rPr>
        <w:fldChar w:fldCharType="separate"/>
      </w:r>
      <w:r w:rsidR="00922006" w:rsidRPr="00E960E6">
        <w:rPr>
          <w:rFonts w:asciiTheme="majorHAnsi" w:hAnsiTheme="majorHAnsi"/>
          <w:highlight w:val="yellow"/>
          <w:shd w:val="clear" w:color="auto" w:fill="FFFF00"/>
          <w:lang w:val="cs-CZ"/>
        </w:rPr>
        <w:t> </w:t>
      </w:r>
      <w:r w:rsidR="00922006" w:rsidRPr="00E960E6">
        <w:rPr>
          <w:rFonts w:asciiTheme="majorHAnsi" w:hAnsiTheme="majorHAnsi"/>
          <w:highlight w:val="yellow"/>
          <w:shd w:val="clear" w:color="auto" w:fill="FFFF00"/>
          <w:lang w:val="cs-CZ"/>
        </w:rPr>
        <w:t> </w:t>
      </w:r>
      <w:r w:rsidR="00922006" w:rsidRPr="00E960E6">
        <w:rPr>
          <w:rFonts w:asciiTheme="majorHAnsi" w:hAnsiTheme="majorHAnsi"/>
          <w:highlight w:val="yellow"/>
          <w:shd w:val="clear" w:color="auto" w:fill="FFFF00"/>
          <w:lang w:val="cs-CZ"/>
        </w:rPr>
        <w:t> </w:t>
      </w:r>
      <w:r w:rsidR="00922006" w:rsidRPr="00E960E6">
        <w:rPr>
          <w:rFonts w:asciiTheme="majorHAnsi" w:hAnsiTheme="majorHAnsi"/>
          <w:highlight w:val="yellow"/>
          <w:shd w:val="clear" w:color="auto" w:fill="FFFF00"/>
          <w:lang w:val="cs-CZ"/>
        </w:rPr>
        <w:t> </w:t>
      </w:r>
      <w:r w:rsidR="00922006" w:rsidRPr="00E960E6">
        <w:rPr>
          <w:rFonts w:asciiTheme="majorHAnsi" w:hAnsiTheme="majorHAnsi"/>
          <w:highlight w:val="yellow"/>
          <w:shd w:val="clear" w:color="auto" w:fill="FFFF00"/>
          <w:lang w:val="cs-CZ"/>
        </w:rPr>
        <w:t> </w:t>
      </w:r>
      <w:r w:rsidR="00922006" w:rsidRPr="00E960E6">
        <w:rPr>
          <w:rFonts w:asciiTheme="majorHAnsi" w:hAnsiTheme="majorHAnsi"/>
          <w:highlight w:val="yellow"/>
          <w:shd w:val="clear" w:color="auto" w:fill="FFFF00"/>
          <w:lang w:val="cs-CZ"/>
        </w:rPr>
        <w:fldChar w:fldCharType="end"/>
      </w:r>
      <w:bookmarkEnd w:id="11"/>
    </w:p>
    <w:sectPr w:rsidR="00922006" w:rsidRPr="00E960E6" w:rsidSect="00A21B0B">
      <w:footerReference w:type="default" r:id="rId8"/>
      <w:headerReference w:type="first" r:id="rId9"/>
      <w:footerReference w:type="first" r:id="rId10"/>
      <w:pgSz w:w="11906" w:h="16838"/>
      <w:pgMar w:top="1417"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00721" w14:textId="77777777" w:rsidR="00472ADE" w:rsidRPr="00AF3C37" w:rsidRDefault="00472ADE" w:rsidP="00B80DA7">
      <w:pPr>
        <w:spacing w:after="0" w:line="240" w:lineRule="auto"/>
      </w:pPr>
      <w:r>
        <w:separator/>
      </w:r>
    </w:p>
  </w:endnote>
  <w:endnote w:type="continuationSeparator" w:id="0">
    <w:p w14:paraId="017D3B3B" w14:textId="77777777" w:rsidR="00472ADE" w:rsidRPr="00AF3C37" w:rsidRDefault="00472ADE" w:rsidP="00B80DA7">
      <w:pPr>
        <w:spacing w:after="0" w:line="240" w:lineRule="auto"/>
      </w:pPr>
      <w:r>
        <w:continuationSeparator/>
      </w:r>
    </w:p>
  </w:endnote>
  <w:endnote w:type="continuationNotice" w:id="1">
    <w:p w14:paraId="49613151" w14:textId="77777777" w:rsidR="00472ADE" w:rsidRDefault="00472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졀ꕱ烰"/>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214717"/>
      <w:docPartObj>
        <w:docPartGallery w:val="Page Numbers (Bottom of Page)"/>
        <w:docPartUnique/>
      </w:docPartObj>
    </w:sdtPr>
    <w:sdtEndPr>
      <w:rPr>
        <w:rFonts w:asciiTheme="majorHAnsi" w:hAnsiTheme="majorHAnsi"/>
      </w:rPr>
    </w:sdtEndPr>
    <w:sdtContent>
      <w:p w14:paraId="36496A5A" w14:textId="77777777" w:rsidR="0005242F" w:rsidRPr="00BC2701" w:rsidRDefault="0005242F">
        <w:pPr>
          <w:pStyle w:val="Zpat"/>
          <w:jc w:val="center"/>
          <w:rPr>
            <w:rFonts w:asciiTheme="majorHAnsi" w:hAnsiTheme="majorHAnsi"/>
          </w:rPr>
        </w:pPr>
        <w:r w:rsidRPr="00BC2701">
          <w:rPr>
            <w:rFonts w:asciiTheme="majorHAnsi" w:hAnsiTheme="majorHAnsi"/>
          </w:rPr>
          <w:fldChar w:fldCharType="begin"/>
        </w:r>
        <w:r w:rsidRPr="00BC2701">
          <w:rPr>
            <w:rFonts w:asciiTheme="majorHAnsi" w:hAnsiTheme="majorHAnsi"/>
          </w:rPr>
          <w:instrText>PAGE   \* MERGEFORMAT</w:instrText>
        </w:r>
        <w:r w:rsidRPr="00BC2701">
          <w:rPr>
            <w:rFonts w:asciiTheme="majorHAnsi" w:hAnsiTheme="majorHAnsi"/>
          </w:rPr>
          <w:fldChar w:fldCharType="separate"/>
        </w:r>
        <w:r w:rsidR="004B732B" w:rsidRPr="004B732B">
          <w:rPr>
            <w:rFonts w:asciiTheme="majorHAnsi" w:hAnsiTheme="majorHAnsi"/>
            <w:noProof/>
            <w:lang w:val="cs-CZ"/>
          </w:rPr>
          <w:t>21</w:t>
        </w:r>
        <w:r w:rsidRPr="00BC2701">
          <w:rPr>
            <w:rFonts w:asciiTheme="majorHAnsi" w:hAnsiTheme="majorHAnsi"/>
            <w:noProof/>
            <w:lang w:val="cs-CZ"/>
          </w:rPr>
          <w:fldChar w:fldCharType="end"/>
        </w:r>
      </w:p>
    </w:sdtContent>
  </w:sdt>
  <w:p w14:paraId="3981C14F" w14:textId="77777777" w:rsidR="0005242F" w:rsidRDefault="000524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784189"/>
      <w:docPartObj>
        <w:docPartGallery w:val="Page Numbers (Bottom of Page)"/>
        <w:docPartUnique/>
      </w:docPartObj>
    </w:sdtPr>
    <w:sdtEndPr/>
    <w:sdtContent>
      <w:p w14:paraId="0B977B57" w14:textId="77777777" w:rsidR="0005242F" w:rsidRDefault="0005242F">
        <w:pPr>
          <w:pStyle w:val="Zpat"/>
          <w:jc w:val="center"/>
        </w:pPr>
        <w:r>
          <w:fldChar w:fldCharType="begin"/>
        </w:r>
        <w:r>
          <w:instrText>PAGE   \* MERGEFORMAT</w:instrText>
        </w:r>
        <w:r>
          <w:fldChar w:fldCharType="separate"/>
        </w:r>
        <w:r w:rsidR="004B732B" w:rsidRPr="004B732B">
          <w:rPr>
            <w:noProof/>
            <w:lang w:val="cs-CZ"/>
          </w:rPr>
          <w:t>1</w:t>
        </w:r>
        <w:r>
          <w:rPr>
            <w:noProof/>
            <w:lang w:val="cs-CZ"/>
          </w:rPr>
          <w:fldChar w:fldCharType="end"/>
        </w:r>
      </w:p>
    </w:sdtContent>
  </w:sdt>
  <w:p w14:paraId="4D635F6B" w14:textId="77777777" w:rsidR="0005242F" w:rsidRDefault="000524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4D465" w14:textId="77777777" w:rsidR="00472ADE" w:rsidRPr="00AF3C37" w:rsidRDefault="00472ADE" w:rsidP="00B80DA7">
      <w:pPr>
        <w:spacing w:after="0" w:line="240" w:lineRule="auto"/>
      </w:pPr>
      <w:r>
        <w:separator/>
      </w:r>
    </w:p>
  </w:footnote>
  <w:footnote w:type="continuationSeparator" w:id="0">
    <w:p w14:paraId="3C46522C" w14:textId="77777777" w:rsidR="00472ADE" w:rsidRPr="00AF3C37" w:rsidRDefault="00472ADE" w:rsidP="00B80DA7">
      <w:pPr>
        <w:spacing w:after="0" w:line="240" w:lineRule="auto"/>
      </w:pPr>
      <w:r>
        <w:continuationSeparator/>
      </w:r>
    </w:p>
  </w:footnote>
  <w:footnote w:type="continuationNotice" w:id="1">
    <w:p w14:paraId="411EAFAD" w14:textId="77777777" w:rsidR="00472ADE" w:rsidRDefault="00472A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634A9" w14:textId="7FFABBE6" w:rsidR="004F0E78" w:rsidRDefault="004F0E78" w:rsidP="004F0E7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2B84E5FA"/>
    <w:lvl w:ilvl="0">
      <w:start w:val="1"/>
      <w:numFmt w:val="upperRoman"/>
      <w:lvlText w:val="%1."/>
      <w:lvlJc w:val="left"/>
      <w:pPr>
        <w:ind w:left="720" w:firstLine="0"/>
      </w:pPr>
      <w:rPr>
        <w:rFonts w:cs="Times New Roman" w:hint="default"/>
      </w:rPr>
    </w:lvl>
    <w:lvl w:ilvl="1">
      <w:start w:val="16"/>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B270091C"/>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i w:val="0"/>
        <w:iCs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1764A05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1"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2" w15:restartNumberingAfterBreak="0">
    <w:nsid w:val="437476EF"/>
    <w:multiLevelType w:val="hybridMultilevel"/>
    <w:tmpl w:val="246236B6"/>
    <w:lvl w:ilvl="0" w:tplc="6A8E42A0">
      <w:start w:val="1"/>
      <w:numFmt w:val="decimal"/>
      <w:pStyle w:val="Zkladntextslovan"/>
      <w:lvlText w:val="%1."/>
      <w:lvlJc w:val="left"/>
      <w:pPr>
        <w:tabs>
          <w:tab w:val="num" w:pos="454"/>
        </w:tabs>
        <w:ind w:left="454" w:hanging="454"/>
      </w:pPr>
      <w:rPr>
        <w:rFonts w:cs="Times New Roman" w:hint="default"/>
      </w:rPr>
    </w:lvl>
    <w:lvl w:ilvl="1" w:tplc="7F14C1F0">
      <w:start w:val="1"/>
      <w:numFmt w:val="bullet"/>
      <w:lvlText w:val=""/>
      <w:lvlJc w:val="left"/>
      <w:pPr>
        <w:tabs>
          <w:tab w:val="num" w:pos="1440"/>
        </w:tabs>
        <w:ind w:left="1437" w:hanging="357"/>
      </w:pPr>
      <w:rPr>
        <w:rFonts w:ascii="Symbol" w:hAnsi="Symbol" w:hint="default"/>
      </w:rPr>
    </w:lvl>
    <w:lvl w:ilvl="2" w:tplc="89CCB820">
      <w:start w:val="1"/>
      <w:numFmt w:val="lowerRoman"/>
      <w:lvlText w:val="%3."/>
      <w:lvlJc w:val="right"/>
      <w:pPr>
        <w:tabs>
          <w:tab w:val="num" w:pos="2160"/>
        </w:tabs>
        <w:ind w:left="2160" w:hanging="180"/>
      </w:pPr>
      <w:rPr>
        <w:rFonts w:cs="Times New Roman"/>
      </w:rPr>
    </w:lvl>
    <w:lvl w:ilvl="3" w:tplc="45A07E16">
      <w:start w:val="1"/>
      <w:numFmt w:val="lowerLetter"/>
      <w:lvlText w:val="%4)"/>
      <w:lvlJc w:val="left"/>
      <w:pPr>
        <w:tabs>
          <w:tab w:val="num" w:pos="2880"/>
        </w:tabs>
        <w:ind w:left="2880" w:hanging="360"/>
      </w:pPr>
      <w:rPr>
        <w:rFonts w:cs="Times New Roman" w:hint="default"/>
      </w:rPr>
    </w:lvl>
    <w:lvl w:ilvl="4" w:tplc="79C29CDC">
      <w:start w:val="1"/>
      <w:numFmt w:val="lowerLetter"/>
      <w:lvlText w:val="%5."/>
      <w:lvlJc w:val="left"/>
      <w:pPr>
        <w:tabs>
          <w:tab w:val="num" w:pos="3600"/>
        </w:tabs>
        <w:ind w:left="3600" w:hanging="360"/>
      </w:pPr>
      <w:rPr>
        <w:rFonts w:cs="Times New Roman"/>
      </w:rPr>
    </w:lvl>
    <w:lvl w:ilvl="5" w:tplc="357C246E">
      <w:start w:val="1"/>
      <w:numFmt w:val="lowerRoman"/>
      <w:lvlText w:val="%6."/>
      <w:lvlJc w:val="right"/>
      <w:pPr>
        <w:tabs>
          <w:tab w:val="num" w:pos="4320"/>
        </w:tabs>
        <w:ind w:left="4320" w:hanging="180"/>
      </w:pPr>
      <w:rPr>
        <w:rFonts w:cs="Times New Roman"/>
      </w:rPr>
    </w:lvl>
    <w:lvl w:ilvl="6" w:tplc="E9B094A2">
      <w:start w:val="1"/>
      <w:numFmt w:val="decimal"/>
      <w:lvlText w:val="%7."/>
      <w:lvlJc w:val="left"/>
      <w:pPr>
        <w:tabs>
          <w:tab w:val="num" w:pos="5040"/>
        </w:tabs>
        <w:ind w:left="5040" w:hanging="360"/>
      </w:pPr>
      <w:rPr>
        <w:rFonts w:cs="Times New Roman"/>
      </w:rPr>
    </w:lvl>
    <w:lvl w:ilvl="7" w:tplc="AEF0AA38">
      <w:start w:val="1"/>
      <w:numFmt w:val="lowerLetter"/>
      <w:lvlText w:val="%8."/>
      <w:lvlJc w:val="left"/>
      <w:pPr>
        <w:tabs>
          <w:tab w:val="num" w:pos="5760"/>
        </w:tabs>
        <w:ind w:left="5760" w:hanging="360"/>
      </w:pPr>
      <w:rPr>
        <w:rFonts w:cs="Times New Roman"/>
      </w:rPr>
    </w:lvl>
    <w:lvl w:ilvl="8" w:tplc="CC127136">
      <w:start w:val="1"/>
      <w:numFmt w:val="lowerRoman"/>
      <w:lvlText w:val="%9."/>
      <w:lvlJc w:val="right"/>
      <w:pPr>
        <w:tabs>
          <w:tab w:val="num" w:pos="6480"/>
        </w:tabs>
        <w:ind w:left="6480" w:hanging="180"/>
      </w:pPr>
      <w:rPr>
        <w:rFonts w:cs="Times New Roman"/>
      </w:rPr>
    </w:lvl>
  </w:abstractNum>
  <w:abstractNum w:abstractNumId="13" w15:restartNumberingAfterBreak="0">
    <w:nsid w:val="4DC30813"/>
    <w:multiLevelType w:val="hybridMultilevel"/>
    <w:tmpl w:val="FE907F00"/>
    <w:lvl w:ilvl="0" w:tplc="1DB85D70">
      <w:numFmt w:val="bullet"/>
      <w:lvlText w:val="-"/>
      <w:lvlJc w:val="left"/>
      <w:pPr>
        <w:ind w:left="720" w:hanging="360"/>
      </w:pPr>
      <w:rPr>
        <w:rFonts w:ascii="Cambria" w:eastAsia="Calibri"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74498"/>
    <w:multiLevelType w:val="hybridMultilevel"/>
    <w:tmpl w:val="92FC771A"/>
    <w:lvl w:ilvl="0" w:tplc="7ACE9398">
      <w:start w:val="1"/>
      <w:numFmt w:val="bullet"/>
      <w:lvlText w:val=""/>
      <w:lvlJc w:val="left"/>
      <w:pPr>
        <w:ind w:left="720" w:hanging="360"/>
      </w:pPr>
      <w:rPr>
        <w:rFonts w:ascii="Symbol" w:hAnsi="Symbol" w:hint="default"/>
      </w:rPr>
    </w:lvl>
    <w:lvl w:ilvl="1" w:tplc="B066BAE2" w:tentative="1">
      <w:start w:val="1"/>
      <w:numFmt w:val="bullet"/>
      <w:lvlText w:val="o"/>
      <w:lvlJc w:val="left"/>
      <w:pPr>
        <w:ind w:left="1440" w:hanging="360"/>
      </w:pPr>
      <w:rPr>
        <w:rFonts w:ascii="Courier New" w:hAnsi="Courier New" w:cs="Courier New" w:hint="default"/>
      </w:rPr>
    </w:lvl>
    <w:lvl w:ilvl="2" w:tplc="FFB8C448" w:tentative="1">
      <w:start w:val="1"/>
      <w:numFmt w:val="bullet"/>
      <w:lvlText w:val=""/>
      <w:lvlJc w:val="left"/>
      <w:pPr>
        <w:ind w:left="2160" w:hanging="360"/>
      </w:pPr>
      <w:rPr>
        <w:rFonts w:ascii="Wingdings" w:hAnsi="Wingdings" w:hint="default"/>
      </w:rPr>
    </w:lvl>
    <w:lvl w:ilvl="3" w:tplc="7AF0AAEC" w:tentative="1">
      <w:start w:val="1"/>
      <w:numFmt w:val="bullet"/>
      <w:lvlText w:val=""/>
      <w:lvlJc w:val="left"/>
      <w:pPr>
        <w:ind w:left="2880" w:hanging="360"/>
      </w:pPr>
      <w:rPr>
        <w:rFonts w:ascii="Symbol" w:hAnsi="Symbol" w:hint="default"/>
      </w:rPr>
    </w:lvl>
    <w:lvl w:ilvl="4" w:tplc="A6825E64" w:tentative="1">
      <w:start w:val="1"/>
      <w:numFmt w:val="bullet"/>
      <w:lvlText w:val="o"/>
      <w:lvlJc w:val="left"/>
      <w:pPr>
        <w:ind w:left="3600" w:hanging="360"/>
      </w:pPr>
      <w:rPr>
        <w:rFonts w:ascii="Courier New" w:hAnsi="Courier New" w:cs="Courier New" w:hint="default"/>
      </w:rPr>
    </w:lvl>
    <w:lvl w:ilvl="5" w:tplc="AC907AE6" w:tentative="1">
      <w:start w:val="1"/>
      <w:numFmt w:val="bullet"/>
      <w:lvlText w:val=""/>
      <w:lvlJc w:val="left"/>
      <w:pPr>
        <w:ind w:left="4320" w:hanging="360"/>
      </w:pPr>
      <w:rPr>
        <w:rFonts w:ascii="Wingdings" w:hAnsi="Wingdings" w:hint="default"/>
      </w:rPr>
    </w:lvl>
    <w:lvl w:ilvl="6" w:tplc="5AD642BC" w:tentative="1">
      <w:start w:val="1"/>
      <w:numFmt w:val="bullet"/>
      <w:lvlText w:val=""/>
      <w:lvlJc w:val="left"/>
      <w:pPr>
        <w:ind w:left="5040" w:hanging="360"/>
      </w:pPr>
      <w:rPr>
        <w:rFonts w:ascii="Symbol" w:hAnsi="Symbol" w:hint="default"/>
      </w:rPr>
    </w:lvl>
    <w:lvl w:ilvl="7" w:tplc="8CDC7274" w:tentative="1">
      <w:start w:val="1"/>
      <w:numFmt w:val="bullet"/>
      <w:lvlText w:val="o"/>
      <w:lvlJc w:val="left"/>
      <w:pPr>
        <w:ind w:left="5760" w:hanging="360"/>
      </w:pPr>
      <w:rPr>
        <w:rFonts w:ascii="Courier New" w:hAnsi="Courier New" w:cs="Courier New" w:hint="default"/>
      </w:rPr>
    </w:lvl>
    <w:lvl w:ilvl="8" w:tplc="6EC4D1A8" w:tentative="1">
      <w:start w:val="1"/>
      <w:numFmt w:val="bullet"/>
      <w:lvlText w:val=""/>
      <w:lvlJc w:val="left"/>
      <w:pPr>
        <w:ind w:left="6480" w:hanging="360"/>
      </w:pPr>
      <w:rPr>
        <w:rFonts w:ascii="Wingdings" w:hAnsi="Wingdings" w:hint="default"/>
      </w:rPr>
    </w:lvl>
  </w:abstractNum>
  <w:abstractNum w:abstractNumId="15" w15:restartNumberingAfterBreak="0">
    <w:nsid w:val="601A0259"/>
    <w:multiLevelType w:val="hybridMultilevel"/>
    <w:tmpl w:val="8EB2EC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7" w15:restartNumberingAfterBreak="0">
    <w:nsid w:val="645A0CFD"/>
    <w:multiLevelType w:val="hybridMultilevel"/>
    <w:tmpl w:val="F37EAD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0" w15:restartNumberingAfterBreak="0">
    <w:nsid w:val="6E1854B4"/>
    <w:multiLevelType w:val="hybridMultilevel"/>
    <w:tmpl w:val="8F4A9270"/>
    <w:lvl w:ilvl="0" w:tplc="44F035DA">
      <w:start w:val="2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BE57E0"/>
    <w:multiLevelType w:val="hybridMultilevel"/>
    <w:tmpl w:val="C86EC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94B66"/>
    <w:multiLevelType w:val="hybridMultilevel"/>
    <w:tmpl w:val="8604CE90"/>
    <w:lvl w:ilvl="0" w:tplc="73BA1BDE">
      <w:start w:val="5"/>
      <w:numFmt w:val="bullet"/>
      <w:lvlText w:val="-"/>
      <w:lvlJc w:val="left"/>
      <w:pPr>
        <w:ind w:left="1440" w:hanging="360"/>
      </w:pPr>
      <w:rPr>
        <w:rFonts w:ascii="Liberation Serif" w:eastAsia="Times New Roman" w:hAnsi="Liberation Serif" w:cs="Times New Roman" w:hint="default"/>
      </w:rPr>
    </w:lvl>
    <w:lvl w:ilvl="1" w:tplc="73BA1BDE">
      <w:start w:val="5"/>
      <w:numFmt w:val="bullet"/>
      <w:lvlText w:val="-"/>
      <w:lvlJc w:val="left"/>
      <w:pPr>
        <w:ind w:left="2160" w:hanging="360"/>
      </w:pPr>
      <w:rPr>
        <w:rFonts w:ascii="Liberation Serif" w:eastAsia="Times New Roman" w:hAnsi="Liberation Serif" w:cs="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15:restartNumberingAfterBreak="0">
    <w:nsid w:val="7A4D345F"/>
    <w:multiLevelType w:val="hybridMultilevel"/>
    <w:tmpl w:val="B85648C6"/>
    <w:lvl w:ilvl="0" w:tplc="9CE46E5A">
      <w:start w:val="1"/>
      <w:numFmt w:val="bullet"/>
      <w:lvlText w:val=""/>
      <w:lvlJc w:val="left"/>
      <w:pPr>
        <w:ind w:left="1287" w:hanging="360"/>
      </w:pPr>
      <w:rPr>
        <w:rFonts w:ascii="Symbol" w:hAnsi="Symbol" w:hint="default"/>
      </w:rPr>
    </w:lvl>
    <w:lvl w:ilvl="1" w:tplc="D8E20D40">
      <w:start w:val="1"/>
      <w:numFmt w:val="bullet"/>
      <w:lvlText w:val="o"/>
      <w:lvlJc w:val="left"/>
      <w:pPr>
        <w:ind w:left="2007" w:hanging="360"/>
      </w:pPr>
      <w:rPr>
        <w:rFonts w:ascii="Courier New" w:hAnsi="Courier New" w:hint="default"/>
      </w:rPr>
    </w:lvl>
    <w:lvl w:ilvl="2" w:tplc="9FF2A07E">
      <w:start w:val="1"/>
      <w:numFmt w:val="bullet"/>
      <w:lvlText w:val=""/>
      <w:lvlJc w:val="left"/>
      <w:pPr>
        <w:ind w:left="2727" w:hanging="360"/>
      </w:pPr>
      <w:rPr>
        <w:rFonts w:ascii="Wingdings" w:hAnsi="Wingdings" w:hint="default"/>
      </w:rPr>
    </w:lvl>
    <w:lvl w:ilvl="3" w:tplc="728493CE">
      <w:start w:val="1"/>
      <w:numFmt w:val="bullet"/>
      <w:lvlText w:val=""/>
      <w:lvlJc w:val="left"/>
      <w:pPr>
        <w:ind w:left="3447" w:hanging="360"/>
      </w:pPr>
      <w:rPr>
        <w:rFonts w:ascii="Symbol" w:hAnsi="Symbol" w:hint="default"/>
      </w:rPr>
    </w:lvl>
    <w:lvl w:ilvl="4" w:tplc="B9E86A74">
      <w:start w:val="1"/>
      <w:numFmt w:val="bullet"/>
      <w:lvlText w:val="o"/>
      <w:lvlJc w:val="left"/>
      <w:pPr>
        <w:ind w:left="4167" w:hanging="360"/>
      </w:pPr>
      <w:rPr>
        <w:rFonts w:ascii="Courier New" w:hAnsi="Courier New" w:hint="default"/>
      </w:rPr>
    </w:lvl>
    <w:lvl w:ilvl="5" w:tplc="624A1648">
      <w:start w:val="1"/>
      <w:numFmt w:val="bullet"/>
      <w:lvlText w:val=""/>
      <w:lvlJc w:val="left"/>
      <w:pPr>
        <w:ind w:left="4887" w:hanging="360"/>
      </w:pPr>
      <w:rPr>
        <w:rFonts w:ascii="Wingdings" w:hAnsi="Wingdings" w:hint="default"/>
      </w:rPr>
    </w:lvl>
    <w:lvl w:ilvl="6" w:tplc="1E7CCB04">
      <w:start w:val="1"/>
      <w:numFmt w:val="bullet"/>
      <w:lvlText w:val=""/>
      <w:lvlJc w:val="left"/>
      <w:pPr>
        <w:ind w:left="5607" w:hanging="360"/>
      </w:pPr>
      <w:rPr>
        <w:rFonts w:ascii="Symbol" w:hAnsi="Symbol" w:hint="default"/>
      </w:rPr>
    </w:lvl>
    <w:lvl w:ilvl="7" w:tplc="DF1E23CA">
      <w:start w:val="1"/>
      <w:numFmt w:val="bullet"/>
      <w:lvlText w:val="o"/>
      <w:lvlJc w:val="left"/>
      <w:pPr>
        <w:ind w:left="6327" w:hanging="360"/>
      </w:pPr>
      <w:rPr>
        <w:rFonts w:ascii="Courier New" w:hAnsi="Courier New" w:hint="default"/>
      </w:rPr>
    </w:lvl>
    <w:lvl w:ilvl="8" w:tplc="43B276AA">
      <w:start w:val="1"/>
      <w:numFmt w:val="bullet"/>
      <w:lvlText w:val=""/>
      <w:lvlJc w:val="left"/>
      <w:pPr>
        <w:ind w:left="7047" w:hanging="360"/>
      </w:pPr>
      <w:rPr>
        <w:rFonts w:ascii="Wingdings" w:hAnsi="Wingdings" w:hint="default"/>
      </w:rPr>
    </w:lvl>
  </w:abstractNum>
  <w:abstractNum w:abstractNumId="26"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731727751">
    <w:abstractNumId w:val="12"/>
  </w:num>
  <w:num w:numId="2" w16cid:durableId="712922731">
    <w:abstractNumId w:val="24"/>
  </w:num>
  <w:num w:numId="3" w16cid:durableId="14195211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22243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15083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9422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9864434">
    <w:abstractNumId w:val="18"/>
  </w:num>
  <w:num w:numId="8" w16cid:durableId="831602238">
    <w:abstractNumId w:val="1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1696427">
    <w:abstractNumId w:val="9"/>
  </w:num>
  <w:num w:numId="10" w16cid:durableId="1175420490">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969679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914396">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669134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6855766">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07534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0628545">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4328088">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8802919">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9113539">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9398004">
    <w:abstractNumId w:val="6"/>
  </w:num>
  <w:num w:numId="21" w16cid:durableId="442505209">
    <w:abstractNumId w:val="7"/>
  </w:num>
  <w:num w:numId="22" w16cid:durableId="1626110915">
    <w:abstractNumId w:val="26"/>
  </w:num>
  <w:num w:numId="23" w16cid:durableId="83575102">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7350964">
    <w:abstractNumId w:val="19"/>
  </w:num>
  <w:num w:numId="25" w16cid:durableId="761875489">
    <w:abstractNumId w:val="23"/>
  </w:num>
  <w:num w:numId="26" w16cid:durableId="32116933">
    <w:abstractNumId w:val="14"/>
  </w:num>
  <w:num w:numId="27" w16cid:durableId="1741637259">
    <w:abstractNumId w:val="25"/>
  </w:num>
  <w:num w:numId="28" w16cid:durableId="1376077852">
    <w:abstractNumId w:val="16"/>
  </w:num>
  <w:num w:numId="29" w16cid:durableId="305746540">
    <w:abstractNumId w:val="11"/>
  </w:num>
  <w:num w:numId="30" w16cid:durableId="1168593745">
    <w:abstractNumId w:val="17"/>
  </w:num>
  <w:num w:numId="31" w16cid:durableId="1216964627">
    <w:abstractNumId w:val="15"/>
  </w:num>
  <w:num w:numId="32" w16cid:durableId="1944611833">
    <w:abstractNumId w:val="21"/>
  </w:num>
  <w:num w:numId="33" w16cid:durableId="1687634870">
    <w:abstractNumId w:val="22"/>
  </w:num>
  <w:num w:numId="34" w16cid:durableId="466357714">
    <w:abstractNumId w:val="20"/>
  </w:num>
  <w:num w:numId="35" w16cid:durableId="91322386">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forms" w:enforcement="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53"/>
    <w:rsid w:val="00000E4E"/>
    <w:rsid w:val="000017D2"/>
    <w:rsid w:val="0000224A"/>
    <w:rsid w:val="0000262B"/>
    <w:rsid w:val="00002746"/>
    <w:rsid w:val="0000280E"/>
    <w:rsid w:val="00005696"/>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13"/>
    <w:rsid w:val="000268BE"/>
    <w:rsid w:val="0002767D"/>
    <w:rsid w:val="00032880"/>
    <w:rsid w:val="00032CBA"/>
    <w:rsid w:val="00032CBC"/>
    <w:rsid w:val="00033735"/>
    <w:rsid w:val="000354FF"/>
    <w:rsid w:val="000358DE"/>
    <w:rsid w:val="00036E50"/>
    <w:rsid w:val="00036F7E"/>
    <w:rsid w:val="000373E7"/>
    <w:rsid w:val="00041826"/>
    <w:rsid w:val="00042770"/>
    <w:rsid w:val="000431E1"/>
    <w:rsid w:val="0004479A"/>
    <w:rsid w:val="0004481D"/>
    <w:rsid w:val="000469E5"/>
    <w:rsid w:val="00046C6C"/>
    <w:rsid w:val="00047744"/>
    <w:rsid w:val="00047F82"/>
    <w:rsid w:val="00050480"/>
    <w:rsid w:val="000511C3"/>
    <w:rsid w:val="00051899"/>
    <w:rsid w:val="000522F8"/>
    <w:rsid w:val="0005242F"/>
    <w:rsid w:val="00053A84"/>
    <w:rsid w:val="0005657C"/>
    <w:rsid w:val="00057951"/>
    <w:rsid w:val="00057AEE"/>
    <w:rsid w:val="000602CD"/>
    <w:rsid w:val="000604CB"/>
    <w:rsid w:val="00061AE9"/>
    <w:rsid w:val="0006204F"/>
    <w:rsid w:val="00063CBB"/>
    <w:rsid w:val="000658F8"/>
    <w:rsid w:val="000665AA"/>
    <w:rsid w:val="000666EE"/>
    <w:rsid w:val="000667AE"/>
    <w:rsid w:val="00066B53"/>
    <w:rsid w:val="0006768A"/>
    <w:rsid w:val="000677D9"/>
    <w:rsid w:val="00070115"/>
    <w:rsid w:val="0007126C"/>
    <w:rsid w:val="00072D15"/>
    <w:rsid w:val="00074FAB"/>
    <w:rsid w:val="00075C54"/>
    <w:rsid w:val="00075F6B"/>
    <w:rsid w:val="000779F1"/>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5FD9"/>
    <w:rsid w:val="0009705D"/>
    <w:rsid w:val="000971AE"/>
    <w:rsid w:val="000976D9"/>
    <w:rsid w:val="000A1662"/>
    <w:rsid w:val="000A331E"/>
    <w:rsid w:val="000A37D7"/>
    <w:rsid w:val="000A4DDA"/>
    <w:rsid w:val="000A6A2A"/>
    <w:rsid w:val="000A719E"/>
    <w:rsid w:val="000A775F"/>
    <w:rsid w:val="000A7A09"/>
    <w:rsid w:val="000A7EA4"/>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1819"/>
    <w:rsid w:val="000D1EF4"/>
    <w:rsid w:val="000D31C9"/>
    <w:rsid w:val="000D378B"/>
    <w:rsid w:val="000D4134"/>
    <w:rsid w:val="000D5160"/>
    <w:rsid w:val="000D5266"/>
    <w:rsid w:val="000D5349"/>
    <w:rsid w:val="000D5DFA"/>
    <w:rsid w:val="000D603B"/>
    <w:rsid w:val="000D78BC"/>
    <w:rsid w:val="000E088F"/>
    <w:rsid w:val="000E28EE"/>
    <w:rsid w:val="000E6B5A"/>
    <w:rsid w:val="000E6E0D"/>
    <w:rsid w:val="000E77E4"/>
    <w:rsid w:val="000E7FC9"/>
    <w:rsid w:val="000F0E7B"/>
    <w:rsid w:val="000F1587"/>
    <w:rsid w:val="000F2847"/>
    <w:rsid w:val="000F29BB"/>
    <w:rsid w:val="000F2A08"/>
    <w:rsid w:val="000F3170"/>
    <w:rsid w:val="000F3593"/>
    <w:rsid w:val="000F4218"/>
    <w:rsid w:val="000F5A63"/>
    <w:rsid w:val="000F6D3D"/>
    <w:rsid w:val="000F790D"/>
    <w:rsid w:val="001010C3"/>
    <w:rsid w:val="0010232E"/>
    <w:rsid w:val="00103305"/>
    <w:rsid w:val="00104511"/>
    <w:rsid w:val="0010460B"/>
    <w:rsid w:val="0010692D"/>
    <w:rsid w:val="00106F9A"/>
    <w:rsid w:val="00110210"/>
    <w:rsid w:val="0011031C"/>
    <w:rsid w:val="00110639"/>
    <w:rsid w:val="0011184F"/>
    <w:rsid w:val="0011190C"/>
    <w:rsid w:val="001123C5"/>
    <w:rsid w:val="001125CE"/>
    <w:rsid w:val="001133F2"/>
    <w:rsid w:val="00114EC0"/>
    <w:rsid w:val="001151EC"/>
    <w:rsid w:val="001166C7"/>
    <w:rsid w:val="00120337"/>
    <w:rsid w:val="00120B45"/>
    <w:rsid w:val="00122F46"/>
    <w:rsid w:val="001235B2"/>
    <w:rsid w:val="0012428C"/>
    <w:rsid w:val="001242C6"/>
    <w:rsid w:val="001243B1"/>
    <w:rsid w:val="0012475A"/>
    <w:rsid w:val="00125A7B"/>
    <w:rsid w:val="00125D70"/>
    <w:rsid w:val="0012679B"/>
    <w:rsid w:val="0012689E"/>
    <w:rsid w:val="001279E2"/>
    <w:rsid w:val="00130587"/>
    <w:rsid w:val="00130611"/>
    <w:rsid w:val="001308D9"/>
    <w:rsid w:val="001315D7"/>
    <w:rsid w:val="00133F63"/>
    <w:rsid w:val="001346B1"/>
    <w:rsid w:val="00135737"/>
    <w:rsid w:val="00135A61"/>
    <w:rsid w:val="0013606B"/>
    <w:rsid w:val="001374F8"/>
    <w:rsid w:val="001405D2"/>
    <w:rsid w:val="0014162E"/>
    <w:rsid w:val="0014178A"/>
    <w:rsid w:val="00141BB6"/>
    <w:rsid w:val="00142567"/>
    <w:rsid w:val="00142ED4"/>
    <w:rsid w:val="001440F3"/>
    <w:rsid w:val="00144230"/>
    <w:rsid w:val="001450B7"/>
    <w:rsid w:val="0014535E"/>
    <w:rsid w:val="0014780C"/>
    <w:rsid w:val="00147C6F"/>
    <w:rsid w:val="00150792"/>
    <w:rsid w:val="00150C47"/>
    <w:rsid w:val="00151220"/>
    <w:rsid w:val="00151304"/>
    <w:rsid w:val="00151492"/>
    <w:rsid w:val="00151CE5"/>
    <w:rsid w:val="00151E8C"/>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39"/>
    <w:rsid w:val="00162EAD"/>
    <w:rsid w:val="001634AA"/>
    <w:rsid w:val="00165759"/>
    <w:rsid w:val="00165F65"/>
    <w:rsid w:val="00166095"/>
    <w:rsid w:val="001662CF"/>
    <w:rsid w:val="00166A85"/>
    <w:rsid w:val="0017023B"/>
    <w:rsid w:val="00170C68"/>
    <w:rsid w:val="00171EBC"/>
    <w:rsid w:val="001729AF"/>
    <w:rsid w:val="00172CB0"/>
    <w:rsid w:val="00172FAC"/>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52"/>
    <w:rsid w:val="00185574"/>
    <w:rsid w:val="00186BDF"/>
    <w:rsid w:val="00190764"/>
    <w:rsid w:val="0019295C"/>
    <w:rsid w:val="001929AF"/>
    <w:rsid w:val="00193ED2"/>
    <w:rsid w:val="001943F3"/>
    <w:rsid w:val="00194F24"/>
    <w:rsid w:val="00195897"/>
    <w:rsid w:val="00195BF0"/>
    <w:rsid w:val="00196245"/>
    <w:rsid w:val="001969E6"/>
    <w:rsid w:val="00197A05"/>
    <w:rsid w:val="00197A1D"/>
    <w:rsid w:val="00197F25"/>
    <w:rsid w:val="001A08F8"/>
    <w:rsid w:val="001A0C7C"/>
    <w:rsid w:val="001A0F00"/>
    <w:rsid w:val="001A11CB"/>
    <w:rsid w:val="001A2109"/>
    <w:rsid w:val="001A38E7"/>
    <w:rsid w:val="001A4E66"/>
    <w:rsid w:val="001A599F"/>
    <w:rsid w:val="001A7215"/>
    <w:rsid w:val="001A7461"/>
    <w:rsid w:val="001B021D"/>
    <w:rsid w:val="001B0705"/>
    <w:rsid w:val="001B0BC3"/>
    <w:rsid w:val="001B1C62"/>
    <w:rsid w:val="001B21E6"/>
    <w:rsid w:val="001B27CE"/>
    <w:rsid w:val="001B417F"/>
    <w:rsid w:val="001B592A"/>
    <w:rsid w:val="001B6558"/>
    <w:rsid w:val="001B6F60"/>
    <w:rsid w:val="001B74FC"/>
    <w:rsid w:val="001C0739"/>
    <w:rsid w:val="001C0BE6"/>
    <w:rsid w:val="001C1293"/>
    <w:rsid w:val="001C12C1"/>
    <w:rsid w:val="001C174E"/>
    <w:rsid w:val="001C1A2A"/>
    <w:rsid w:val="001C1DA9"/>
    <w:rsid w:val="001C229A"/>
    <w:rsid w:val="001C2678"/>
    <w:rsid w:val="001C26B4"/>
    <w:rsid w:val="001C36BE"/>
    <w:rsid w:val="001C3C98"/>
    <w:rsid w:val="001C4BEA"/>
    <w:rsid w:val="001C58A5"/>
    <w:rsid w:val="001C7A23"/>
    <w:rsid w:val="001D03B7"/>
    <w:rsid w:val="001D14B6"/>
    <w:rsid w:val="001D1A52"/>
    <w:rsid w:val="001D24EB"/>
    <w:rsid w:val="001D2EAC"/>
    <w:rsid w:val="001D2F8F"/>
    <w:rsid w:val="001D3D8B"/>
    <w:rsid w:val="001D44FF"/>
    <w:rsid w:val="001D4760"/>
    <w:rsid w:val="001D5233"/>
    <w:rsid w:val="001D5322"/>
    <w:rsid w:val="001D6F0D"/>
    <w:rsid w:val="001D730A"/>
    <w:rsid w:val="001E3D7B"/>
    <w:rsid w:val="001E4D88"/>
    <w:rsid w:val="001E59A5"/>
    <w:rsid w:val="001E6B97"/>
    <w:rsid w:val="001E7067"/>
    <w:rsid w:val="001E778F"/>
    <w:rsid w:val="001E7C0A"/>
    <w:rsid w:val="001F02AF"/>
    <w:rsid w:val="001F0B34"/>
    <w:rsid w:val="001F25DE"/>
    <w:rsid w:val="001F4939"/>
    <w:rsid w:val="001F577C"/>
    <w:rsid w:val="001F68BE"/>
    <w:rsid w:val="00200330"/>
    <w:rsid w:val="0020102A"/>
    <w:rsid w:val="00201C53"/>
    <w:rsid w:val="00201EF2"/>
    <w:rsid w:val="002022FC"/>
    <w:rsid w:val="002025E6"/>
    <w:rsid w:val="0020294F"/>
    <w:rsid w:val="00203401"/>
    <w:rsid w:val="002034FD"/>
    <w:rsid w:val="00203718"/>
    <w:rsid w:val="00205E7D"/>
    <w:rsid w:val="00206692"/>
    <w:rsid w:val="0020767D"/>
    <w:rsid w:val="0020779D"/>
    <w:rsid w:val="00207890"/>
    <w:rsid w:val="00207EFA"/>
    <w:rsid w:val="00210049"/>
    <w:rsid w:val="00211DB6"/>
    <w:rsid w:val="00211F26"/>
    <w:rsid w:val="0021261D"/>
    <w:rsid w:val="00212A23"/>
    <w:rsid w:val="00212A2B"/>
    <w:rsid w:val="00212BC1"/>
    <w:rsid w:val="00212F85"/>
    <w:rsid w:val="002133CB"/>
    <w:rsid w:val="002133FD"/>
    <w:rsid w:val="00214C4D"/>
    <w:rsid w:val="00215F42"/>
    <w:rsid w:val="002160C5"/>
    <w:rsid w:val="0021660A"/>
    <w:rsid w:val="002175FF"/>
    <w:rsid w:val="002228BE"/>
    <w:rsid w:val="00222ADC"/>
    <w:rsid w:val="00224B02"/>
    <w:rsid w:val="00224BE2"/>
    <w:rsid w:val="00224C30"/>
    <w:rsid w:val="00225DAD"/>
    <w:rsid w:val="00226503"/>
    <w:rsid w:val="00226D17"/>
    <w:rsid w:val="00226FE7"/>
    <w:rsid w:val="00227451"/>
    <w:rsid w:val="00227E4E"/>
    <w:rsid w:val="00230795"/>
    <w:rsid w:val="00230FD0"/>
    <w:rsid w:val="00232EFD"/>
    <w:rsid w:val="002331CE"/>
    <w:rsid w:val="002333F5"/>
    <w:rsid w:val="002336B8"/>
    <w:rsid w:val="00233885"/>
    <w:rsid w:val="00234781"/>
    <w:rsid w:val="00234B1A"/>
    <w:rsid w:val="00234EAF"/>
    <w:rsid w:val="00235068"/>
    <w:rsid w:val="00235678"/>
    <w:rsid w:val="002358BB"/>
    <w:rsid w:val="00236473"/>
    <w:rsid w:val="00236B1B"/>
    <w:rsid w:val="00241095"/>
    <w:rsid w:val="002411DE"/>
    <w:rsid w:val="00241635"/>
    <w:rsid w:val="00242A8E"/>
    <w:rsid w:val="0024349F"/>
    <w:rsid w:val="002435E1"/>
    <w:rsid w:val="0024383C"/>
    <w:rsid w:val="00243B05"/>
    <w:rsid w:val="002448E6"/>
    <w:rsid w:val="00246023"/>
    <w:rsid w:val="00246EDF"/>
    <w:rsid w:val="00247A55"/>
    <w:rsid w:val="00247F47"/>
    <w:rsid w:val="00250035"/>
    <w:rsid w:val="002504A6"/>
    <w:rsid w:val="00250BAB"/>
    <w:rsid w:val="00250F8B"/>
    <w:rsid w:val="00251723"/>
    <w:rsid w:val="00251FD1"/>
    <w:rsid w:val="00252006"/>
    <w:rsid w:val="00252E0C"/>
    <w:rsid w:val="002540FB"/>
    <w:rsid w:val="002543D6"/>
    <w:rsid w:val="00255134"/>
    <w:rsid w:val="002561D1"/>
    <w:rsid w:val="00256CC6"/>
    <w:rsid w:val="00260322"/>
    <w:rsid w:val="00261E55"/>
    <w:rsid w:val="00261E8F"/>
    <w:rsid w:val="0026238A"/>
    <w:rsid w:val="002628AD"/>
    <w:rsid w:val="002659AD"/>
    <w:rsid w:val="00266499"/>
    <w:rsid w:val="00266982"/>
    <w:rsid w:val="0026713F"/>
    <w:rsid w:val="00267771"/>
    <w:rsid w:val="00267ABF"/>
    <w:rsid w:val="00270467"/>
    <w:rsid w:val="00270D15"/>
    <w:rsid w:val="00271288"/>
    <w:rsid w:val="00272F78"/>
    <w:rsid w:val="002732C1"/>
    <w:rsid w:val="00273B3C"/>
    <w:rsid w:val="00273E7D"/>
    <w:rsid w:val="002751AF"/>
    <w:rsid w:val="00280394"/>
    <w:rsid w:val="00280D43"/>
    <w:rsid w:val="0028102D"/>
    <w:rsid w:val="002833E2"/>
    <w:rsid w:val="002837AF"/>
    <w:rsid w:val="00286619"/>
    <w:rsid w:val="0028697E"/>
    <w:rsid w:val="00286D5A"/>
    <w:rsid w:val="00287119"/>
    <w:rsid w:val="00287383"/>
    <w:rsid w:val="00287439"/>
    <w:rsid w:val="002909D8"/>
    <w:rsid w:val="0029117A"/>
    <w:rsid w:val="00292EB8"/>
    <w:rsid w:val="0029358E"/>
    <w:rsid w:val="00293D6E"/>
    <w:rsid w:val="00295AD5"/>
    <w:rsid w:val="00295EFC"/>
    <w:rsid w:val="002961E6"/>
    <w:rsid w:val="002966CF"/>
    <w:rsid w:val="00297219"/>
    <w:rsid w:val="00297407"/>
    <w:rsid w:val="00297BA0"/>
    <w:rsid w:val="002A0BB2"/>
    <w:rsid w:val="002A1217"/>
    <w:rsid w:val="002A12E1"/>
    <w:rsid w:val="002A1E0F"/>
    <w:rsid w:val="002A356C"/>
    <w:rsid w:val="002A4243"/>
    <w:rsid w:val="002A549A"/>
    <w:rsid w:val="002A6C9F"/>
    <w:rsid w:val="002A6F8E"/>
    <w:rsid w:val="002A70C7"/>
    <w:rsid w:val="002A7534"/>
    <w:rsid w:val="002A7870"/>
    <w:rsid w:val="002A7BB4"/>
    <w:rsid w:val="002B01B8"/>
    <w:rsid w:val="002B0829"/>
    <w:rsid w:val="002B0A0B"/>
    <w:rsid w:val="002B0D9F"/>
    <w:rsid w:val="002B321C"/>
    <w:rsid w:val="002B430C"/>
    <w:rsid w:val="002B565B"/>
    <w:rsid w:val="002B56AA"/>
    <w:rsid w:val="002B57D7"/>
    <w:rsid w:val="002B5A69"/>
    <w:rsid w:val="002B5D9D"/>
    <w:rsid w:val="002B5DDD"/>
    <w:rsid w:val="002B5FD4"/>
    <w:rsid w:val="002B603C"/>
    <w:rsid w:val="002B6CCF"/>
    <w:rsid w:val="002B7F2F"/>
    <w:rsid w:val="002C2722"/>
    <w:rsid w:val="002C2EEA"/>
    <w:rsid w:val="002C34A4"/>
    <w:rsid w:val="002C3C6A"/>
    <w:rsid w:val="002C3C87"/>
    <w:rsid w:val="002C4736"/>
    <w:rsid w:val="002C4D63"/>
    <w:rsid w:val="002C5788"/>
    <w:rsid w:val="002C602A"/>
    <w:rsid w:val="002C66B8"/>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3421"/>
    <w:rsid w:val="002F3883"/>
    <w:rsid w:val="002F3A1A"/>
    <w:rsid w:val="002F4A21"/>
    <w:rsid w:val="002F541C"/>
    <w:rsid w:val="002F72BD"/>
    <w:rsid w:val="002F75AC"/>
    <w:rsid w:val="002F7670"/>
    <w:rsid w:val="00300262"/>
    <w:rsid w:val="0030038A"/>
    <w:rsid w:val="0030083C"/>
    <w:rsid w:val="0030103D"/>
    <w:rsid w:val="0030206D"/>
    <w:rsid w:val="00304E25"/>
    <w:rsid w:val="003051A9"/>
    <w:rsid w:val="003057D1"/>
    <w:rsid w:val="00305D1C"/>
    <w:rsid w:val="003066E6"/>
    <w:rsid w:val="003068DB"/>
    <w:rsid w:val="00306DA5"/>
    <w:rsid w:val="00307B7F"/>
    <w:rsid w:val="00310EB8"/>
    <w:rsid w:val="00310F4D"/>
    <w:rsid w:val="003118CF"/>
    <w:rsid w:val="00312C1A"/>
    <w:rsid w:val="0031392C"/>
    <w:rsid w:val="00313D2E"/>
    <w:rsid w:val="0031460D"/>
    <w:rsid w:val="00315708"/>
    <w:rsid w:val="00315C71"/>
    <w:rsid w:val="00315D25"/>
    <w:rsid w:val="00316406"/>
    <w:rsid w:val="003205DD"/>
    <w:rsid w:val="003224AE"/>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AA8"/>
    <w:rsid w:val="00335D59"/>
    <w:rsid w:val="003367B2"/>
    <w:rsid w:val="003368B9"/>
    <w:rsid w:val="003373B7"/>
    <w:rsid w:val="00337F17"/>
    <w:rsid w:val="003404C3"/>
    <w:rsid w:val="00340C22"/>
    <w:rsid w:val="00341606"/>
    <w:rsid w:val="00341E47"/>
    <w:rsid w:val="00342A8C"/>
    <w:rsid w:val="00342B21"/>
    <w:rsid w:val="00342D7C"/>
    <w:rsid w:val="003430C0"/>
    <w:rsid w:val="00343743"/>
    <w:rsid w:val="00343789"/>
    <w:rsid w:val="00343F9A"/>
    <w:rsid w:val="0034424A"/>
    <w:rsid w:val="0034426C"/>
    <w:rsid w:val="0034444B"/>
    <w:rsid w:val="0034496C"/>
    <w:rsid w:val="00345C67"/>
    <w:rsid w:val="0034624B"/>
    <w:rsid w:val="00346633"/>
    <w:rsid w:val="003473FA"/>
    <w:rsid w:val="0035004D"/>
    <w:rsid w:val="003503D2"/>
    <w:rsid w:val="00350C65"/>
    <w:rsid w:val="00350CCE"/>
    <w:rsid w:val="00350F45"/>
    <w:rsid w:val="003510F5"/>
    <w:rsid w:val="003515F8"/>
    <w:rsid w:val="0035161E"/>
    <w:rsid w:val="00352474"/>
    <w:rsid w:val="00353328"/>
    <w:rsid w:val="00353A83"/>
    <w:rsid w:val="00356033"/>
    <w:rsid w:val="003568DA"/>
    <w:rsid w:val="0036073B"/>
    <w:rsid w:val="00360A31"/>
    <w:rsid w:val="00360DF8"/>
    <w:rsid w:val="00362374"/>
    <w:rsid w:val="00363770"/>
    <w:rsid w:val="00363FBB"/>
    <w:rsid w:val="00364E85"/>
    <w:rsid w:val="0036540E"/>
    <w:rsid w:val="003656C8"/>
    <w:rsid w:val="00366CC8"/>
    <w:rsid w:val="00366EC1"/>
    <w:rsid w:val="00367467"/>
    <w:rsid w:val="0037109D"/>
    <w:rsid w:val="00371441"/>
    <w:rsid w:val="003714B0"/>
    <w:rsid w:val="00371A14"/>
    <w:rsid w:val="00371B30"/>
    <w:rsid w:val="00371D67"/>
    <w:rsid w:val="00372D49"/>
    <w:rsid w:val="003736B9"/>
    <w:rsid w:val="00375B17"/>
    <w:rsid w:val="00376A70"/>
    <w:rsid w:val="00377B15"/>
    <w:rsid w:val="00380C6B"/>
    <w:rsid w:val="003812A2"/>
    <w:rsid w:val="0038156F"/>
    <w:rsid w:val="0038219F"/>
    <w:rsid w:val="00383912"/>
    <w:rsid w:val="0038483F"/>
    <w:rsid w:val="00384C15"/>
    <w:rsid w:val="003855AD"/>
    <w:rsid w:val="00385B5A"/>
    <w:rsid w:val="0038674F"/>
    <w:rsid w:val="00386C90"/>
    <w:rsid w:val="0038720D"/>
    <w:rsid w:val="00387AE2"/>
    <w:rsid w:val="00390AD1"/>
    <w:rsid w:val="003929D6"/>
    <w:rsid w:val="00393FA7"/>
    <w:rsid w:val="00394F16"/>
    <w:rsid w:val="00396BC2"/>
    <w:rsid w:val="00396C9C"/>
    <w:rsid w:val="00396DA1"/>
    <w:rsid w:val="003A00AE"/>
    <w:rsid w:val="003A0C46"/>
    <w:rsid w:val="003A1475"/>
    <w:rsid w:val="003A16AD"/>
    <w:rsid w:val="003A1D54"/>
    <w:rsid w:val="003A1F92"/>
    <w:rsid w:val="003A27D9"/>
    <w:rsid w:val="003A2E41"/>
    <w:rsid w:val="003A30BE"/>
    <w:rsid w:val="003A7335"/>
    <w:rsid w:val="003B0036"/>
    <w:rsid w:val="003B06A7"/>
    <w:rsid w:val="003B0AEE"/>
    <w:rsid w:val="003B0BBC"/>
    <w:rsid w:val="003B1683"/>
    <w:rsid w:val="003B1B3D"/>
    <w:rsid w:val="003B20E5"/>
    <w:rsid w:val="003B2114"/>
    <w:rsid w:val="003B2776"/>
    <w:rsid w:val="003B4D75"/>
    <w:rsid w:val="003B523E"/>
    <w:rsid w:val="003B58E7"/>
    <w:rsid w:val="003B5DDA"/>
    <w:rsid w:val="003B64A5"/>
    <w:rsid w:val="003B6963"/>
    <w:rsid w:val="003B7749"/>
    <w:rsid w:val="003B79D2"/>
    <w:rsid w:val="003B7FB7"/>
    <w:rsid w:val="003C00D2"/>
    <w:rsid w:val="003C057E"/>
    <w:rsid w:val="003C0596"/>
    <w:rsid w:val="003C11C9"/>
    <w:rsid w:val="003C15E7"/>
    <w:rsid w:val="003C25B7"/>
    <w:rsid w:val="003C3605"/>
    <w:rsid w:val="003C36C4"/>
    <w:rsid w:val="003C3FEE"/>
    <w:rsid w:val="003C4885"/>
    <w:rsid w:val="003C4E2C"/>
    <w:rsid w:val="003C51DB"/>
    <w:rsid w:val="003C56F2"/>
    <w:rsid w:val="003C5B52"/>
    <w:rsid w:val="003C60C2"/>
    <w:rsid w:val="003C622F"/>
    <w:rsid w:val="003C6BBC"/>
    <w:rsid w:val="003C7167"/>
    <w:rsid w:val="003D03C7"/>
    <w:rsid w:val="003D108F"/>
    <w:rsid w:val="003D12CA"/>
    <w:rsid w:val="003D2293"/>
    <w:rsid w:val="003D4328"/>
    <w:rsid w:val="003D4940"/>
    <w:rsid w:val="003D4FF6"/>
    <w:rsid w:val="003D58E1"/>
    <w:rsid w:val="003D6980"/>
    <w:rsid w:val="003D6E5D"/>
    <w:rsid w:val="003D7BC6"/>
    <w:rsid w:val="003D7CAF"/>
    <w:rsid w:val="003E00B5"/>
    <w:rsid w:val="003E0853"/>
    <w:rsid w:val="003E30C9"/>
    <w:rsid w:val="003E313C"/>
    <w:rsid w:val="003E61DE"/>
    <w:rsid w:val="003E652C"/>
    <w:rsid w:val="003E662A"/>
    <w:rsid w:val="003E6793"/>
    <w:rsid w:val="003E6EC9"/>
    <w:rsid w:val="003E790D"/>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3F7EC1"/>
    <w:rsid w:val="004005C3"/>
    <w:rsid w:val="00401F13"/>
    <w:rsid w:val="00402B78"/>
    <w:rsid w:val="00402FFD"/>
    <w:rsid w:val="00404B94"/>
    <w:rsid w:val="00404D3C"/>
    <w:rsid w:val="00411A16"/>
    <w:rsid w:val="0041274D"/>
    <w:rsid w:val="0041427E"/>
    <w:rsid w:val="004142BC"/>
    <w:rsid w:val="00415330"/>
    <w:rsid w:val="0041614C"/>
    <w:rsid w:val="00416378"/>
    <w:rsid w:val="004165A0"/>
    <w:rsid w:val="00416792"/>
    <w:rsid w:val="00420748"/>
    <w:rsid w:val="00420C81"/>
    <w:rsid w:val="00420E89"/>
    <w:rsid w:val="00421596"/>
    <w:rsid w:val="00422988"/>
    <w:rsid w:val="00422A4C"/>
    <w:rsid w:val="00423A75"/>
    <w:rsid w:val="00424185"/>
    <w:rsid w:val="00424CE8"/>
    <w:rsid w:val="00425061"/>
    <w:rsid w:val="00425EEA"/>
    <w:rsid w:val="0042648F"/>
    <w:rsid w:val="0042739D"/>
    <w:rsid w:val="0043098A"/>
    <w:rsid w:val="00430D14"/>
    <w:rsid w:val="00431755"/>
    <w:rsid w:val="00433585"/>
    <w:rsid w:val="00433846"/>
    <w:rsid w:val="00434ED8"/>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64C9"/>
    <w:rsid w:val="00456A4B"/>
    <w:rsid w:val="00457BEB"/>
    <w:rsid w:val="00457FFB"/>
    <w:rsid w:val="0046009F"/>
    <w:rsid w:val="00460DE2"/>
    <w:rsid w:val="00461762"/>
    <w:rsid w:val="004618FD"/>
    <w:rsid w:val="00462332"/>
    <w:rsid w:val="004627B6"/>
    <w:rsid w:val="00462B90"/>
    <w:rsid w:val="00462C9E"/>
    <w:rsid w:val="00464D8C"/>
    <w:rsid w:val="00465A89"/>
    <w:rsid w:val="00467037"/>
    <w:rsid w:val="00471894"/>
    <w:rsid w:val="00472ADE"/>
    <w:rsid w:val="00472B76"/>
    <w:rsid w:val="00473B24"/>
    <w:rsid w:val="00473B2C"/>
    <w:rsid w:val="00474906"/>
    <w:rsid w:val="004758C6"/>
    <w:rsid w:val="00475A50"/>
    <w:rsid w:val="004768C7"/>
    <w:rsid w:val="004779B8"/>
    <w:rsid w:val="00481614"/>
    <w:rsid w:val="0048184F"/>
    <w:rsid w:val="0048189A"/>
    <w:rsid w:val="004823FD"/>
    <w:rsid w:val="004829A5"/>
    <w:rsid w:val="00482B9A"/>
    <w:rsid w:val="004835E2"/>
    <w:rsid w:val="004837A2"/>
    <w:rsid w:val="0048625A"/>
    <w:rsid w:val="00486C40"/>
    <w:rsid w:val="00486ED2"/>
    <w:rsid w:val="004872A0"/>
    <w:rsid w:val="00487EE5"/>
    <w:rsid w:val="00490FC0"/>
    <w:rsid w:val="004935F3"/>
    <w:rsid w:val="004938E8"/>
    <w:rsid w:val="00493D8D"/>
    <w:rsid w:val="00494F09"/>
    <w:rsid w:val="0049541B"/>
    <w:rsid w:val="004956CC"/>
    <w:rsid w:val="00496792"/>
    <w:rsid w:val="00497051"/>
    <w:rsid w:val="004A04E0"/>
    <w:rsid w:val="004A053E"/>
    <w:rsid w:val="004A0F4B"/>
    <w:rsid w:val="004A14DA"/>
    <w:rsid w:val="004A1C52"/>
    <w:rsid w:val="004A20D2"/>
    <w:rsid w:val="004A4DB4"/>
    <w:rsid w:val="004A5FBD"/>
    <w:rsid w:val="004A6B9B"/>
    <w:rsid w:val="004B0FC9"/>
    <w:rsid w:val="004B1212"/>
    <w:rsid w:val="004B1942"/>
    <w:rsid w:val="004B1E49"/>
    <w:rsid w:val="004B2A99"/>
    <w:rsid w:val="004B31D3"/>
    <w:rsid w:val="004B38AE"/>
    <w:rsid w:val="004B3995"/>
    <w:rsid w:val="004B484C"/>
    <w:rsid w:val="004B485F"/>
    <w:rsid w:val="004B4CD8"/>
    <w:rsid w:val="004B57CA"/>
    <w:rsid w:val="004B63AF"/>
    <w:rsid w:val="004B732B"/>
    <w:rsid w:val="004B769E"/>
    <w:rsid w:val="004B7DA0"/>
    <w:rsid w:val="004C06E0"/>
    <w:rsid w:val="004C16A6"/>
    <w:rsid w:val="004C2AA4"/>
    <w:rsid w:val="004C2FFB"/>
    <w:rsid w:val="004C3137"/>
    <w:rsid w:val="004C33C5"/>
    <w:rsid w:val="004C4CA2"/>
    <w:rsid w:val="004C4D24"/>
    <w:rsid w:val="004C5233"/>
    <w:rsid w:val="004C61D4"/>
    <w:rsid w:val="004C63EA"/>
    <w:rsid w:val="004C6656"/>
    <w:rsid w:val="004C6D8B"/>
    <w:rsid w:val="004C6DAB"/>
    <w:rsid w:val="004C7510"/>
    <w:rsid w:val="004D05D6"/>
    <w:rsid w:val="004D137E"/>
    <w:rsid w:val="004D1E7B"/>
    <w:rsid w:val="004D2FD0"/>
    <w:rsid w:val="004D468C"/>
    <w:rsid w:val="004D5E05"/>
    <w:rsid w:val="004D6226"/>
    <w:rsid w:val="004D649D"/>
    <w:rsid w:val="004D7DDD"/>
    <w:rsid w:val="004E09D4"/>
    <w:rsid w:val="004E1132"/>
    <w:rsid w:val="004E1265"/>
    <w:rsid w:val="004E145E"/>
    <w:rsid w:val="004E1FFE"/>
    <w:rsid w:val="004E20FD"/>
    <w:rsid w:val="004E25F1"/>
    <w:rsid w:val="004E2B58"/>
    <w:rsid w:val="004E3039"/>
    <w:rsid w:val="004E3BB8"/>
    <w:rsid w:val="004E4853"/>
    <w:rsid w:val="004E4A9F"/>
    <w:rsid w:val="004E50D3"/>
    <w:rsid w:val="004E5749"/>
    <w:rsid w:val="004E58A2"/>
    <w:rsid w:val="004E6024"/>
    <w:rsid w:val="004E6F02"/>
    <w:rsid w:val="004F0382"/>
    <w:rsid w:val="004F06AD"/>
    <w:rsid w:val="004F0E78"/>
    <w:rsid w:val="004F235F"/>
    <w:rsid w:val="004F2721"/>
    <w:rsid w:val="004F28CB"/>
    <w:rsid w:val="004F2C59"/>
    <w:rsid w:val="004F3A10"/>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1DC"/>
    <w:rsid w:val="00516239"/>
    <w:rsid w:val="00516567"/>
    <w:rsid w:val="00516C44"/>
    <w:rsid w:val="00517BE6"/>
    <w:rsid w:val="00517BEC"/>
    <w:rsid w:val="00520B8C"/>
    <w:rsid w:val="00522A7F"/>
    <w:rsid w:val="005236AE"/>
    <w:rsid w:val="005260D9"/>
    <w:rsid w:val="005260FE"/>
    <w:rsid w:val="00527729"/>
    <w:rsid w:val="00527787"/>
    <w:rsid w:val="005303E7"/>
    <w:rsid w:val="00530722"/>
    <w:rsid w:val="00530C35"/>
    <w:rsid w:val="00530DA9"/>
    <w:rsid w:val="00531127"/>
    <w:rsid w:val="0053271F"/>
    <w:rsid w:val="0053586D"/>
    <w:rsid w:val="005363B7"/>
    <w:rsid w:val="005364E3"/>
    <w:rsid w:val="00541134"/>
    <w:rsid w:val="005416CA"/>
    <w:rsid w:val="00541F48"/>
    <w:rsid w:val="005421E9"/>
    <w:rsid w:val="00542714"/>
    <w:rsid w:val="00542891"/>
    <w:rsid w:val="00542EF9"/>
    <w:rsid w:val="00545662"/>
    <w:rsid w:val="005462E6"/>
    <w:rsid w:val="005500A4"/>
    <w:rsid w:val="00550974"/>
    <w:rsid w:val="00550E95"/>
    <w:rsid w:val="00550FB2"/>
    <w:rsid w:val="00551C67"/>
    <w:rsid w:val="005520D6"/>
    <w:rsid w:val="00552639"/>
    <w:rsid w:val="00553E00"/>
    <w:rsid w:val="005544EF"/>
    <w:rsid w:val="00554BBE"/>
    <w:rsid w:val="00554D7C"/>
    <w:rsid w:val="00555B08"/>
    <w:rsid w:val="00560E1F"/>
    <w:rsid w:val="005611E2"/>
    <w:rsid w:val="00561474"/>
    <w:rsid w:val="00562CE6"/>
    <w:rsid w:val="00563707"/>
    <w:rsid w:val="00564363"/>
    <w:rsid w:val="00564BEC"/>
    <w:rsid w:val="0056589C"/>
    <w:rsid w:val="005658AF"/>
    <w:rsid w:val="00567285"/>
    <w:rsid w:val="00570FF4"/>
    <w:rsid w:val="00571117"/>
    <w:rsid w:val="0057259A"/>
    <w:rsid w:val="0057683F"/>
    <w:rsid w:val="00577471"/>
    <w:rsid w:val="00577619"/>
    <w:rsid w:val="0058006E"/>
    <w:rsid w:val="00580500"/>
    <w:rsid w:val="00581504"/>
    <w:rsid w:val="005817A4"/>
    <w:rsid w:val="00582BCA"/>
    <w:rsid w:val="00583159"/>
    <w:rsid w:val="00583559"/>
    <w:rsid w:val="00584F51"/>
    <w:rsid w:val="005860A1"/>
    <w:rsid w:val="00592FFD"/>
    <w:rsid w:val="0059349E"/>
    <w:rsid w:val="00596378"/>
    <w:rsid w:val="00596771"/>
    <w:rsid w:val="005968E7"/>
    <w:rsid w:val="005975CB"/>
    <w:rsid w:val="00597828"/>
    <w:rsid w:val="00597A9A"/>
    <w:rsid w:val="00597FC9"/>
    <w:rsid w:val="005A0137"/>
    <w:rsid w:val="005A14C4"/>
    <w:rsid w:val="005A1AE6"/>
    <w:rsid w:val="005A1ED0"/>
    <w:rsid w:val="005A2003"/>
    <w:rsid w:val="005A2417"/>
    <w:rsid w:val="005A2655"/>
    <w:rsid w:val="005A2C47"/>
    <w:rsid w:val="005A491D"/>
    <w:rsid w:val="005A4BEA"/>
    <w:rsid w:val="005A6165"/>
    <w:rsid w:val="005A6B60"/>
    <w:rsid w:val="005A7C18"/>
    <w:rsid w:val="005B041F"/>
    <w:rsid w:val="005B0C44"/>
    <w:rsid w:val="005B1336"/>
    <w:rsid w:val="005B2749"/>
    <w:rsid w:val="005B2C1D"/>
    <w:rsid w:val="005B34F4"/>
    <w:rsid w:val="005B3681"/>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73D"/>
    <w:rsid w:val="005C6A5D"/>
    <w:rsid w:val="005C6F8B"/>
    <w:rsid w:val="005D0596"/>
    <w:rsid w:val="005D0A94"/>
    <w:rsid w:val="005D2193"/>
    <w:rsid w:val="005E0568"/>
    <w:rsid w:val="005E075F"/>
    <w:rsid w:val="005E1B1E"/>
    <w:rsid w:val="005E2A13"/>
    <w:rsid w:val="005E3914"/>
    <w:rsid w:val="005E4B10"/>
    <w:rsid w:val="005E5A60"/>
    <w:rsid w:val="005E66DA"/>
    <w:rsid w:val="005E69FD"/>
    <w:rsid w:val="005E7148"/>
    <w:rsid w:val="005F0762"/>
    <w:rsid w:val="005F1086"/>
    <w:rsid w:val="005F13B5"/>
    <w:rsid w:val="005F150A"/>
    <w:rsid w:val="005F1A3B"/>
    <w:rsid w:val="005F2DE9"/>
    <w:rsid w:val="005F350D"/>
    <w:rsid w:val="005F3704"/>
    <w:rsid w:val="005F4166"/>
    <w:rsid w:val="005F4816"/>
    <w:rsid w:val="005F592A"/>
    <w:rsid w:val="005F6627"/>
    <w:rsid w:val="005F7428"/>
    <w:rsid w:val="005F7F04"/>
    <w:rsid w:val="00601B8A"/>
    <w:rsid w:val="006023E8"/>
    <w:rsid w:val="00602B1A"/>
    <w:rsid w:val="00605F40"/>
    <w:rsid w:val="00605F54"/>
    <w:rsid w:val="00605F66"/>
    <w:rsid w:val="006064B9"/>
    <w:rsid w:val="006100B6"/>
    <w:rsid w:val="00610A0C"/>
    <w:rsid w:val="006116BD"/>
    <w:rsid w:val="00611FBB"/>
    <w:rsid w:val="0061304F"/>
    <w:rsid w:val="006134E5"/>
    <w:rsid w:val="006141E6"/>
    <w:rsid w:val="006143AE"/>
    <w:rsid w:val="00616B99"/>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A08"/>
    <w:rsid w:val="00630F7D"/>
    <w:rsid w:val="00630F82"/>
    <w:rsid w:val="00631058"/>
    <w:rsid w:val="00631CCD"/>
    <w:rsid w:val="00632339"/>
    <w:rsid w:val="00632C54"/>
    <w:rsid w:val="00634B06"/>
    <w:rsid w:val="00634D50"/>
    <w:rsid w:val="00634EDF"/>
    <w:rsid w:val="006359B3"/>
    <w:rsid w:val="00636954"/>
    <w:rsid w:val="00636B60"/>
    <w:rsid w:val="006405E0"/>
    <w:rsid w:val="00641BF1"/>
    <w:rsid w:val="006421CC"/>
    <w:rsid w:val="006429AA"/>
    <w:rsid w:val="00642EF9"/>
    <w:rsid w:val="00643B73"/>
    <w:rsid w:val="006440EF"/>
    <w:rsid w:val="006441DB"/>
    <w:rsid w:val="0064541E"/>
    <w:rsid w:val="00646A4C"/>
    <w:rsid w:val="0065083B"/>
    <w:rsid w:val="00650BC3"/>
    <w:rsid w:val="0065123C"/>
    <w:rsid w:val="0065152F"/>
    <w:rsid w:val="00651828"/>
    <w:rsid w:val="0065196D"/>
    <w:rsid w:val="0065265E"/>
    <w:rsid w:val="00652E98"/>
    <w:rsid w:val="006533F6"/>
    <w:rsid w:val="00653AF7"/>
    <w:rsid w:val="00653E34"/>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56B"/>
    <w:rsid w:val="0066496C"/>
    <w:rsid w:val="006659F5"/>
    <w:rsid w:val="00666303"/>
    <w:rsid w:val="00666803"/>
    <w:rsid w:val="00666D45"/>
    <w:rsid w:val="006671A1"/>
    <w:rsid w:val="00667B1D"/>
    <w:rsid w:val="0067038B"/>
    <w:rsid w:val="00670DEA"/>
    <w:rsid w:val="00670E74"/>
    <w:rsid w:val="00671029"/>
    <w:rsid w:val="0067135D"/>
    <w:rsid w:val="00671783"/>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3E1A"/>
    <w:rsid w:val="00685632"/>
    <w:rsid w:val="00686346"/>
    <w:rsid w:val="00686451"/>
    <w:rsid w:val="00686E35"/>
    <w:rsid w:val="00690D16"/>
    <w:rsid w:val="00690EF5"/>
    <w:rsid w:val="006912F1"/>
    <w:rsid w:val="006913CC"/>
    <w:rsid w:val="00692239"/>
    <w:rsid w:val="00692E71"/>
    <w:rsid w:val="00695418"/>
    <w:rsid w:val="00695A29"/>
    <w:rsid w:val="00695A81"/>
    <w:rsid w:val="00697011"/>
    <w:rsid w:val="006A0931"/>
    <w:rsid w:val="006A0DAF"/>
    <w:rsid w:val="006A1A31"/>
    <w:rsid w:val="006A1D5D"/>
    <w:rsid w:val="006A1FEA"/>
    <w:rsid w:val="006A3E50"/>
    <w:rsid w:val="006A4318"/>
    <w:rsid w:val="006A4396"/>
    <w:rsid w:val="006A47A7"/>
    <w:rsid w:val="006A4C23"/>
    <w:rsid w:val="006A582C"/>
    <w:rsid w:val="006A7B77"/>
    <w:rsid w:val="006B0099"/>
    <w:rsid w:val="006B02B1"/>
    <w:rsid w:val="006B0A84"/>
    <w:rsid w:val="006B1457"/>
    <w:rsid w:val="006B16E6"/>
    <w:rsid w:val="006B1925"/>
    <w:rsid w:val="006B261D"/>
    <w:rsid w:val="006B69D5"/>
    <w:rsid w:val="006B6EC5"/>
    <w:rsid w:val="006C0F87"/>
    <w:rsid w:val="006C1F51"/>
    <w:rsid w:val="006C2242"/>
    <w:rsid w:val="006C230C"/>
    <w:rsid w:val="006C313D"/>
    <w:rsid w:val="006C4A5D"/>
    <w:rsid w:val="006C5959"/>
    <w:rsid w:val="006C751A"/>
    <w:rsid w:val="006C7B41"/>
    <w:rsid w:val="006C7C0D"/>
    <w:rsid w:val="006D2B37"/>
    <w:rsid w:val="006D2F43"/>
    <w:rsid w:val="006D3093"/>
    <w:rsid w:val="006D314F"/>
    <w:rsid w:val="006D3986"/>
    <w:rsid w:val="006D3AED"/>
    <w:rsid w:val="006D4C66"/>
    <w:rsid w:val="006D5A12"/>
    <w:rsid w:val="006D5C88"/>
    <w:rsid w:val="006D6ED2"/>
    <w:rsid w:val="006D7085"/>
    <w:rsid w:val="006D7712"/>
    <w:rsid w:val="006D7E88"/>
    <w:rsid w:val="006E162F"/>
    <w:rsid w:val="006E170D"/>
    <w:rsid w:val="006E204F"/>
    <w:rsid w:val="006E351B"/>
    <w:rsid w:val="006E386D"/>
    <w:rsid w:val="006E3BD9"/>
    <w:rsid w:val="006E3D5E"/>
    <w:rsid w:val="006E458F"/>
    <w:rsid w:val="006E701D"/>
    <w:rsid w:val="006E7288"/>
    <w:rsid w:val="006F08FC"/>
    <w:rsid w:val="006F0DBB"/>
    <w:rsid w:val="006F1E53"/>
    <w:rsid w:val="006F1FD0"/>
    <w:rsid w:val="006F3135"/>
    <w:rsid w:val="006F3383"/>
    <w:rsid w:val="006F35D5"/>
    <w:rsid w:val="006F51F9"/>
    <w:rsid w:val="006F52E6"/>
    <w:rsid w:val="006F58F4"/>
    <w:rsid w:val="006F5E3E"/>
    <w:rsid w:val="006F665B"/>
    <w:rsid w:val="006F7350"/>
    <w:rsid w:val="006F7AD4"/>
    <w:rsid w:val="006F7D6E"/>
    <w:rsid w:val="00700D09"/>
    <w:rsid w:val="00701E25"/>
    <w:rsid w:val="00701E8F"/>
    <w:rsid w:val="0070428A"/>
    <w:rsid w:val="00704B33"/>
    <w:rsid w:val="0070507B"/>
    <w:rsid w:val="007100B5"/>
    <w:rsid w:val="00712C24"/>
    <w:rsid w:val="00713E70"/>
    <w:rsid w:val="00715068"/>
    <w:rsid w:val="00717474"/>
    <w:rsid w:val="007177A1"/>
    <w:rsid w:val="007217E6"/>
    <w:rsid w:val="00721D90"/>
    <w:rsid w:val="0072231B"/>
    <w:rsid w:val="00722330"/>
    <w:rsid w:val="007226AB"/>
    <w:rsid w:val="00723CCE"/>
    <w:rsid w:val="00724119"/>
    <w:rsid w:val="007246B7"/>
    <w:rsid w:val="00725DBD"/>
    <w:rsid w:val="0072625B"/>
    <w:rsid w:val="00726710"/>
    <w:rsid w:val="007302EB"/>
    <w:rsid w:val="0073045F"/>
    <w:rsid w:val="00731C54"/>
    <w:rsid w:val="00731E51"/>
    <w:rsid w:val="00732756"/>
    <w:rsid w:val="0073388E"/>
    <w:rsid w:val="00734BD1"/>
    <w:rsid w:val="00734C23"/>
    <w:rsid w:val="00735709"/>
    <w:rsid w:val="0073626A"/>
    <w:rsid w:val="007371C0"/>
    <w:rsid w:val="007376DC"/>
    <w:rsid w:val="007406DB"/>
    <w:rsid w:val="00742611"/>
    <w:rsid w:val="007447D0"/>
    <w:rsid w:val="00744E01"/>
    <w:rsid w:val="007467A7"/>
    <w:rsid w:val="00746EE5"/>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56E1"/>
    <w:rsid w:val="00766B8C"/>
    <w:rsid w:val="0076739C"/>
    <w:rsid w:val="00767774"/>
    <w:rsid w:val="00767CF1"/>
    <w:rsid w:val="0077005F"/>
    <w:rsid w:val="00770369"/>
    <w:rsid w:val="007714E1"/>
    <w:rsid w:val="00771DA6"/>
    <w:rsid w:val="00771EDA"/>
    <w:rsid w:val="0077255B"/>
    <w:rsid w:val="00772F3B"/>
    <w:rsid w:val="00773697"/>
    <w:rsid w:val="00773771"/>
    <w:rsid w:val="00774131"/>
    <w:rsid w:val="00774EA8"/>
    <w:rsid w:val="007758F7"/>
    <w:rsid w:val="00775D00"/>
    <w:rsid w:val="00776AA8"/>
    <w:rsid w:val="00777403"/>
    <w:rsid w:val="00777D57"/>
    <w:rsid w:val="007801B4"/>
    <w:rsid w:val="00780674"/>
    <w:rsid w:val="007820ED"/>
    <w:rsid w:val="007824A9"/>
    <w:rsid w:val="00783518"/>
    <w:rsid w:val="0078534D"/>
    <w:rsid w:val="00786A16"/>
    <w:rsid w:val="00786BFF"/>
    <w:rsid w:val="00786C67"/>
    <w:rsid w:val="007901B0"/>
    <w:rsid w:val="007902F8"/>
    <w:rsid w:val="007905A9"/>
    <w:rsid w:val="00791817"/>
    <w:rsid w:val="00792142"/>
    <w:rsid w:val="00792480"/>
    <w:rsid w:val="0079291C"/>
    <w:rsid w:val="00792C6D"/>
    <w:rsid w:val="00793173"/>
    <w:rsid w:val="007940B8"/>
    <w:rsid w:val="00794483"/>
    <w:rsid w:val="0079456F"/>
    <w:rsid w:val="00794D2B"/>
    <w:rsid w:val="00795873"/>
    <w:rsid w:val="007970C3"/>
    <w:rsid w:val="007970C5"/>
    <w:rsid w:val="007A0475"/>
    <w:rsid w:val="007A2F22"/>
    <w:rsid w:val="007A5ABA"/>
    <w:rsid w:val="007A5C4A"/>
    <w:rsid w:val="007A647A"/>
    <w:rsid w:val="007A69BA"/>
    <w:rsid w:val="007A74D7"/>
    <w:rsid w:val="007A7DB0"/>
    <w:rsid w:val="007A7EFA"/>
    <w:rsid w:val="007B11B1"/>
    <w:rsid w:val="007B1386"/>
    <w:rsid w:val="007B29B0"/>
    <w:rsid w:val="007B2AFB"/>
    <w:rsid w:val="007B34EA"/>
    <w:rsid w:val="007B38C1"/>
    <w:rsid w:val="007B44F0"/>
    <w:rsid w:val="007B4DD6"/>
    <w:rsid w:val="007B6DAC"/>
    <w:rsid w:val="007B719E"/>
    <w:rsid w:val="007B7F6B"/>
    <w:rsid w:val="007C03A8"/>
    <w:rsid w:val="007C0440"/>
    <w:rsid w:val="007C0754"/>
    <w:rsid w:val="007C2949"/>
    <w:rsid w:val="007C4A26"/>
    <w:rsid w:val="007C59C1"/>
    <w:rsid w:val="007C5C69"/>
    <w:rsid w:val="007C5FAA"/>
    <w:rsid w:val="007C62CC"/>
    <w:rsid w:val="007C7457"/>
    <w:rsid w:val="007D02CD"/>
    <w:rsid w:val="007D14A7"/>
    <w:rsid w:val="007D16C9"/>
    <w:rsid w:val="007D1AF9"/>
    <w:rsid w:val="007D3FF5"/>
    <w:rsid w:val="007D5163"/>
    <w:rsid w:val="007D5671"/>
    <w:rsid w:val="007D6299"/>
    <w:rsid w:val="007D7437"/>
    <w:rsid w:val="007E0B94"/>
    <w:rsid w:val="007E0E49"/>
    <w:rsid w:val="007E2CFF"/>
    <w:rsid w:val="007E3E61"/>
    <w:rsid w:val="007E493B"/>
    <w:rsid w:val="007E5786"/>
    <w:rsid w:val="007E6027"/>
    <w:rsid w:val="007E7260"/>
    <w:rsid w:val="007E7C44"/>
    <w:rsid w:val="007F24F3"/>
    <w:rsid w:val="007F39DF"/>
    <w:rsid w:val="007F3E5F"/>
    <w:rsid w:val="007F46FA"/>
    <w:rsid w:val="007F4EA2"/>
    <w:rsid w:val="007F5480"/>
    <w:rsid w:val="007F560D"/>
    <w:rsid w:val="007F5D2E"/>
    <w:rsid w:val="007F69E3"/>
    <w:rsid w:val="007F6D1C"/>
    <w:rsid w:val="008003A5"/>
    <w:rsid w:val="00800567"/>
    <w:rsid w:val="00800801"/>
    <w:rsid w:val="008010E6"/>
    <w:rsid w:val="008012E4"/>
    <w:rsid w:val="00801831"/>
    <w:rsid w:val="00802D40"/>
    <w:rsid w:val="00803EFE"/>
    <w:rsid w:val="0080529F"/>
    <w:rsid w:val="00806B82"/>
    <w:rsid w:val="008078CD"/>
    <w:rsid w:val="00807C44"/>
    <w:rsid w:val="00807EBC"/>
    <w:rsid w:val="008104E1"/>
    <w:rsid w:val="00810837"/>
    <w:rsid w:val="0081095D"/>
    <w:rsid w:val="00810AA4"/>
    <w:rsid w:val="00810F41"/>
    <w:rsid w:val="008111C3"/>
    <w:rsid w:val="00812924"/>
    <w:rsid w:val="0081318D"/>
    <w:rsid w:val="00813219"/>
    <w:rsid w:val="00813655"/>
    <w:rsid w:val="00813734"/>
    <w:rsid w:val="00814524"/>
    <w:rsid w:val="00814563"/>
    <w:rsid w:val="00814BDB"/>
    <w:rsid w:val="0081549A"/>
    <w:rsid w:val="00816803"/>
    <w:rsid w:val="00816C6F"/>
    <w:rsid w:val="00820268"/>
    <w:rsid w:val="00820801"/>
    <w:rsid w:val="00820B3F"/>
    <w:rsid w:val="008224E2"/>
    <w:rsid w:val="00822ECA"/>
    <w:rsid w:val="00823F8B"/>
    <w:rsid w:val="00824716"/>
    <w:rsid w:val="0082512B"/>
    <w:rsid w:val="008254DA"/>
    <w:rsid w:val="0082581A"/>
    <w:rsid w:val="00825BBE"/>
    <w:rsid w:val="008268F5"/>
    <w:rsid w:val="00827A81"/>
    <w:rsid w:val="00830B67"/>
    <w:rsid w:val="00830B75"/>
    <w:rsid w:val="00830CBD"/>
    <w:rsid w:val="008316B4"/>
    <w:rsid w:val="008317CC"/>
    <w:rsid w:val="00831BD0"/>
    <w:rsid w:val="008330FC"/>
    <w:rsid w:val="00833898"/>
    <w:rsid w:val="00835231"/>
    <w:rsid w:val="00835CA6"/>
    <w:rsid w:val="00835D4A"/>
    <w:rsid w:val="00835FC5"/>
    <w:rsid w:val="00836584"/>
    <w:rsid w:val="00836BB6"/>
    <w:rsid w:val="008376BD"/>
    <w:rsid w:val="00837A73"/>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71D"/>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04A"/>
    <w:rsid w:val="0086464E"/>
    <w:rsid w:val="00865A03"/>
    <w:rsid w:val="008663E9"/>
    <w:rsid w:val="008664B5"/>
    <w:rsid w:val="00866ECE"/>
    <w:rsid w:val="008671F3"/>
    <w:rsid w:val="00870003"/>
    <w:rsid w:val="00870B4B"/>
    <w:rsid w:val="00870C77"/>
    <w:rsid w:val="008719FB"/>
    <w:rsid w:val="00871A3D"/>
    <w:rsid w:val="008724FC"/>
    <w:rsid w:val="0087436E"/>
    <w:rsid w:val="008747E5"/>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0D7F"/>
    <w:rsid w:val="008914BF"/>
    <w:rsid w:val="00891EE3"/>
    <w:rsid w:val="00892964"/>
    <w:rsid w:val="00892C20"/>
    <w:rsid w:val="00893326"/>
    <w:rsid w:val="008940A7"/>
    <w:rsid w:val="008944DF"/>
    <w:rsid w:val="00894DE5"/>
    <w:rsid w:val="00895DE3"/>
    <w:rsid w:val="008961AF"/>
    <w:rsid w:val="0089652B"/>
    <w:rsid w:val="008967B5"/>
    <w:rsid w:val="008A01EA"/>
    <w:rsid w:val="008A0580"/>
    <w:rsid w:val="008A1DB8"/>
    <w:rsid w:val="008A250C"/>
    <w:rsid w:val="008A2A60"/>
    <w:rsid w:val="008A3B1C"/>
    <w:rsid w:val="008A5862"/>
    <w:rsid w:val="008A623F"/>
    <w:rsid w:val="008A6B7F"/>
    <w:rsid w:val="008A6F53"/>
    <w:rsid w:val="008B023B"/>
    <w:rsid w:val="008B1523"/>
    <w:rsid w:val="008B2D7A"/>
    <w:rsid w:val="008B35BE"/>
    <w:rsid w:val="008B3775"/>
    <w:rsid w:val="008B3FED"/>
    <w:rsid w:val="008B4CBD"/>
    <w:rsid w:val="008B6B4F"/>
    <w:rsid w:val="008B6BEA"/>
    <w:rsid w:val="008C08FE"/>
    <w:rsid w:val="008C2597"/>
    <w:rsid w:val="008C38F8"/>
    <w:rsid w:val="008C5256"/>
    <w:rsid w:val="008D07D1"/>
    <w:rsid w:val="008D0A0D"/>
    <w:rsid w:val="008D0CA1"/>
    <w:rsid w:val="008D1105"/>
    <w:rsid w:val="008D3120"/>
    <w:rsid w:val="008D42BD"/>
    <w:rsid w:val="008D439E"/>
    <w:rsid w:val="008D4868"/>
    <w:rsid w:val="008D4AD6"/>
    <w:rsid w:val="008D4ADB"/>
    <w:rsid w:val="008D4B3A"/>
    <w:rsid w:val="008D6058"/>
    <w:rsid w:val="008D720A"/>
    <w:rsid w:val="008D7656"/>
    <w:rsid w:val="008E027F"/>
    <w:rsid w:val="008E0331"/>
    <w:rsid w:val="008E060A"/>
    <w:rsid w:val="008E0823"/>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43"/>
    <w:rsid w:val="008E6C53"/>
    <w:rsid w:val="008E7B11"/>
    <w:rsid w:val="008E7BD2"/>
    <w:rsid w:val="008E7CA1"/>
    <w:rsid w:val="008F03E3"/>
    <w:rsid w:val="008F0831"/>
    <w:rsid w:val="008F1350"/>
    <w:rsid w:val="008F192F"/>
    <w:rsid w:val="008F1F98"/>
    <w:rsid w:val="008F3258"/>
    <w:rsid w:val="008F5AE0"/>
    <w:rsid w:val="008F74C3"/>
    <w:rsid w:val="008F7E65"/>
    <w:rsid w:val="00901665"/>
    <w:rsid w:val="0090170D"/>
    <w:rsid w:val="00902D6C"/>
    <w:rsid w:val="009037FB"/>
    <w:rsid w:val="00903B4A"/>
    <w:rsid w:val="0090633E"/>
    <w:rsid w:val="00907C3F"/>
    <w:rsid w:val="0091069F"/>
    <w:rsid w:val="009108FE"/>
    <w:rsid w:val="009109C7"/>
    <w:rsid w:val="00910C5C"/>
    <w:rsid w:val="0091183A"/>
    <w:rsid w:val="009119D6"/>
    <w:rsid w:val="00911D30"/>
    <w:rsid w:val="00912680"/>
    <w:rsid w:val="009141B8"/>
    <w:rsid w:val="00914475"/>
    <w:rsid w:val="00914A66"/>
    <w:rsid w:val="00914B66"/>
    <w:rsid w:val="00915F72"/>
    <w:rsid w:val="00916474"/>
    <w:rsid w:val="00916ECF"/>
    <w:rsid w:val="00917BC3"/>
    <w:rsid w:val="0092190A"/>
    <w:rsid w:val="00921F7B"/>
    <w:rsid w:val="00922006"/>
    <w:rsid w:val="0092200F"/>
    <w:rsid w:val="009226F5"/>
    <w:rsid w:val="00922856"/>
    <w:rsid w:val="00922C01"/>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2F8"/>
    <w:rsid w:val="0094330E"/>
    <w:rsid w:val="009435C5"/>
    <w:rsid w:val="00943803"/>
    <w:rsid w:val="00944BD6"/>
    <w:rsid w:val="00945950"/>
    <w:rsid w:val="00945EB6"/>
    <w:rsid w:val="00945F0A"/>
    <w:rsid w:val="0094650F"/>
    <w:rsid w:val="009504C0"/>
    <w:rsid w:val="00950C50"/>
    <w:rsid w:val="00951038"/>
    <w:rsid w:val="00951507"/>
    <w:rsid w:val="00952601"/>
    <w:rsid w:val="00952DC9"/>
    <w:rsid w:val="00952F81"/>
    <w:rsid w:val="00953929"/>
    <w:rsid w:val="00954E76"/>
    <w:rsid w:val="00955AA4"/>
    <w:rsid w:val="00955D76"/>
    <w:rsid w:val="0095653D"/>
    <w:rsid w:val="00960E5E"/>
    <w:rsid w:val="0096274E"/>
    <w:rsid w:val="00962B0F"/>
    <w:rsid w:val="00964423"/>
    <w:rsid w:val="00965780"/>
    <w:rsid w:val="009665F4"/>
    <w:rsid w:val="00966FB7"/>
    <w:rsid w:val="009675A6"/>
    <w:rsid w:val="00967719"/>
    <w:rsid w:val="00970709"/>
    <w:rsid w:val="00970D1D"/>
    <w:rsid w:val="00971CBA"/>
    <w:rsid w:val="00972DE2"/>
    <w:rsid w:val="0097328A"/>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608"/>
    <w:rsid w:val="00990FDD"/>
    <w:rsid w:val="00991FE2"/>
    <w:rsid w:val="009930E3"/>
    <w:rsid w:val="00993A76"/>
    <w:rsid w:val="009952DD"/>
    <w:rsid w:val="00995788"/>
    <w:rsid w:val="00995AE2"/>
    <w:rsid w:val="00995CA4"/>
    <w:rsid w:val="009963AC"/>
    <w:rsid w:val="009964B0"/>
    <w:rsid w:val="009A014A"/>
    <w:rsid w:val="009A0884"/>
    <w:rsid w:val="009A1174"/>
    <w:rsid w:val="009A3622"/>
    <w:rsid w:val="009A4752"/>
    <w:rsid w:val="009A4ED4"/>
    <w:rsid w:val="009A4FE4"/>
    <w:rsid w:val="009A5292"/>
    <w:rsid w:val="009A5334"/>
    <w:rsid w:val="009A5B92"/>
    <w:rsid w:val="009A64C8"/>
    <w:rsid w:val="009A6BC1"/>
    <w:rsid w:val="009A7AD6"/>
    <w:rsid w:val="009B1069"/>
    <w:rsid w:val="009B180C"/>
    <w:rsid w:val="009B1D69"/>
    <w:rsid w:val="009B4C86"/>
    <w:rsid w:val="009B5A02"/>
    <w:rsid w:val="009B5A5E"/>
    <w:rsid w:val="009B6C2A"/>
    <w:rsid w:val="009B7BA2"/>
    <w:rsid w:val="009B7F7E"/>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5E2C"/>
    <w:rsid w:val="009D6137"/>
    <w:rsid w:val="009D7909"/>
    <w:rsid w:val="009E09C8"/>
    <w:rsid w:val="009E3BC0"/>
    <w:rsid w:val="009E40AC"/>
    <w:rsid w:val="009E5582"/>
    <w:rsid w:val="009E7C42"/>
    <w:rsid w:val="009F1A3A"/>
    <w:rsid w:val="009F3D63"/>
    <w:rsid w:val="009F3EB1"/>
    <w:rsid w:val="009F41A6"/>
    <w:rsid w:val="009F46A4"/>
    <w:rsid w:val="009F49E2"/>
    <w:rsid w:val="009F58F0"/>
    <w:rsid w:val="009F67B7"/>
    <w:rsid w:val="009F7F60"/>
    <w:rsid w:val="00A0023D"/>
    <w:rsid w:val="00A00905"/>
    <w:rsid w:val="00A00B8F"/>
    <w:rsid w:val="00A0359F"/>
    <w:rsid w:val="00A03E54"/>
    <w:rsid w:val="00A04C5D"/>
    <w:rsid w:val="00A07283"/>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B0B"/>
    <w:rsid w:val="00A21ED0"/>
    <w:rsid w:val="00A21FC8"/>
    <w:rsid w:val="00A24610"/>
    <w:rsid w:val="00A26230"/>
    <w:rsid w:val="00A27E6B"/>
    <w:rsid w:val="00A3034C"/>
    <w:rsid w:val="00A315F2"/>
    <w:rsid w:val="00A325BE"/>
    <w:rsid w:val="00A32758"/>
    <w:rsid w:val="00A32F54"/>
    <w:rsid w:val="00A32FA1"/>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62A2"/>
    <w:rsid w:val="00A463FC"/>
    <w:rsid w:val="00A46646"/>
    <w:rsid w:val="00A46A51"/>
    <w:rsid w:val="00A47619"/>
    <w:rsid w:val="00A500F6"/>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6B9D"/>
    <w:rsid w:val="00A67398"/>
    <w:rsid w:val="00A6779D"/>
    <w:rsid w:val="00A67C96"/>
    <w:rsid w:val="00A713A0"/>
    <w:rsid w:val="00A73A22"/>
    <w:rsid w:val="00A76909"/>
    <w:rsid w:val="00A7710D"/>
    <w:rsid w:val="00A772B3"/>
    <w:rsid w:val="00A7745B"/>
    <w:rsid w:val="00A77641"/>
    <w:rsid w:val="00A7768A"/>
    <w:rsid w:val="00A8001C"/>
    <w:rsid w:val="00A800AE"/>
    <w:rsid w:val="00A8034A"/>
    <w:rsid w:val="00A8113D"/>
    <w:rsid w:val="00A8143E"/>
    <w:rsid w:val="00A81D52"/>
    <w:rsid w:val="00A82D89"/>
    <w:rsid w:val="00A834B0"/>
    <w:rsid w:val="00A83636"/>
    <w:rsid w:val="00A862DD"/>
    <w:rsid w:val="00A86706"/>
    <w:rsid w:val="00A90485"/>
    <w:rsid w:val="00A9060B"/>
    <w:rsid w:val="00A90D1A"/>
    <w:rsid w:val="00A91515"/>
    <w:rsid w:val="00A92867"/>
    <w:rsid w:val="00A93EAC"/>
    <w:rsid w:val="00A946F9"/>
    <w:rsid w:val="00A94965"/>
    <w:rsid w:val="00A94D9D"/>
    <w:rsid w:val="00A955DD"/>
    <w:rsid w:val="00A95FB5"/>
    <w:rsid w:val="00A9607D"/>
    <w:rsid w:val="00A96326"/>
    <w:rsid w:val="00A96528"/>
    <w:rsid w:val="00A96899"/>
    <w:rsid w:val="00A96997"/>
    <w:rsid w:val="00A96A7C"/>
    <w:rsid w:val="00A9767B"/>
    <w:rsid w:val="00A97B0E"/>
    <w:rsid w:val="00A97EAF"/>
    <w:rsid w:val="00AA19F4"/>
    <w:rsid w:val="00AA1DEA"/>
    <w:rsid w:val="00AA28B1"/>
    <w:rsid w:val="00AA36CB"/>
    <w:rsid w:val="00AA3826"/>
    <w:rsid w:val="00AA40CF"/>
    <w:rsid w:val="00AA5428"/>
    <w:rsid w:val="00AA5451"/>
    <w:rsid w:val="00AA5674"/>
    <w:rsid w:val="00AA61D1"/>
    <w:rsid w:val="00AA68EF"/>
    <w:rsid w:val="00AA6C7A"/>
    <w:rsid w:val="00AA7414"/>
    <w:rsid w:val="00AB0573"/>
    <w:rsid w:val="00AB1151"/>
    <w:rsid w:val="00AB478D"/>
    <w:rsid w:val="00AB5738"/>
    <w:rsid w:val="00AB5E80"/>
    <w:rsid w:val="00AB6C30"/>
    <w:rsid w:val="00AB774B"/>
    <w:rsid w:val="00AB7919"/>
    <w:rsid w:val="00AB7979"/>
    <w:rsid w:val="00AB7BCF"/>
    <w:rsid w:val="00AC1492"/>
    <w:rsid w:val="00AC1FD0"/>
    <w:rsid w:val="00AC29FA"/>
    <w:rsid w:val="00AC360F"/>
    <w:rsid w:val="00AC57F0"/>
    <w:rsid w:val="00AC5B3C"/>
    <w:rsid w:val="00AC5BF2"/>
    <w:rsid w:val="00AC5DB1"/>
    <w:rsid w:val="00AC5FE9"/>
    <w:rsid w:val="00AC694B"/>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044D"/>
    <w:rsid w:val="00AF36D6"/>
    <w:rsid w:val="00AF3C37"/>
    <w:rsid w:val="00AF3D31"/>
    <w:rsid w:val="00AF4C5D"/>
    <w:rsid w:val="00AF4F67"/>
    <w:rsid w:val="00AF4FA8"/>
    <w:rsid w:val="00AF5617"/>
    <w:rsid w:val="00AF5934"/>
    <w:rsid w:val="00B0057A"/>
    <w:rsid w:val="00B01705"/>
    <w:rsid w:val="00B01A8E"/>
    <w:rsid w:val="00B01B6E"/>
    <w:rsid w:val="00B03442"/>
    <w:rsid w:val="00B0461A"/>
    <w:rsid w:val="00B0510C"/>
    <w:rsid w:val="00B05254"/>
    <w:rsid w:val="00B052CC"/>
    <w:rsid w:val="00B05531"/>
    <w:rsid w:val="00B07BBF"/>
    <w:rsid w:val="00B10961"/>
    <w:rsid w:val="00B10E19"/>
    <w:rsid w:val="00B1172D"/>
    <w:rsid w:val="00B11CF6"/>
    <w:rsid w:val="00B12062"/>
    <w:rsid w:val="00B13AB2"/>
    <w:rsid w:val="00B13BD9"/>
    <w:rsid w:val="00B1401E"/>
    <w:rsid w:val="00B14728"/>
    <w:rsid w:val="00B14C21"/>
    <w:rsid w:val="00B16468"/>
    <w:rsid w:val="00B16F31"/>
    <w:rsid w:val="00B203C8"/>
    <w:rsid w:val="00B2081C"/>
    <w:rsid w:val="00B2192F"/>
    <w:rsid w:val="00B21CC1"/>
    <w:rsid w:val="00B22294"/>
    <w:rsid w:val="00B2269C"/>
    <w:rsid w:val="00B23F1E"/>
    <w:rsid w:val="00B241D1"/>
    <w:rsid w:val="00B25266"/>
    <w:rsid w:val="00B306C5"/>
    <w:rsid w:val="00B326D2"/>
    <w:rsid w:val="00B32D4A"/>
    <w:rsid w:val="00B34A73"/>
    <w:rsid w:val="00B34D4A"/>
    <w:rsid w:val="00B35E2A"/>
    <w:rsid w:val="00B37937"/>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1FA5"/>
    <w:rsid w:val="00B5216E"/>
    <w:rsid w:val="00B521A7"/>
    <w:rsid w:val="00B52475"/>
    <w:rsid w:val="00B524B4"/>
    <w:rsid w:val="00B525D0"/>
    <w:rsid w:val="00B526C8"/>
    <w:rsid w:val="00B528E6"/>
    <w:rsid w:val="00B52BAB"/>
    <w:rsid w:val="00B52CC8"/>
    <w:rsid w:val="00B53046"/>
    <w:rsid w:val="00B53CFF"/>
    <w:rsid w:val="00B53E24"/>
    <w:rsid w:val="00B541A3"/>
    <w:rsid w:val="00B54677"/>
    <w:rsid w:val="00B54680"/>
    <w:rsid w:val="00B549C0"/>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796"/>
    <w:rsid w:val="00B65AEC"/>
    <w:rsid w:val="00B65D30"/>
    <w:rsid w:val="00B66C6A"/>
    <w:rsid w:val="00B670E5"/>
    <w:rsid w:val="00B67E54"/>
    <w:rsid w:val="00B70825"/>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87F21"/>
    <w:rsid w:val="00B905FB"/>
    <w:rsid w:val="00B909BF"/>
    <w:rsid w:val="00B9147C"/>
    <w:rsid w:val="00B91538"/>
    <w:rsid w:val="00B917B8"/>
    <w:rsid w:val="00B92826"/>
    <w:rsid w:val="00B93188"/>
    <w:rsid w:val="00B9456E"/>
    <w:rsid w:val="00B94929"/>
    <w:rsid w:val="00B94A1F"/>
    <w:rsid w:val="00B95737"/>
    <w:rsid w:val="00B96C9F"/>
    <w:rsid w:val="00B96E34"/>
    <w:rsid w:val="00B97296"/>
    <w:rsid w:val="00B9795B"/>
    <w:rsid w:val="00B97F51"/>
    <w:rsid w:val="00B97F54"/>
    <w:rsid w:val="00BA1100"/>
    <w:rsid w:val="00BA12F6"/>
    <w:rsid w:val="00BA2666"/>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4E7F"/>
    <w:rsid w:val="00BB5998"/>
    <w:rsid w:val="00BB65EF"/>
    <w:rsid w:val="00BB6839"/>
    <w:rsid w:val="00BC0A7C"/>
    <w:rsid w:val="00BC0BBF"/>
    <w:rsid w:val="00BC0C86"/>
    <w:rsid w:val="00BC20A0"/>
    <w:rsid w:val="00BC2701"/>
    <w:rsid w:val="00BC437C"/>
    <w:rsid w:val="00BC4ED5"/>
    <w:rsid w:val="00BC51D4"/>
    <w:rsid w:val="00BC57D8"/>
    <w:rsid w:val="00BC60BA"/>
    <w:rsid w:val="00BD042F"/>
    <w:rsid w:val="00BD0958"/>
    <w:rsid w:val="00BD0D88"/>
    <w:rsid w:val="00BD0DFD"/>
    <w:rsid w:val="00BD0F74"/>
    <w:rsid w:val="00BD2ACD"/>
    <w:rsid w:val="00BD32E6"/>
    <w:rsid w:val="00BD348B"/>
    <w:rsid w:val="00BD368A"/>
    <w:rsid w:val="00BD3B66"/>
    <w:rsid w:val="00BD4187"/>
    <w:rsid w:val="00BD443D"/>
    <w:rsid w:val="00BD6C57"/>
    <w:rsid w:val="00BE0172"/>
    <w:rsid w:val="00BE23A6"/>
    <w:rsid w:val="00BE255F"/>
    <w:rsid w:val="00BE3298"/>
    <w:rsid w:val="00BE4368"/>
    <w:rsid w:val="00BE4D18"/>
    <w:rsid w:val="00BE4F74"/>
    <w:rsid w:val="00BE5825"/>
    <w:rsid w:val="00BE6382"/>
    <w:rsid w:val="00BE72C0"/>
    <w:rsid w:val="00BF101A"/>
    <w:rsid w:val="00BF179F"/>
    <w:rsid w:val="00BF21E6"/>
    <w:rsid w:val="00BF3BBF"/>
    <w:rsid w:val="00BF487A"/>
    <w:rsid w:val="00BF4A83"/>
    <w:rsid w:val="00BF55FE"/>
    <w:rsid w:val="00BF606D"/>
    <w:rsid w:val="00BF6974"/>
    <w:rsid w:val="00BF6BCB"/>
    <w:rsid w:val="00BF7086"/>
    <w:rsid w:val="00BF7728"/>
    <w:rsid w:val="00C000B1"/>
    <w:rsid w:val="00C0094B"/>
    <w:rsid w:val="00C00D8D"/>
    <w:rsid w:val="00C01F65"/>
    <w:rsid w:val="00C0364C"/>
    <w:rsid w:val="00C038D9"/>
    <w:rsid w:val="00C04DA7"/>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4EF0"/>
    <w:rsid w:val="00C15810"/>
    <w:rsid w:val="00C15A08"/>
    <w:rsid w:val="00C16088"/>
    <w:rsid w:val="00C16457"/>
    <w:rsid w:val="00C17F01"/>
    <w:rsid w:val="00C20651"/>
    <w:rsid w:val="00C2142F"/>
    <w:rsid w:val="00C21662"/>
    <w:rsid w:val="00C21C84"/>
    <w:rsid w:val="00C2266A"/>
    <w:rsid w:val="00C22955"/>
    <w:rsid w:val="00C23526"/>
    <w:rsid w:val="00C23B3D"/>
    <w:rsid w:val="00C24C0F"/>
    <w:rsid w:val="00C2528B"/>
    <w:rsid w:val="00C253AB"/>
    <w:rsid w:val="00C2587D"/>
    <w:rsid w:val="00C26A42"/>
    <w:rsid w:val="00C273D2"/>
    <w:rsid w:val="00C304DE"/>
    <w:rsid w:val="00C31B2A"/>
    <w:rsid w:val="00C335FB"/>
    <w:rsid w:val="00C342F7"/>
    <w:rsid w:val="00C3444E"/>
    <w:rsid w:val="00C353B0"/>
    <w:rsid w:val="00C3545E"/>
    <w:rsid w:val="00C35FFB"/>
    <w:rsid w:val="00C36563"/>
    <w:rsid w:val="00C36822"/>
    <w:rsid w:val="00C3686B"/>
    <w:rsid w:val="00C36930"/>
    <w:rsid w:val="00C3724A"/>
    <w:rsid w:val="00C37D49"/>
    <w:rsid w:val="00C37D9A"/>
    <w:rsid w:val="00C40140"/>
    <w:rsid w:val="00C41074"/>
    <w:rsid w:val="00C41808"/>
    <w:rsid w:val="00C41F13"/>
    <w:rsid w:val="00C43763"/>
    <w:rsid w:val="00C43C7E"/>
    <w:rsid w:val="00C4415B"/>
    <w:rsid w:val="00C4415F"/>
    <w:rsid w:val="00C444F9"/>
    <w:rsid w:val="00C44722"/>
    <w:rsid w:val="00C44A43"/>
    <w:rsid w:val="00C44B1E"/>
    <w:rsid w:val="00C4527A"/>
    <w:rsid w:val="00C45995"/>
    <w:rsid w:val="00C45C1A"/>
    <w:rsid w:val="00C46454"/>
    <w:rsid w:val="00C46548"/>
    <w:rsid w:val="00C50C27"/>
    <w:rsid w:val="00C51FA4"/>
    <w:rsid w:val="00C52A68"/>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BF1"/>
    <w:rsid w:val="00C67C2F"/>
    <w:rsid w:val="00C7173A"/>
    <w:rsid w:val="00C719DA"/>
    <w:rsid w:val="00C72319"/>
    <w:rsid w:val="00C73987"/>
    <w:rsid w:val="00C73A55"/>
    <w:rsid w:val="00C740E9"/>
    <w:rsid w:val="00C742E2"/>
    <w:rsid w:val="00C77FE2"/>
    <w:rsid w:val="00C80ACD"/>
    <w:rsid w:val="00C80E8F"/>
    <w:rsid w:val="00C8367A"/>
    <w:rsid w:val="00C84005"/>
    <w:rsid w:val="00C84C48"/>
    <w:rsid w:val="00C8543A"/>
    <w:rsid w:val="00C85760"/>
    <w:rsid w:val="00C861D8"/>
    <w:rsid w:val="00C8692E"/>
    <w:rsid w:val="00C86944"/>
    <w:rsid w:val="00C86E4B"/>
    <w:rsid w:val="00C876C4"/>
    <w:rsid w:val="00C912B4"/>
    <w:rsid w:val="00C919D9"/>
    <w:rsid w:val="00C92621"/>
    <w:rsid w:val="00C9264A"/>
    <w:rsid w:val="00C92727"/>
    <w:rsid w:val="00C93C7C"/>
    <w:rsid w:val="00C93FB6"/>
    <w:rsid w:val="00C941F0"/>
    <w:rsid w:val="00C9584C"/>
    <w:rsid w:val="00C9625F"/>
    <w:rsid w:val="00C97121"/>
    <w:rsid w:val="00C975FB"/>
    <w:rsid w:val="00C976A1"/>
    <w:rsid w:val="00CA076E"/>
    <w:rsid w:val="00CA11F6"/>
    <w:rsid w:val="00CA1DC8"/>
    <w:rsid w:val="00CA20D0"/>
    <w:rsid w:val="00CA2B8E"/>
    <w:rsid w:val="00CA4C86"/>
    <w:rsid w:val="00CA653D"/>
    <w:rsid w:val="00CA6EA6"/>
    <w:rsid w:val="00CB1109"/>
    <w:rsid w:val="00CB1539"/>
    <w:rsid w:val="00CB21A9"/>
    <w:rsid w:val="00CB2CC1"/>
    <w:rsid w:val="00CB3278"/>
    <w:rsid w:val="00CB56A3"/>
    <w:rsid w:val="00CB5C25"/>
    <w:rsid w:val="00CB6100"/>
    <w:rsid w:val="00CB6730"/>
    <w:rsid w:val="00CB6AA2"/>
    <w:rsid w:val="00CB7202"/>
    <w:rsid w:val="00CB7BDD"/>
    <w:rsid w:val="00CB7F17"/>
    <w:rsid w:val="00CC078A"/>
    <w:rsid w:val="00CC167E"/>
    <w:rsid w:val="00CC1C33"/>
    <w:rsid w:val="00CC3CB5"/>
    <w:rsid w:val="00CC47C1"/>
    <w:rsid w:val="00CC524F"/>
    <w:rsid w:val="00CC5977"/>
    <w:rsid w:val="00CC67E6"/>
    <w:rsid w:val="00CC7ADF"/>
    <w:rsid w:val="00CD239D"/>
    <w:rsid w:val="00CD404A"/>
    <w:rsid w:val="00CD4A92"/>
    <w:rsid w:val="00CD4B69"/>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A42"/>
    <w:rsid w:val="00D06E7B"/>
    <w:rsid w:val="00D06EE4"/>
    <w:rsid w:val="00D06F31"/>
    <w:rsid w:val="00D10B30"/>
    <w:rsid w:val="00D10F08"/>
    <w:rsid w:val="00D123F0"/>
    <w:rsid w:val="00D1293B"/>
    <w:rsid w:val="00D13E08"/>
    <w:rsid w:val="00D14171"/>
    <w:rsid w:val="00D14528"/>
    <w:rsid w:val="00D158F5"/>
    <w:rsid w:val="00D161F6"/>
    <w:rsid w:val="00D17029"/>
    <w:rsid w:val="00D17475"/>
    <w:rsid w:val="00D1773B"/>
    <w:rsid w:val="00D17BBB"/>
    <w:rsid w:val="00D209D4"/>
    <w:rsid w:val="00D20F82"/>
    <w:rsid w:val="00D2103B"/>
    <w:rsid w:val="00D21513"/>
    <w:rsid w:val="00D21DC9"/>
    <w:rsid w:val="00D2200F"/>
    <w:rsid w:val="00D22076"/>
    <w:rsid w:val="00D22536"/>
    <w:rsid w:val="00D22B1B"/>
    <w:rsid w:val="00D234DA"/>
    <w:rsid w:val="00D2393C"/>
    <w:rsid w:val="00D27138"/>
    <w:rsid w:val="00D27ECD"/>
    <w:rsid w:val="00D3070E"/>
    <w:rsid w:val="00D30935"/>
    <w:rsid w:val="00D30D70"/>
    <w:rsid w:val="00D3122B"/>
    <w:rsid w:val="00D31B62"/>
    <w:rsid w:val="00D31B96"/>
    <w:rsid w:val="00D3226D"/>
    <w:rsid w:val="00D327C3"/>
    <w:rsid w:val="00D33B69"/>
    <w:rsid w:val="00D34E7B"/>
    <w:rsid w:val="00D36A3A"/>
    <w:rsid w:val="00D36E1F"/>
    <w:rsid w:val="00D36ECB"/>
    <w:rsid w:val="00D377A7"/>
    <w:rsid w:val="00D40736"/>
    <w:rsid w:val="00D40E02"/>
    <w:rsid w:val="00D41993"/>
    <w:rsid w:val="00D42C9C"/>
    <w:rsid w:val="00D439AF"/>
    <w:rsid w:val="00D449FE"/>
    <w:rsid w:val="00D45A4C"/>
    <w:rsid w:val="00D46567"/>
    <w:rsid w:val="00D4670F"/>
    <w:rsid w:val="00D46AE1"/>
    <w:rsid w:val="00D47B24"/>
    <w:rsid w:val="00D47F1E"/>
    <w:rsid w:val="00D5113E"/>
    <w:rsid w:val="00D513B5"/>
    <w:rsid w:val="00D51440"/>
    <w:rsid w:val="00D514BA"/>
    <w:rsid w:val="00D514C3"/>
    <w:rsid w:val="00D51B62"/>
    <w:rsid w:val="00D5206D"/>
    <w:rsid w:val="00D5252E"/>
    <w:rsid w:val="00D528A6"/>
    <w:rsid w:val="00D5291E"/>
    <w:rsid w:val="00D53056"/>
    <w:rsid w:val="00D548D0"/>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6700C"/>
    <w:rsid w:val="00D704E0"/>
    <w:rsid w:val="00D706C6"/>
    <w:rsid w:val="00D71E70"/>
    <w:rsid w:val="00D726C8"/>
    <w:rsid w:val="00D7274F"/>
    <w:rsid w:val="00D73125"/>
    <w:rsid w:val="00D74336"/>
    <w:rsid w:val="00D74BE3"/>
    <w:rsid w:val="00D75474"/>
    <w:rsid w:val="00D75AFD"/>
    <w:rsid w:val="00D76F71"/>
    <w:rsid w:val="00D8098F"/>
    <w:rsid w:val="00D80AF1"/>
    <w:rsid w:val="00D82C7D"/>
    <w:rsid w:val="00D82DCA"/>
    <w:rsid w:val="00D832B8"/>
    <w:rsid w:val="00D84100"/>
    <w:rsid w:val="00D84321"/>
    <w:rsid w:val="00D84E74"/>
    <w:rsid w:val="00D850C0"/>
    <w:rsid w:val="00D854F4"/>
    <w:rsid w:val="00D8749B"/>
    <w:rsid w:val="00D87EF4"/>
    <w:rsid w:val="00D902B8"/>
    <w:rsid w:val="00D90662"/>
    <w:rsid w:val="00D90F8A"/>
    <w:rsid w:val="00D92F8C"/>
    <w:rsid w:val="00D937A2"/>
    <w:rsid w:val="00D93E3B"/>
    <w:rsid w:val="00D95D67"/>
    <w:rsid w:val="00D96477"/>
    <w:rsid w:val="00D97359"/>
    <w:rsid w:val="00D97798"/>
    <w:rsid w:val="00DA01C6"/>
    <w:rsid w:val="00DA1240"/>
    <w:rsid w:val="00DA1C29"/>
    <w:rsid w:val="00DA1F14"/>
    <w:rsid w:val="00DA3437"/>
    <w:rsid w:val="00DA3904"/>
    <w:rsid w:val="00DA4084"/>
    <w:rsid w:val="00DA4DD9"/>
    <w:rsid w:val="00DA631A"/>
    <w:rsid w:val="00DA692C"/>
    <w:rsid w:val="00DA6ABA"/>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2C31"/>
    <w:rsid w:val="00DC354D"/>
    <w:rsid w:val="00DC365D"/>
    <w:rsid w:val="00DC4828"/>
    <w:rsid w:val="00DC4CDC"/>
    <w:rsid w:val="00DC4DD9"/>
    <w:rsid w:val="00DC4E27"/>
    <w:rsid w:val="00DC5E15"/>
    <w:rsid w:val="00DC6F17"/>
    <w:rsid w:val="00DC77C2"/>
    <w:rsid w:val="00DD12B7"/>
    <w:rsid w:val="00DD2646"/>
    <w:rsid w:val="00DD2A4F"/>
    <w:rsid w:val="00DD3E54"/>
    <w:rsid w:val="00DD447A"/>
    <w:rsid w:val="00DD45C4"/>
    <w:rsid w:val="00DD47BA"/>
    <w:rsid w:val="00DD5564"/>
    <w:rsid w:val="00DD5B72"/>
    <w:rsid w:val="00DD6482"/>
    <w:rsid w:val="00DD6F5B"/>
    <w:rsid w:val="00DD74C3"/>
    <w:rsid w:val="00DD7630"/>
    <w:rsid w:val="00DE07AA"/>
    <w:rsid w:val="00DE1B42"/>
    <w:rsid w:val="00DE2041"/>
    <w:rsid w:val="00DE2DD0"/>
    <w:rsid w:val="00DE33DF"/>
    <w:rsid w:val="00DE3BB2"/>
    <w:rsid w:val="00DE46E6"/>
    <w:rsid w:val="00DE4BE3"/>
    <w:rsid w:val="00DE54EA"/>
    <w:rsid w:val="00DE55CF"/>
    <w:rsid w:val="00DE5CED"/>
    <w:rsid w:val="00DF01C8"/>
    <w:rsid w:val="00DF0501"/>
    <w:rsid w:val="00DF0548"/>
    <w:rsid w:val="00DF0883"/>
    <w:rsid w:val="00DF0980"/>
    <w:rsid w:val="00DF0DAC"/>
    <w:rsid w:val="00DF2414"/>
    <w:rsid w:val="00DF2844"/>
    <w:rsid w:val="00DF2E68"/>
    <w:rsid w:val="00DF4968"/>
    <w:rsid w:val="00DF5D5F"/>
    <w:rsid w:val="00DF6168"/>
    <w:rsid w:val="00DF660B"/>
    <w:rsid w:val="00DF6C08"/>
    <w:rsid w:val="00DF755A"/>
    <w:rsid w:val="00DF75AF"/>
    <w:rsid w:val="00DF7B17"/>
    <w:rsid w:val="00E0012E"/>
    <w:rsid w:val="00E0050D"/>
    <w:rsid w:val="00E0059D"/>
    <w:rsid w:val="00E006A1"/>
    <w:rsid w:val="00E00848"/>
    <w:rsid w:val="00E0147D"/>
    <w:rsid w:val="00E0189E"/>
    <w:rsid w:val="00E01B64"/>
    <w:rsid w:val="00E02AAF"/>
    <w:rsid w:val="00E02C14"/>
    <w:rsid w:val="00E02F94"/>
    <w:rsid w:val="00E033B7"/>
    <w:rsid w:val="00E03E4B"/>
    <w:rsid w:val="00E04A3A"/>
    <w:rsid w:val="00E0546C"/>
    <w:rsid w:val="00E0585E"/>
    <w:rsid w:val="00E06BCB"/>
    <w:rsid w:val="00E10B69"/>
    <w:rsid w:val="00E10C18"/>
    <w:rsid w:val="00E10C82"/>
    <w:rsid w:val="00E13129"/>
    <w:rsid w:val="00E13D8A"/>
    <w:rsid w:val="00E15414"/>
    <w:rsid w:val="00E15CDE"/>
    <w:rsid w:val="00E15D85"/>
    <w:rsid w:val="00E17843"/>
    <w:rsid w:val="00E179B5"/>
    <w:rsid w:val="00E21A57"/>
    <w:rsid w:val="00E21AD7"/>
    <w:rsid w:val="00E21DAB"/>
    <w:rsid w:val="00E238C7"/>
    <w:rsid w:val="00E24A4C"/>
    <w:rsid w:val="00E25075"/>
    <w:rsid w:val="00E2529E"/>
    <w:rsid w:val="00E25691"/>
    <w:rsid w:val="00E25784"/>
    <w:rsid w:val="00E263D5"/>
    <w:rsid w:val="00E26DC5"/>
    <w:rsid w:val="00E27103"/>
    <w:rsid w:val="00E27634"/>
    <w:rsid w:val="00E317EC"/>
    <w:rsid w:val="00E32603"/>
    <w:rsid w:val="00E35876"/>
    <w:rsid w:val="00E35C59"/>
    <w:rsid w:val="00E3771D"/>
    <w:rsid w:val="00E40576"/>
    <w:rsid w:val="00E41C6C"/>
    <w:rsid w:val="00E42404"/>
    <w:rsid w:val="00E43798"/>
    <w:rsid w:val="00E4450D"/>
    <w:rsid w:val="00E44668"/>
    <w:rsid w:val="00E463D9"/>
    <w:rsid w:val="00E5031C"/>
    <w:rsid w:val="00E51706"/>
    <w:rsid w:val="00E5235B"/>
    <w:rsid w:val="00E52876"/>
    <w:rsid w:val="00E52991"/>
    <w:rsid w:val="00E52E2C"/>
    <w:rsid w:val="00E537E2"/>
    <w:rsid w:val="00E54292"/>
    <w:rsid w:val="00E54586"/>
    <w:rsid w:val="00E55531"/>
    <w:rsid w:val="00E55BC0"/>
    <w:rsid w:val="00E56AF6"/>
    <w:rsid w:val="00E60086"/>
    <w:rsid w:val="00E614F1"/>
    <w:rsid w:val="00E622B8"/>
    <w:rsid w:val="00E62621"/>
    <w:rsid w:val="00E62788"/>
    <w:rsid w:val="00E62821"/>
    <w:rsid w:val="00E64522"/>
    <w:rsid w:val="00E6490F"/>
    <w:rsid w:val="00E65160"/>
    <w:rsid w:val="00E65436"/>
    <w:rsid w:val="00E65AA2"/>
    <w:rsid w:val="00E6610E"/>
    <w:rsid w:val="00E664FA"/>
    <w:rsid w:val="00E6682E"/>
    <w:rsid w:val="00E66A46"/>
    <w:rsid w:val="00E66C2D"/>
    <w:rsid w:val="00E67871"/>
    <w:rsid w:val="00E67D4C"/>
    <w:rsid w:val="00E71688"/>
    <w:rsid w:val="00E7237C"/>
    <w:rsid w:val="00E7339A"/>
    <w:rsid w:val="00E7375D"/>
    <w:rsid w:val="00E73DB4"/>
    <w:rsid w:val="00E75653"/>
    <w:rsid w:val="00E76091"/>
    <w:rsid w:val="00E76BC0"/>
    <w:rsid w:val="00E76D53"/>
    <w:rsid w:val="00E77416"/>
    <w:rsid w:val="00E77627"/>
    <w:rsid w:val="00E77BE7"/>
    <w:rsid w:val="00E8006D"/>
    <w:rsid w:val="00E803E6"/>
    <w:rsid w:val="00E80D92"/>
    <w:rsid w:val="00E81FB8"/>
    <w:rsid w:val="00E831EF"/>
    <w:rsid w:val="00E83AA5"/>
    <w:rsid w:val="00E84AB8"/>
    <w:rsid w:val="00E85524"/>
    <w:rsid w:val="00E87987"/>
    <w:rsid w:val="00E87DD1"/>
    <w:rsid w:val="00E9129F"/>
    <w:rsid w:val="00E916FA"/>
    <w:rsid w:val="00E91C49"/>
    <w:rsid w:val="00E9254D"/>
    <w:rsid w:val="00E927F7"/>
    <w:rsid w:val="00E92B41"/>
    <w:rsid w:val="00E9341D"/>
    <w:rsid w:val="00E9462B"/>
    <w:rsid w:val="00E94DD8"/>
    <w:rsid w:val="00E94FC2"/>
    <w:rsid w:val="00E9514D"/>
    <w:rsid w:val="00E95524"/>
    <w:rsid w:val="00E95AF4"/>
    <w:rsid w:val="00E96004"/>
    <w:rsid w:val="00E960E6"/>
    <w:rsid w:val="00E963F9"/>
    <w:rsid w:val="00E9646B"/>
    <w:rsid w:val="00E96693"/>
    <w:rsid w:val="00E96990"/>
    <w:rsid w:val="00EA0BB3"/>
    <w:rsid w:val="00EA172D"/>
    <w:rsid w:val="00EA19EE"/>
    <w:rsid w:val="00EA2135"/>
    <w:rsid w:val="00EA37F3"/>
    <w:rsid w:val="00EA3AEB"/>
    <w:rsid w:val="00EA4558"/>
    <w:rsid w:val="00EA4C5C"/>
    <w:rsid w:val="00EA4CA2"/>
    <w:rsid w:val="00EA510D"/>
    <w:rsid w:val="00EA58E1"/>
    <w:rsid w:val="00EA5CC8"/>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17AD"/>
    <w:rsid w:val="00EC3332"/>
    <w:rsid w:val="00EC365C"/>
    <w:rsid w:val="00EC463F"/>
    <w:rsid w:val="00EC5CA0"/>
    <w:rsid w:val="00EC6064"/>
    <w:rsid w:val="00EC68EB"/>
    <w:rsid w:val="00EC6CA8"/>
    <w:rsid w:val="00EC7505"/>
    <w:rsid w:val="00ED0787"/>
    <w:rsid w:val="00ED08E7"/>
    <w:rsid w:val="00ED0D85"/>
    <w:rsid w:val="00ED1371"/>
    <w:rsid w:val="00ED1B1B"/>
    <w:rsid w:val="00ED28BA"/>
    <w:rsid w:val="00ED2B5E"/>
    <w:rsid w:val="00ED3DEB"/>
    <w:rsid w:val="00ED3E29"/>
    <w:rsid w:val="00ED5252"/>
    <w:rsid w:val="00ED5E64"/>
    <w:rsid w:val="00ED754B"/>
    <w:rsid w:val="00EE13A9"/>
    <w:rsid w:val="00EE147C"/>
    <w:rsid w:val="00EE2863"/>
    <w:rsid w:val="00EE2B6C"/>
    <w:rsid w:val="00EE494C"/>
    <w:rsid w:val="00EE5A23"/>
    <w:rsid w:val="00EE6A6E"/>
    <w:rsid w:val="00EE766C"/>
    <w:rsid w:val="00EE79B2"/>
    <w:rsid w:val="00EE7CAE"/>
    <w:rsid w:val="00EE7E27"/>
    <w:rsid w:val="00EF0842"/>
    <w:rsid w:val="00EF1189"/>
    <w:rsid w:val="00EF13D4"/>
    <w:rsid w:val="00EF1641"/>
    <w:rsid w:val="00EF1A45"/>
    <w:rsid w:val="00EF204A"/>
    <w:rsid w:val="00EF21E1"/>
    <w:rsid w:val="00EF40CC"/>
    <w:rsid w:val="00EF5873"/>
    <w:rsid w:val="00EF6526"/>
    <w:rsid w:val="00EF6BFD"/>
    <w:rsid w:val="00EF7154"/>
    <w:rsid w:val="00EF7D9A"/>
    <w:rsid w:val="00EF7E70"/>
    <w:rsid w:val="00F0007E"/>
    <w:rsid w:val="00F003F5"/>
    <w:rsid w:val="00F01662"/>
    <w:rsid w:val="00F01B61"/>
    <w:rsid w:val="00F01F3D"/>
    <w:rsid w:val="00F04D5B"/>
    <w:rsid w:val="00F051FF"/>
    <w:rsid w:val="00F05563"/>
    <w:rsid w:val="00F05690"/>
    <w:rsid w:val="00F0574E"/>
    <w:rsid w:val="00F05D6F"/>
    <w:rsid w:val="00F06D56"/>
    <w:rsid w:val="00F07611"/>
    <w:rsid w:val="00F11FDF"/>
    <w:rsid w:val="00F12E9D"/>
    <w:rsid w:val="00F14BD7"/>
    <w:rsid w:val="00F16478"/>
    <w:rsid w:val="00F178FE"/>
    <w:rsid w:val="00F207D7"/>
    <w:rsid w:val="00F20E01"/>
    <w:rsid w:val="00F22715"/>
    <w:rsid w:val="00F233C7"/>
    <w:rsid w:val="00F248C3"/>
    <w:rsid w:val="00F2557C"/>
    <w:rsid w:val="00F25B70"/>
    <w:rsid w:val="00F2630E"/>
    <w:rsid w:val="00F26DB5"/>
    <w:rsid w:val="00F26E82"/>
    <w:rsid w:val="00F270C6"/>
    <w:rsid w:val="00F272B0"/>
    <w:rsid w:val="00F27F72"/>
    <w:rsid w:val="00F30043"/>
    <w:rsid w:val="00F30CAB"/>
    <w:rsid w:val="00F3144D"/>
    <w:rsid w:val="00F31888"/>
    <w:rsid w:val="00F324D9"/>
    <w:rsid w:val="00F32BB8"/>
    <w:rsid w:val="00F33048"/>
    <w:rsid w:val="00F33378"/>
    <w:rsid w:val="00F335E5"/>
    <w:rsid w:val="00F33D26"/>
    <w:rsid w:val="00F3408C"/>
    <w:rsid w:val="00F3483B"/>
    <w:rsid w:val="00F35EA1"/>
    <w:rsid w:val="00F3643F"/>
    <w:rsid w:val="00F3678A"/>
    <w:rsid w:val="00F37C93"/>
    <w:rsid w:val="00F40AD7"/>
    <w:rsid w:val="00F410AB"/>
    <w:rsid w:val="00F41A8F"/>
    <w:rsid w:val="00F42CB0"/>
    <w:rsid w:val="00F430B6"/>
    <w:rsid w:val="00F431C4"/>
    <w:rsid w:val="00F43D19"/>
    <w:rsid w:val="00F454FE"/>
    <w:rsid w:val="00F45778"/>
    <w:rsid w:val="00F46AEE"/>
    <w:rsid w:val="00F46C81"/>
    <w:rsid w:val="00F510FD"/>
    <w:rsid w:val="00F5123A"/>
    <w:rsid w:val="00F51585"/>
    <w:rsid w:val="00F5161E"/>
    <w:rsid w:val="00F52356"/>
    <w:rsid w:val="00F52E7A"/>
    <w:rsid w:val="00F5515C"/>
    <w:rsid w:val="00F57CDC"/>
    <w:rsid w:val="00F57EC4"/>
    <w:rsid w:val="00F60573"/>
    <w:rsid w:val="00F60F6C"/>
    <w:rsid w:val="00F63187"/>
    <w:rsid w:val="00F63A25"/>
    <w:rsid w:val="00F63F80"/>
    <w:rsid w:val="00F6418A"/>
    <w:rsid w:val="00F657A0"/>
    <w:rsid w:val="00F66886"/>
    <w:rsid w:val="00F678CD"/>
    <w:rsid w:val="00F711CC"/>
    <w:rsid w:val="00F71815"/>
    <w:rsid w:val="00F71AE1"/>
    <w:rsid w:val="00F71EB9"/>
    <w:rsid w:val="00F72119"/>
    <w:rsid w:val="00F729DE"/>
    <w:rsid w:val="00F72EDF"/>
    <w:rsid w:val="00F7369E"/>
    <w:rsid w:val="00F738E4"/>
    <w:rsid w:val="00F739EA"/>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FE9"/>
    <w:rsid w:val="00FA6C32"/>
    <w:rsid w:val="00FA7FD3"/>
    <w:rsid w:val="00FB120D"/>
    <w:rsid w:val="00FB20F7"/>
    <w:rsid w:val="00FB2285"/>
    <w:rsid w:val="00FB2A0D"/>
    <w:rsid w:val="00FB369D"/>
    <w:rsid w:val="00FB3919"/>
    <w:rsid w:val="00FB3E34"/>
    <w:rsid w:val="00FB49AE"/>
    <w:rsid w:val="00FB54D3"/>
    <w:rsid w:val="00FB6152"/>
    <w:rsid w:val="00FB66AB"/>
    <w:rsid w:val="00FB6B1F"/>
    <w:rsid w:val="00FB78D7"/>
    <w:rsid w:val="00FC11AD"/>
    <w:rsid w:val="00FC24C0"/>
    <w:rsid w:val="00FC2761"/>
    <w:rsid w:val="00FC363C"/>
    <w:rsid w:val="00FC3843"/>
    <w:rsid w:val="00FC389C"/>
    <w:rsid w:val="00FC3A71"/>
    <w:rsid w:val="00FC463D"/>
    <w:rsid w:val="00FC4B6F"/>
    <w:rsid w:val="00FC5BE1"/>
    <w:rsid w:val="00FC5E1E"/>
    <w:rsid w:val="00FC608D"/>
    <w:rsid w:val="00FC6730"/>
    <w:rsid w:val="00FC695C"/>
    <w:rsid w:val="00FC6A03"/>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DC1"/>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961"/>
    <w:rsid w:val="00FF2B1A"/>
    <w:rsid w:val="00FF2DD9"/>
    <w:rsid w:val="00FF2E7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3EDD17B"/>
  <w15:docId w15:val="{EEB93254-951C-4D3F-9FF7-B19E1B0D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0"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6B1925"/>
    <w:pPr>
      <w:numPr>
        <w:numId w:val="9"/>
      </w:numPr>
      <w:pBdr>
        <w:bottom w:val="single" w:sz="18" w:space="1" w:color="548DD4" w:themeColor="text2" w:themeTint="99"/>
      </w:pBdr>
      <w:spacing w:before="120" w:after="120" w:line="240" w:lineRule="auto"/>
      <w:ind w:left="3079"/>
      <w:jc w:val="center"/>
      <w:outlineLvl w:val="0"/>
    </w:pPr>
    <w:rPr>
      <w:rFonts w:ascii="Cambria" w:hAnsi="Cambria" w:cs="Times New Roman"/>
      <w:b/>
      <w:bCs/>
      <w:szCs w:val="28"/>
    </w:rPr>
  </w:style>
  <w:style w:type="paragraph" w:styleId="Nadpis2">
    <w:name w:val="heading 2"/>
    <w:basedOn w:val="Normln"/>
    <w:next w:val="Normln"/>
    <w:link w:val="Nadpis2Char"/>
    <w:uiPriority w:val="9"/>
    <w:qFormat/>
    <w:rsid w:val="003473FA"/>
    <w:pPr>
      <w:numPr>
        <w:ilvl w:val="1"/>
        <w:numId w:val="9"/>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7"/>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AB5738"/>
    <w:pPr>
      <w:keepNext w:val="0"/>
      <w:keepLines w:val="0"/>
      <w:numPr>
        <w:ilvl w:val="0"/>
        <w:numId w:val="0"/>
      </w:numPr>
      <w:spacing w:before="240" w:after="60"/>
      <w:ind w:left="2149" w:hanging="22"/>
      <w:jc w:val="both"/>
      <w:outlineLvl w:val="4"/>
    </w:pPr>
    <w:rPr>
      <w:bCs/>
      <w:szCs w:val="28"/>
      <w:lang w:val="cs-CZ"/>
    </w:rPr>
  </w:style>
  <w:style w:type="paragraph" w:styleId="Nadpis6">
    <w:name w:val="heading 6"/>
    <w:basedOn w:val="Normln"/>
    <w:next w:val="Normln"/>
    <w:link w:val="Nadpis6Char"/>
    <w:uiPriority w:val="9"/>
    <w:qFormat/>
    <w:rsid w:val="00C6145F"/>
    <w:pPr>
      <w:keepNext/>
      <w:keepLines/>
      <w:numPr>
        <w:ilvl w:val="5"/>
        <w:numId w:val="9"/>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9"/>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9"/>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9"/>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B1925"/>
    <w:rPr>
      <w:rFonts w:ascii="Cambria" w:hAnsi="Cambria"/>
      <w:b/>
      <w:bCs/>
      <w:sz w:val="22"/>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val="sk-SK" w:eastAsia="en-US"/>
    </w:rPr>
  </w:style>
  <w:style w:type="character" w:customStyle="1" w:styleId="Nadpis4Char">
    <w:name w:val="Nadpis 4 Char"/>
    <w:aliases w:val="H4 Char"/>
    <w:link w:val="Nadpis4"/>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AB5738"/>
    <w:rPr>
      <w:rFonts w:ascii="Cambria" w:eastAsia="Times New Roman" w:hAnsi="Cambria"/>
      <w:bCs/>
      <w:sz w:val="24"/>
      <w:szCs w:val="28"/>
      <w:lang w:eastAsia="en-US"/>
    </w:rPr>
  </w:style>
  <w:style w:type="character" w:customStyle="1" w:styleId="abs">
    <w:name w:val="abs"/>
    <w:basedOn w:val="Standardnpsmoodstavce"/>
    <w:rsid w:val="00FB2A0D"/>
  </w:style>
  <w:style w:type="paragraph" w:customStyle="1" w:styleId="Vchoz">
    <w:name w:val="Výchozí"/>
    <w:link w:val="VchozChar"/>
    <w:rsid w:val="00C52A68"/>
    <w:pPr>
      <w:tabs>
        <w:tab w:val="left" w:pos="709"/>
      </w:tabs>
      <w:suppressAutoHyphens/>
      <w:spacing w:line="100" w:lineRule="atLeast"/>
    </w:pPr>
    <w:rPr>
      <w:rFonts w:ascii="Times New Roman" w:eastAsia="Times New Roman" w:hAnsi="Times New Roman"/>
      <w:sz w:val="24"/>
      <w:szCs w:val="24"/>
      <w:lang w:bidi="hi-IN"/>
    </w:rPr>
  </w:style>
  <w:style w:type="character" w:customStyle="1" w:styleId="VchozChar">
    <w:name w:val="Výchozí Char"/>
    <w:basedOn w:val="Standardnpsmoodstavce"/>
    <w:link w:val="Vchoz"/>
    <w:rsid w:val="00C52A68"/>
    <w:rPr>
      <w:rFonts w:ascii="Times New Roman" w:eastAsia="Times New Roman" w:hAnsi="Times New Roman"/>
      <w:sz w:val="24"/>
      <w:szCs w:val="24"/>
      <w:lang w:bidi="hi-IN"/>
    </w:rPr>
  </w:style>
  <w:style w:type="paragraph" w:customStyle="1" w:styleId="Import6">
    <w:name w:val="Import 6"/>
    <w:basedOn w:val="Normln"/>
    <w:rsid w:val="0031460D"/>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hanging="720"/>
    </w:pPr>
    <w:rPr>
      <w:rFonts w:ascii="Courier New" w:eastAsia="Courier New" w:hAnsi="Courier New" w:cs="Courier New"/>
      <w:sz w:val="24"/>
      <w:szCs w:val="24"/>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7134">
      <w:bodyDiv w:val="1"/>
      <w:marLeft w:val="0"/>
      <w:marRight w:val="0"/>
      <w:marTop w:val="0"/>
      <w:marBottom w:val="0"/>
      <w:divBdr>
        <w:top w:val="none" w:sz="0" w:space="0" w:color="auto"/>
        <w:left w:val="none" w:sz="0" w:space="0" w:color="auto"/>
        <w:bottom w:val="none" w:sz="0" w:space="0" w:color="auto"/>
        <w:right w:val="none" w:sz="0" w:space="0" w:color="auto"/>
      </w:divBdr>
    </w:div>
    <w:div w:id="32074532">
      <w:bodyDiv w:val="1"/>
      <w:marLeft w:val="0"/>
      <w:marRight w:val="0"/>
      <w:marTop w:val="0"/>
      <w:marBottom w:val="0"/>
      <w:divBdr>
        <w:top w:val="none" w:sz="0" w:space="0" w:color="auto"/>
        <w:left w:val="none" w:sz="0" w:space="0" w:color="auto"/>
        <w:bottom w:val="none" w:sz="0" w:space="0" w:color="auto"/>
        <w:right w:val="none" w:sz="0" w:space="0" w:color="auto"/>
      </w:divBdr>
    </w:div>
    <w:div w:id="173502124">
      <w:bodyDiv w:val="1"/>
      <w:marLeft w:val="0"/>
      <w:marRight w:val="0"/>
      <w:marTop w:val="0"/>
      <w:marBottom w:val="0"/>
      <w:divBdr>
        <w:top w:val="none" w:sz="0" w:space="0" w:color="auto"/>
        <w:left w:val="none" w:sz="0" w:space="0" w:color="auto"/>
        <w:bottom w:val="none" w:sz="0" w:space="0" w:color="auto"/>
        <w:right w:val="none" w:sz="0" w:space="0" w:color="auto"/>
      </w:divBdr>
    </w:div>
    <w:div w:id="889996594">
      <w:bodyDiv w:val="1"/>
      <w:marLeft w:val="0"/>
      <w:marRight w:val="0"/>
      <w:marTop w:val="0"/>
      <w:marBottom w:val="0"/>
      <w:divBdr>
        <w:top w:val="none" w:sz="0" w:space="0" w:color="auto"/>
        <w:left w:val="none" w:sz="0" w:space="0" w:color="auto"/>
        <w:bottom w:val="none" w:sz="0" w:space="0" w:color="auto"/>
        <w:right w:val="none" w:sz="0" w:space="0" w:color="auto"/>
      </w:divBdr>
    </w:div>
    <w:div w:id="1001395372">
      <w:bodyDiv w:val="1"/>
      <w:marLeft w:val="0"/>
      <w:marRight w:val="0"/>
      <w:marTop w:val="0"/>
      <w:marBottom w:val="0"/>
      <w:divBdr>
        <w:top w:val="none" w:sz="0" w:space="0" w:color="auto"/>
        <w:left w:val="none" w:sz="0" w:space="0" w:color="auto"/>
        <w:bottom w:val="none" w:sz="0" w:space="0" w:color="auto"/>
        <w:right w:val="none" w:sz="0" w:space="0" w:color="auto"/>
      </w:divBdr>
    </w:div>
    <w:div w:id="1120415021">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9341">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671373482">
      <w:bodyDiv w:val="1"/>
      <w:marLeft w:val="0"/>
      <w:marRight w:val="0"/>
      <w:marTop w:val="0"/>
      <w:marBottom w:val="0"/>
      <w:divBdr>
        <w:top w:val="none" w:sz="0" w:space="0" w:color="auto"/>
        <w:left w:val="none" w:sz="0" w:space="0" w:color="auto"/>
        <w:bottom w:val="none" w:sz="0" w:space="0" w:color="auto"/>
        <w:right w:val="none" w:sz="0" w:space="0" w:color="auto"/>
      </w:divBdr>
    </w:div>
    <w:div w:id="1676495801">
      <w:bodyDiv w:val="1"/>
      <w:marLeft w:val="0"/>
      <w:marRight w:val="0"/>
      <w:marTop w:val="0"/>
      <w:marBottom w:val="0"/>
      <w:divBdr>
        <w:top w:val="none" w:sz="0" w:space="0" w:color="auto"/>
        <w:left w:val="none" w:sz="0" w:space="0" w:color="auto"/>
        <w:bottom w:val="none" w:sz="0" w:space="0" w:color="auto"/>
        <w:right w:val="none" w:sz="0" w:space="0" w:color="auto"/>
      </w:divBdr>
    </w:div>
    <w:div w:id="1839274865">
      <w:bodyDiv w:val="1"/>
      <w:marLeft w:val="0"/>
      <w:marRight w:val="0"/>
      <w:marTop w:val="0"/>
      <w:marBottom w:val="0"/>
      <w:divBdr>
        <w:top w:val="none" w:sz="0" w:space="0" w:color="auto"/>
        <w:left w:val="none" w:sz="0" w:space="0" w:color="auto"/>
        <w:bottom w:val="none" w:sz="0" w:space="0" w:color="auto"/>
        <w:right w:val="none" w:sz="0" w:space="0" w:color="auto"/>
      </w:divBdr>
    </w:div>
    <w:div w:id="18583487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132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F14CD-9C73-4603-8DBE-B5D6C18A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12740</Words>
  <Characters>76295</Characters>
  <Application>Microsoft Office Word</Application>
  <DocSecurity>0</DocSecurity>
  <Lines>635</Lines>
  <Paragraphs>177</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88858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Petr VOPAT</cp:lastModifiedBy>
  <cp:revision>5</cp:revision>
  <cp:lastPrinted>2020-06-18T09:18:00Z</cp:lastPrinted>
  <dcterms:created xsi:type="dcterms:W3CDTF">2025-05-06T09:26:00Z</dcterms:created>
  <dcterms:modified xsi:type="dcterms:W3CDTF">2025-05-20T11:55:00Z</dcterms:modified>
</cp:coreProperties>
</file>